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955C1" w14:textId="3AACF445" w:rsidR="00683D9D" w:rsidRPr="00B211CA" w:rsidRDefault="006D0830" w:rsidP="00683D9D">
      <w:pPr>
        <w:jc w:val="center"/>
        <w:rPr>
          <w:rFonts w:cstheme="minorHAnsi"/>
          <w:b/>
          <w:bCs/>
          <w:color w:val="0099FF"/>
          <w:sz w:val="36"/>
          <w:szCs w:val="36"/>
        </w:rPr>
      </w:pPr>
      <w:r w:rsidRPr="00B211CA">
        <w:rPr>
          <w:noProof/>
          <w:color w:val="0099FF"/>
        </w:rPr>
        <w:drawing>
          <wp:anchor distT="0" distB="0" distL="114300" distR="114300" simplePos="0" relativeHeight="251658240" behindDoc="0" locked="0" layoutInCell="1" allowOverlap="1" wp14:anchorId="168DD52C" wp14:editId="1EBDBACB">
            <wp:simplePos x="0" y="0"/>
            <wp:positionH relativeFrom="column">
              <wp:posOffset>0</wp:posOffset>
            </wp:positionH>
            <wp:positionV relativeFrom="paragraph">
              <wp:posOffset>304</wp:posOffset>
            </wp:positionV>
            <wp:extent cx="6872605" cy="1082040"/>
            <wp:effectExtent l="0" t="0" r="4445" b="3810"/>
            <wp:wrapSquare wrapText="bothSides"/>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opening.jpg"/>
                    <pic:cNvPicPr/>
                  </pic:nvPicPr>
                  <pic:blipFill>
                    <a:blip r:embed="rId11">
                      <a:extLst>
                        <a:ext uri="{28A0092B-C50C-407E-A947-70E740481C1C}">
                          <a14:useLocalDpi xmlns:a14="http://schemas.microsoft.com/office/drawing/2010/main" val="0"/>
                        </a:ext>
                      </a:extLst>
                    </a:blip>
                    <a:stretch>
                      <a:fillRect/>
                    </a:stretch>
                  </pic:blipFill>
                  <pic:spPr>
                    <a:xfrm>
                      <a:off x="0" y="0"/>
                      <a:ext cx="6872605" cy="1082040"/>
                    </a:xfrm>
                    <a:prstGeom prst="rect">
                      <a:avLst/>
                    </a:prstGeom>
                  </pic:spPr>
                </pic:pic>
              </a:graphicData>
            </a:graphic>
            <wp14:sizeRelH relativeFrom="margin">
              <wp14:pctWidth>0</wp14:pctWidth>
            </wp14:sizeRelH>
            <wp14:sizeRelV relativeFrom="margin">
              <wp14:pctHeight>0</wp14:pctHeight>
            </wp14:sizeRelV>
          </wp:anchor>
        </w:drawing>
      </w:r>
      <w:r w:rsidR="002D30DD" w:rsidRPr="276A8A2A">
        <w:rPr>
          <w:b/>
          <w:bCs/>
          <w:color w:val="0099FF"/>
          <w:sz w:val="36"/>
          <w:szCs w:val="36"/>
        </w:rPr>
        <w:t xml:space="preserve"> SAFE AND HEALTHY </w:t>
      </w:r>
      <w:r w:rsidR="007E27A7" w:rsidRPr="276A8A2A">
        <w:rPr>
          <w:b/>
          <w:bCs/>
          <w:color w:val="0099FF"/>
          <w:sz w:val="36"/>
          <w:szCs w:val="36"/>
        </w:rPr>
        <w:t>RETURN TO TEACHING AND LEARNING</w:t>
      </w:r>
    </w:p>
    <w:p w14:paraId="1F967462" w14:textId="77777777" w:rsidR="00683D9D" w:rsidRPr="00300576" w:rsidRDefault="00683D9D" w:rsidP="00683D9D">
      <w:pPr>
        <w:jc w:val="center"/>
        <w:rPr>
          <w:rFonts w:cstheme="minorHAnsi"/>
          <w:b/>
          <w:bCs/>
          <w:sz w:val="36"/>
          <w:szCs w:val="36"/>
        </w:rPr>
      </w:pPr>
    </w:p>
    <w:p w14:paraId="56665B56" w14:textId="77777777" w:rsidR="006D0830" w:rsidRDefault="006D0830" w:rsidP="006D0830">
      <w:pPr>
        <w:jc w:val="center"/>
        <w:rPr>
          <w:rFonts w:cstheme="minorHAnsi"/>
          <w:b/>
          <w:bCs/>
          <w:sz w:val="40"/>
          <w:szCs w:val="40"/>
        </w:rPr>
      </w:pPr>
    </w:p>
    <w:p w14:paraId="153A2E51" w14:textId="77777777" w:rsidR="006D0830" w:rsidRDefault="006D0830" w:rsidP="006D0830">
      <w:pPr>
        <w:jc w:val="center"/>
        <w:rPr>
          <w:rFonts w:cstheme="minorHAnsi"/>
          <w:b/>
          <w:bCs/>
          <w:sz w:val="40"/>
          <w:szCs w:val="40"/>
        </w:rPr>
      </w:pPr>
    </w:p>
    <w:p w14:paraId="15243A01" w14:textId="77777777" w:rsidR="006D0830" w:rsidRDefault="006D0830" w:rsidP="006D0830">
      <w:pPr>
        <w:jc w:val="center"/>
        <w:rPr>
          <w:rFonts w:cstheme="minorHAnsi"/>
          <w:b/>
          <w:bCs/>
          <w:sz w:val="40"/>
          <w:szCs w:val="40"/>
        </w:rPr>
      </w:pPr>
    </w:p>
    <w:p w14:paraId="7784CF6D" w14:textId="77777777" w:rsidR="006D0830" w:rsidRDefault="006D0830" w:rsidP="006D0830">
      <w:pPr>
        <w:jc w:val="center"/>
        <w:rPr>
          <w:rFonts w:cstheme="minorHAnsi"/>
          <w:b/>
          <w:bCs/>
          <w:sz w:val="40"/>
          <w:szCs w:val="40"/>
        </w:rPr>
      </w:pPr>
    </w:p>
    <w:p w14:paraId="48047077" w14:textId="29D1FA87" w:rsidR="006D0830" w:rsidRPr="00B211CA" w:rsidRDefault="006D0830" w:rsidP="006D0830">
      <w:pPr>
        <w:jc w:val="center"/>
        <w:rPr>
          <w:rFonts w:cstheme="minorHAnsi"/>
          <w:b/>
          <w:bCs/>
          <w:sz w:val="40"/>
          <w:szCs w:val="40"/>
        </w:rPr>
      </w:pPr>
      <w:r w:rsidRPr="00B211CA">
        <w:rPr>
          <w:rFonts w:cstheme="minorHAnsi"/>
          <w:b/>
          <w:bCs/>
          <w:sz w:val="40"/>
          <w:szCs w:val="40"/>
        </w:rPr>
        <w:t>NASSAU COUNTY SCHOOL DISTRICT</w:t>
      </w:r>
    </w:p>
    <w:p w14:paraId="6D5B5ADF" w14:textId="77777777" w:rsidR="006D0830" w:rsidRPr="00B211CA" w:rsidRDefault="006D0830" w:rsidP="006D0830">
      <w:pPr>
        <w:jc w:val="center"/>
        <w:rPr>
          <w:rFonts w:cstheme="minorHAnsi"/>
          <w:b/>
          <w:bCs/>
          <w:sz w:val="40"/>
          <w:szCs w:val="40"/>
        </w:rPr>
      </w:pPr>
      <w:r w:rsidRPr="00B211CA">
        <w:rPr>
          <w:rFonts w:cstheme="minorHAnsi"/>
          <w:b/>
          <w:bCs/>
          <w:sz w:val="40"/>
          <w:szCs w:val="40"/>
        </w:rPr>
        <w:t>2020 – 2021</w:t>
      </w:r>
    </w:p>
    <w:p w14:paraId="64BA0E74" w14:textId="77777777" w:rsidR="006D0830" w:rsidRPr="00B211CA" w:rsidRDefault="006D0830" w:rsidP="006D0830">
      <w:pPr>
        <w:jc w:val="center"/>
        <w:rPr>
          <w:rFonts w:cstheme="minorHAnsi"/>
          <w:b/>
          <w:bCs/>
          <w:sz w:val="40"/>
          <w:szCs w:val="40"/>
        </w:rPr>
      </w:pPr>
      <w:r w:rsidRPr="00B211CA">
        <w:rPr>
          <w:rFonts w:cstheme="minorHAnsi"/>
          <w:b/>
          <w:bCs/>
          <w:sz w:val="40"/>
          <w:szCs w:val="40"/>
        </w:rPr>
        <w:t>RETURN-TO-SCHOOL PLAN</w:t>
      </w:r>
    </w:p>
    <w:p w14:paraId="7359E656" w14:textId="77777777" w:rsidR="00683D9D" w:rsidRPr="00B211CA" w:rsidRDefault="00683D9D" w:rsidP="00683D9D">
      <w:pPr>
        <w:jc w:val="center"/>
        <w:rPr>
          <w:rFonts w:cstheme="minorHAnsi"/>
          <w:b/>
          <w:bCs/>
          <w:sz w:val="36"/>
          <w:szCs w:val="36"/>
        </w:rPr>
      </w:pPr>
    </w:p>
    <w:p w14:paraId="55E2D0DA" w14:textId="77777777" w:rsidR="00683D9D" w:rsidRPr="00B211CA" w:rsidRDefault="00683D9D" w:rsidP="00683D9D">
      <w:pPr>
        <w:jc w:val="center"/>
        <w:rPr>
          <w:rFonts w:cstheme="minorHAnsi"/>
          <w:b/>
          <w:bCs/>
          <w:sz w:val="36"/>
          <w:szCs w:val="36"/>
        </w:rPr>
      </w:pPr>
    </w:p>
    <w:p w14:paraId="50B857E5" w14:textId="77777777" w:rsidR="00683D9D" w:rsidRPr="00B211CA" w:rsidRDefault="00683D9D" w:rsidP="00683D9D">
      <w:pPr>
        <w:jc w:val="center"/>
        <w:rPr>
          <w:rFonts w:cstheme="minorHAnsi"/>
          <w:b/>
          <w:bCs/>
          <w:sz w:val="36"/>
          <w:szCs w:val="36"/>
        </w:rPr>
      </w:pPr>
    </w:p>
    <w:p w14:paraId="5F7E1C13" w14:textId="77777777" w:rsidR="00683D9D" w:rsidRPr="00B211CA" w:rsidRDefault="00683D9D" w:rsidP="00683D9D">
      <w:pPr>
        <w:jc w:val="center"/>
        <w:rPr>
          <w:rFonts w:cstheme="minorHAnsi"/>
          <w:b/>
          <w:bCs/>
          <w:sz w:val="36"/>
          <w:szCs w:val="36"/>
        </w:rPr>
      </w:pPr>
    </w:p>
    <w:p w14:paraId="728C1208" w14:textId="3D168641" w:rsidR="00683D9D" w:rsidRPr="00B211CA" w:rsidRDefault="00683D9D" w:rsidP="00683D9D">
      <w:pPr>
        <w:jc w:val="center"/>
        <w:rPr>
          <w:rFonts w:cstheme="minorHAnsi"/>
          <w:b/>
          <w:bCs/>
          <w:sz w:val="36"/>
          <w:szCs w:val="36"/>
        </w:rPr>
      </w:pPr>
    </w:p>
    <w:p w14:paraId="6ED2FFF5" w14:textId="4280F772" w:rsidR="00683D9D" w:rsidRPr="00B211CA" w:rsidRDefault="00683D9D" w:rsidP="00683D9D">
      <w:pPr>
        <w:jc w:val="center"/>
        <w:rPr>
          <w:rFonts w:cstheme="minorHAnsi"/>
          <w:b/>
          <w:bCs/>
          <w:sz w:val="36"/>
          <w:szCs w:val="36"/>
        </w:rPr>
      </w:pPr>
    </w:p>
    <w:p w14:paraId="68A1956C" w14:textId="19EE353E" w:rsidR="006D0830" w:rsidRPr="00B211CA" w:rsidRDefault="006D0830" w:rsidP="00683D9D">
      <w:pPr>
        <w:jc w:val="center"/>
        <w:rPr>
          <w:rFonts w:cstheme="minorHAnsi"/>
          <w:b/>
          <w:bCs/>
          <w:sz w:val="36"/>
          <w:szCs w:val="36"/>
        </w:rPr>
      </w:pPr>
    </w:p>
    <w:p w14:paraId="1C198DD8" w14:textId="6E95405C" w:rsidR="00683D9D" w:rsidRPr="00B211CA" w:rsidRDefault="00683D9D" w:rsidP="00683D9D">
      <w:pPr>
        <w:jc w:val="center"/>
        <w:rPr>
          <w:rFonts w:cstheme="minorHAnsi"/>
          <w:b/>
          <w:bCs/>
          <w:sz w:val="36"/>
          <w:szCs w:val="36"/>
        </w:rPr>
      </w:pPr>
      <w:r w:rsidRPr="00B211CA">
        <w:rPr>
          <w:rFonts w:cstheme="minorHAnsi"/>
          <w:b/>
          <w:bCs/>
          <w:sz w:val="36"/>
          <w:szCs w:val="36"/>
        </w:rPr>
        <w:t>Superintendent</w:t>
      </w:r>
    </w:p>
    <w:p w14:paraId="57F5C110" w14:textId="1823D74E" w:rsidR="00683D9D" w:rsidRDefault="00683D9D" w:rsidP="00683D9D">
      <w:pPr>
        <w:jc w:val="center"/>
        <w:rPr>
          <w:rFonts w:cstheme="minorHAnsi"/>
          <w:b/>
          <w:bCs/>
          <w:sz w:val="36"/>
          <w:szCs w:val="36"/>
        </w:rPr>
      </w:pPr>
      <w:r w:rsidRPr="00B211CA">
        <w:rPr>
          <w:rFonts w:cstheme="minorHAnsi"/>
          <w:b/>
          <w:bCs/>
          <w:sz w:val="36"/>
          <w:szCs w:val="36"/>
        </w:rPr>
        <w:t>Dr. Kathy Burns</w:t>
      </w:r>
    </w:p>
    <w:p w14:paraId="320795D1" w14:textId="77777777" w:rsidR="001302CB" w:rsidRPr="00B211CA" w:rsidRDefault="001302CB" w:rsidP="00683D9D">
      <w:pPr>
        <w:jc w:val="center"/>
        <w:rPr>
          <w:rFonts w:cstheme="minorHAnsi"/>
          <w:b/>
          <w:bCs/>
          <w:sz w:val="40"/>
          <w:szCs w:val="40"/>
        </w:rPr>
      </w:pPr>
    </w:p>
    <w:sdt>
      <w:sdtPr>
        <w:rPr>
          <w:rFonts w:eastAsiaTheme="minorHAnsi" w:cstheme="minorBidi"/>
          <w:b w:val="0"/>
          <w:bCs w:val="0"/>
          <w:sz w:val="22"/>
          <w:szCs w:val="22"/>
        </w:rPr>
        <w:id w:val="-493650647"/>
        <w:docPartObj>
          <w:docPartGallery w:val="Table of Contents"/>
          <w:docPartUnique/>
        </w:docPartObj>
      </w:sdtPr>
      <w:sdtEndPr>
        <w:rPr>
          <w:noProof/>
        </w:rPr>
      </w:sdtEndPr>
      <w:sdtContent>
        <w:p w14:paraId="53B02F47" w14:textId="4C7303EB" w:rsidR="003C43F2" w:rsidRDefault="009015C8" w:rsidP="009015C8">
          <w:pPr>
            <w:pStyle w:val="TOCHeading"/>
            <w:jc w:val="center"/>
          </w:pPr>
          <w:r>
            <w:t xml:space="preserve">Table of </w:t>
          </w:r>
          <w:r w:rsidR="003C43F2">
            <w:t>Contents</w:t>
          </w:r>
        </w:p>
        <w:p w14:paraId="0DE125A4" w14:textId="20E9A7F7" w:rsidR="00A66FF2" w:rsidRDefault="003052EF">
          <w:pPr>
            <w:pStyle w:val="TOC1"/>
            <w:tabs>
              <w:tab w:val="right" w:leader="dot" w:pos="10790"/>
            </w:tabs>
            <w:rPr>
              <w:rFonts w:eastAsiaTheme="minorEastAsia"/>
              <w:noProof/>
            </w:rPr>
          </w:pPr>
          <w:r>
            <w:fldChar w:fldCharType="begin"/>
          </w:r>
          <w:r>
            <w:instrText xml:space="preserve"> TOC \o "1-4" \h \z \u </w:instrText>
          </w:r>
          <w:r>
            <w:fldChar w:fldCharType="separate"/>
          </w:r>
          <w:hyperlink w:anchor="_Toc46354402" w:history="1">
            <w:r w:rsidR="00A66FF2" w:rsidRPr="00056A67">
              <w:rPr>
                <w:rStyle w:val="Hyperlink"/>
                <w:noProof/>
              </w:rPr>
              <w:t>INTRODUCTION</w:t>
            </w:r>
            <w:r w:rsidR="00A66FF2">
              <w:rPr>
                <w:noProof/>
                <w:webHidden/>
              </w:rPr>
              <w:tab/>
            </w:r>
            <w:r w:rsidR="00A66FF2">
              <w:rPr>
                <w:noProof/>
                <w:webHidden/>
              </w:rPr>
              <w:fldChar w:fldCharType="begin"/>
            </w:r>
            <w:r w:rsidR="00A66FF2">
              <w:rPr>
                <w:noProof/>
                <w:webHidden/>
              </w:rPr>
              <w:instrText xml:space="preserve"> PAGEREF _Toc46354402 \h </w:instrText>
            </w:r>
            <w:r w:rsidR="00A66FF2">
              <w:rPr>
                <w:noProof/>
                <w:webHidden/>
              </w:rPr>
            </w:r>
            <w:r w:rsidR="00A66FF2">
              <w:rPr>
                <w:noProof/>
                <w:webHidden/>
              </w:rPr>
              <w:fldChar w:fldCharType="separate"/>
            </w:r>
            <w:r w:rsidR="00A66FF2">
              <w:rPr>
                <w:noProof/>
                <w:webHidden/>
              </w:rPr>
              <w:t>4</w:t>
            </w:r>
            <w:r w:rsidR="00A66FF2">
              <w:rPr>
                <w:noProof/>
                <w:webHidden/>
              </w:rPr>
              <w:fldChar w:fldCharType="end"/>
            </w:r>
          </w:hyperlink>
        </w:p>
        <w:p w14:paraId="116DB24A" w14:textId="0889DF2D" w:rsidR="00A66FF2" w:rsidRDefault="006F6189">
          <w:pPr>
            <w:pStyle w:val="TOC2"/>
            <w:tabs>
              <w:tab w:val="right" w:leader="dot" w:pos="10790"/>
            </w:tabs>
            <w:rPr>
              <w:rFonts w:eastAsiaTheme="minorEastAsia"/>
              <w:noProof/>
            </w:rPr>
          </w:pPr>
          <w:hyperlink w:anchor="_Toc46354403" w:history="1">
            <w:r w:rsidR="00A66FF2" w:rsidRPr="00056A67">
              <w:rPr>
                <w:rStyle w:val="Hyperlink"/>
                <w:noProof/>
              </w:rPr>
              <w:t>Part 1: Closing Achievement Gap – Summer Program</w:t>
            </w:r>
            <w:r w:rsidR="00A66FF2">
              <w:rPr>
                <w:noProof/>
                <w:webHidden/>
              </w:rPr>
              <w:tab/>
            </w:r>
            <w:r w:rsidR="00A66FF2">
              <w:rPr>
                <w:noProof/>
                <w:webHidden/>
              </w:rPr>
              <w:fldChar w:fldCharType="begin"/>
            </w:r>
            <w:r w:rsidR="00A66FF2">
              <w:rPr>
                <w:noProof/>
                <w:webHidden/>
              </w:rPr>
              <w:instrText xml:space="preserve"> PAGEREF _Toc46354403 \h </w:instrText>
            </w:r>
            <w:r w:rsidR="00A66FF2">
              <w:rPr>
                <w:noProof/>
                <w:webHidden/>
              </w:rPr>
            </w:r>
            <w:r w:rsidR="00A66FF2">
              <w:rPr>
                <w:noProof/>
                <w:webHidden/>
              </w:rPr>
              <w:fldChar w:fldCharType="separate"/>
            </w:r>
            <w:r w:rsidR="00A66FF2">
              <w:rPr>
                <w:noProof/>
                <w:webHidden/>
              </w:rPr>
              <w:t>4</w:t>
            </w:r>
            <w:r w:rsidR="00A66FF2">
              <w:rPr>
                <w:noProof/>
                <w:webHidden/>
              </w:rPr>
              <w:fldChar w:fldCharType="end"/>
            </w:r>
          </w:hyperlink>
        </w:p>
        <w:p w14:paraId="385D6CB7" w14:textId="2D645E60" w:rsidR="00A66FF2" w:rsidRDefault="006F6189">
          <w:pPr>
            <w:pStyle w:val="TOC2"/>
            <w:tabs>
              <w:tab w:val="right" w:leader="dot" w:pos="10790"/>
            </w:tabs>
            <w:rPr>
              <w:rFonts w:eastAsiaTheme="minorEastAsia"/>
              <w:noProof/>
            </w:rPr>
          </w:pPr>
          <w:hyperlink w:anchor="_Toc46354404" w:history="1">
            <w:r w:rsidR="00A66FF2" w:rsidRPr="00056A67">
              <w:rPr>
                <w:rStyle w:val="Hyperlink"/>
                <w:noProof/>
              </w:rPr>
              <w:t>Part 2: Reopening Healthy Learning Environments</w:t>
            </w:r>
            <w:r w:rsidR="00A66FF2">
              <w:rPr>
                <w:noProof/>
                <w:webHidden/>
              </w:rPr>
              <w:tab/>
            </w:r>
            <w:r w:rsidR="00A66FF2">
              <w:rPr>
                <w:noProof/>
                <w:webHidden/>
              </w:rPr>
              <w:fldChar w:fldCharType="begin"/>
            </w:r>
            <w:r w:rsidR="00A66FF2">
              <w:rPr>
                <w:noProof/>
                <w:webHidden/>
              </w:rPr>
              <w:instrText xml:space="preserve"> PAGEREF _Toc46354404 \h </w:instrText>
            </w:r>
            <w:r w:rsidR="00A66FF2">
              <w:rPr>
                <w:noProof/>
                <w:webHidden/>
              </w:rPr>
            </w:r>
            <w:r w:rsidR="00A66FF2">
              <w:rPr>
                <w:noProof/>
                <w:webHidden/>
              </w:rPr>
              <w:fldChar w:fldCharType="separate"/>
            </w:r>
            <w:r w:rsidR="00A66FF2">
              <w:rPr>
                <w:noProof/>
                <w:webHidden/>
              </w:rPr>
              <w:t>4</w:t>
            </w:r>
            <w:r w:rsidR="00A66FF2">
              <w:rPr>
                <w:noProof/>
                <w:webHidden/>
              </w:rPr>
              <w:fldChar w:fldCharType="end"/>
            </w:r>
          </w:hyperlink>
        </w:p>
        <w:p w14:paraId="73208C48" w14:textId="38721D5D" w:rsidR="00A66FF2" w:rsidRDefault="006F6189">
          <w:pPr>
            <w:pStyle w:val="TOC3"/>
            <w:tabs>
              <w:tab w:val="right" w:leader="dot" w:pos="10790"/>
            </w:tabs>
            <w:rPr>
              <w:rFonts w:eastAsiaTheme="minorEastAsia"/>
              <w:noProof/>
            </w:rPr>
          </w:pPr>
          <w:hyperlink w:anchor="_Toc46354405" w:history="1">
            <w:r w:rsidR="00A66FF2" w:rsidRPr="00056A67">
              <w:rPr>
                <w:rStyle w:val="Hyperlink"/>
                <w:noProof/>
              </w:rPr>
              <w:t>Screenings</w:t>
            </w:r>
            <w:r w:rsidR="00A66FF2">
              <w:rPr>
                <w:noProof/>
                <w:webHidden/>
              </w:rPr>
              <w:tab/>
            </w:r>
            <w:r w:rsidR="00A66FF2">
              <w:rPr>
                <w:noProof/>
                <w:webHidden/>
              </w:rPr>
              <w:fldChar w:fldCharType="begin"/>
            </w:r>
            <w:r w:rsidR="00A66FF2">
              <w:rPr>
                <w:noProof/>
                <w:webHidden/>
              </w:rPr>
              <w:instrText xml:space="preserve"> PAGEREF _Toc46354405 \h </w:instrText>
            </w:r>
            <w:r w:rsidR="00A66FF2">
              <w:rPr>
                <w:noProof/>
                <w:webHidden/>
              </w:rPr>
            </w:r>
            <w:r w:rsidR="00A66FF2">
              <w:rPr>
                <w:noProof/>
                <w:webHidden/>
              </w:rPr>
              <w:fldChar w:fldCharType="separate"/>
            </w:r>
            <w:r w:rsidR="00A66FF2">
              <w:rPr>
                <w:noProof/>
                <w:webHidden/>
              </w:rPr>
              <w:t>4</w:t>
            </w:r>
            <w:r w:rsidR="00A66FF2">
              <w:rPr>
                <w:noProof/>
                <w:webHidden/>
              </w:rPr>
              <w:fldChar w:fldCharType="end"/>
            </w:r>
          </w:hyperlink>
        </w:p>
        <w:p w14:paraId="42B2A443" w14:textId="58C5917F" w:rsidR="00A66FF2" w:rsidRDefault="006F6189">
          <w:pPr>
            <w:pStyle w:val="TOC3"/>
            <w:tabs>
              <w:tab w:val="right" w:leader="dot" w:pos="10790"/>
            </w:tabs>
            <w:rPr>
              <w:rFonts w:eastAsiaTheme="minorEastAsia"/>
              <w:noProof/>
            </w:rPr>
          </w:pPr>
          <w:hyperlink w:anchor="_Toc46354406" w:history="1">
            <w:r w:rsidR="00A66FF2" w:rsidRPr="00056A67">
              <w:rPr>
                <w:rStyle w:val="Hyperlink"/>
                <w:noProof/>
              </w:rPr>
              <w:t>Face Coverings</w:t>
            </w:r>
            <w:r w:rsidR="00A66FF2">
              <w:rPr>
                <w:noProof/>
                <w:webHidden/>
              </w:rPr>
              <w:tab/>
            </w:r>
            <w:r w:rsidR="00A66FF2">
              <w:rPr>
                <w:noProof/>
                <w:webHidden/>
              </w:rPr>
              <w:fldChar w:fldCharType="begin"/>
            </w:r>
            <w:r w:rsidR="00A66FF2">
              <w:rPr>
                <w:noProof/>
                <w:webHidden/>
              </w:rPr>
              <w:instrText xml:space="preserve"> PAGEREF _Toc46354406 \h </w:instrText>
            </w:r>
            <w:r w:rsidR="00A66FF2">
              <w:rPr>
                <w:noProof/>
                <w:webHidden/>
              </w:rPr>
            </w:r>
            <w:r w:rsidR="00A66FF2">
              <w:rPr>
                <w:noProof/>
                <w:webHidden/>
              </w:rPr>
              <w:fldChar w:fldCharType="separate"/>
            </w:r>
            <w:r w:rsidR="00A66FF2">
              <w:rPr>
                <w:noProof/>
                <w:webHidden/>
              </w:rPr>
              <w:t>4</w:t>
            </w:r>
            <w:r w:rsidR="00A66FF2">
              <w:rPr>
                <w:noProof/>
                <w:webHidden/>
              </w:rPr>
              <w:fldChar w:fldCharType="end"/>
            </w:r>
          </w:hyperlink>
        </w:p>
        <w:p w14:paraId="5A546CCA" w14:textId="22AD4B8A" w:rsidR="00A66FF2" w:rsidRDefault="006F6189">
          <w:pPr>
            <w:pStyle w:val="TOC3"/>
            <w:tabs>
              <w:tab w:val="right" w:leader="dot" w:pos="10790"/>
            </w:tabs>
            <w:rPr>
              <w:rFonts w:eastAsiaTheme="minorEastAsia"/>
              <w:noProof/>
            </w:rPr>
          </w:pPr>
          <w:hyperlink w:anchor="_Toc46354407" w:history="1">
            <w:r w:rsidR="00A66FF2" w:rsidRPr="00056A67">
              <w:rPr>
                <w:rStyle w:val="Hyperlink"/>
                <w:noProof/>
              </w:rPr>
              <w:t>Classrooms</w:t>
            </w:r>
            <w:r w:rsidR="00A66FF2">
              <w:rPr>
                <w:noProof/>
                <w:webHidden/>
              </w:rPr>
              <w:tab/>
            </w:r>
            <w:r w:rsidR="00A66FF2">
              <w:rPr>
                <w:noProof/>
                <w:webHidden/>
              </w:rPr>
              <w:fldChar w:fldCharType="begin"/>
            </w:r>
            <w:r w:rsidR="00A66FF2">
              <w:rPr>
                <w:noProof/>
                <w:webHidden/>
              </w:rPr>
              <w:instrText xml:space="preserve"> PAGEREF _Toc46354407 \h </w:instrText>
            </w:r>
            <w:r w:rsidR="00A66FF2">
              <w:rPr>
                <w:noProof/>
                <w:webHidden/>
              </w:rPr>
            </w:r>
            <w:r w:rsidR="00A66FF2">
              <w:rPr>
                <w:noProof/>
                <w:webHidden/>
              </w:rPr>
              <w:fldChar w:fldCharType="separate"/>
            </w:r>
            <w:r w:rsidR="00A66FF2">
              <w:rPr>
                <w:noProof/>
                <w:webHidden/>
              </w:rPr>
              <w:t>5</w:t>
            </w:r>
            <w:r w:rsidR="00A66FF2">
              <w:rPr>
                <w:noProof/>
                <w:webHidden/>
              </w:rPr>
              <w:fldChar w:fldCharType="end"/>
            </w:r>
          </w:hyperlink>
        </w:p>
        <w:p w14:paraId="73DE620A" w14:textId="5295A51D" w:rsidR="00A66FF2" w:rsidRDefault="006F6189">
          <w:pPr>
            <w:pStyle w:val="TOC3"/>
            <w:tabs>
              <w:tab w:val="right" w:leader="dot" w:pos="10790"/>
            </w:tabs>
            <w:rPr>
              <w:rFonts w:eastAsiaTheme="minorEastAsia"/>
              <w:noProof/>
            </w:rPr>
          </w:pPr>
          <w:hyperlink w:anchor="_Toc46354408" w:history="1">
            <w:r w:rsidR="00A66FF2" w:rsidRPr="00056A67">
              <w:rPr>
                <w:rStyle w:val="Hyperlink"/>
                <w:noProof/>
              </w:rPr>
              <w:t>Cafeteria</w:t>
            </w:r>
            <w:r w:rsidR="00A66FF2">
              <w:rPr>
                <w:noProof/>
                <w:webHidden/>
              </w:rPr>
              <w:tab/>
            </w:r>
            <w:r w:rsidR="00A66FF2">
              <w:rPr>
                <w:noProof/>
                <w:webHidden/>
              </w:rPr>
              <w:fldChar w:fldCharType="begin"/>
            </w:r>
            <w:r w:rsidR="00A66FF2">
              <w:rPr>
                <w:noProof/>
                <w:webHidden/>
              </w:rPr>
              <w:instrText xml:space="preserve"> PAGEREF _Toc46354408 \h </w:instrText>
            </w:r>
            <w:r w:rsidR="00A66FF2">
              <w:rPr>
                <w:noProof/>
                <w:webHidden/>
              </w:rPr>
            </w:r>
            <w:r w:rsidR="00A66FF2">
              <w:rPr>
                <w:noProof/>
                <w:webHidden/>
              </w:rPr>
              <w:fldChar w:fldCharType="separate"/>
            </w:r>
            <w:r w:rsidR="00A66FF2">
              <w:rPr>
                <w:noProof/>
                <w:webHidden/>
              </w:rPr>
              <w:t>6</w:t>
            </w:r>
            <w:r w:rsidR="00A66FF2">
              <w:rPr>
                <w:noProof/>
                <w:webHidden/>
              </w:rPr>
              <w:fldChar w:fldCharType="end"/>
            </w:r>
          </w:hyperlink>
        </w:p>
        <w:p w14:paraId="3563FF9C" w14:textId="4AA46B6B" w:rsidR="00A66FF2" w:rsidRDefault="006F6189">
          <w:pPr>
            <w:pStyle w:val="TOC3"/>
            <w:tabs>
              <w:tab w:val="right" w:leader="dot" w:pos="10790"/>
            </w:tabs>
            <w:rPr>
              <w:rFonts w:eastAsiaTheme="minorEastAsia"/>
              <w:noProof/>
            </w:rPr>
          </w:pPr>
          <w:hyperlink w:anchor="_Toc46354409" w:history="1">
            <w:r w:rsidR="00A66FF2" w:rsidRPr="00056A67">
              <w:rPr>
                <w:rStyle w:val="Hyperlink"/>
                <w:noProof/>
              </w:rPr>
              <w:t>Buses</w:t>
            </w:r>
            <w:r w:rsidR="00A66FF2">
              <w:rPr>
                <w:noProof/>
                <w:webHidden/>
              </w:rPr>
              <w:tab/>
            </w:r>
            <w:r w:rsidR="00A66FF2">
              <w:rPr>
                <w:noProof/>
                <w:webHidden/>
              </w:rPr>
              <w:fldChar w:fldCharType="begin"/>
            </w:r>
            <w:r w:rsidR="00A66FF2">
              <w:rPr>
                <w:noProof/>
                <w:webHidden/>
              </w:rPr>
              <w:instrText xml:space="preserve"> PAGEREF _Toc46354409 \h </w:instrText>
            </w:r>
            <w:r w:rsidR="00A66FF2">
              <w:rPr>
                <w:noProof/>
                <w:webHidden/>
              </w:rPr>
            </w:r>
            <w:r w:rsidR="00A66FF2">
              <w:rPr>
                <w:noProof/>
                <w:webHidden/>
              </w:rPr>
              <w:fldChar w:fldCharType="separate"/>
            </w:r>
            <w:r w:rsidR="00A66FF2">
              <w:rPr>
                <w:noProof/>
                <w:webHidden/>
              </w:rPr>
              <w:t>6</w:t>
            </w:r>
            <w:r w:rsidR="00A66FF2">
              <w:rPr>
                <w:noProof/>
                <w:webHidden/>
              </w:rPr>
              <w:fldChar w:fldCharType="end"/>
            </w:r>
          </w:hyperlink>
        </w:p>
        <w:p w14:paraId="5851E5C0" w14:textId="14590C42" w:rsidR="00A66FF2" w:rsidRDefault="006F6189">
          <w:pPr>
            <w:pStyle w:val="TOC3"/>
            <w:tabs>
              <w:tab w:val="right" w:leader="dot" w:pos="10790"/>
            </w:tabs>
            <w:rPr>
              <w:rFonts w:eastAsiaTheme="minorEastAsia"/>
              <w:noProof/>
            </w:rPr>
          </w:pPr>
          <w:hyperlink w:anchor="_Toc46354410" w:history="1">
            <w:r w:rsidR="00A66FF2" w:rsidRPr="00056A67">
              <w:rPr>
                <w:rStyle w:val="Hyperlink"/>
                <w:noProof/>
              </w:rPr>
              <w:t>School Clinic</w:t>
            </w:r>
            <w:r w:rsidR="00A66FF2">
              <w:rPr>
                <w:noProof/>
                <w:webHidden/>
              </w:rPr>
              <w:tab/>
            </w:r>
            <w:r w:rsidR="00A66FF2">
              <w:rPr>
                <w:noProof/>
                <w:webHidden/>
              </w:rPr>
              <w:fldChar w:fldCharType="begin"/>
            </w:r>
            <w:r w:rsidR="00A66FF2">
              <w:rPr>
                <w:noProof/>
                <w:webHidden/>
              </w:rPr>
              <w:instrText xml:space="preserve"> PAGEREF _Toc46354410 \h </w:instrText>
            </w:r>
            <w:r w:rsidR="00A66FF2">
              <w:rPr>
                <w:noProof/>
                <w:webHidden/>
              </w:rPr>
            </w:r>
            <w:r w:rsidR="00A66FF2">
              <w:rPr>
                <w:noProof/>
                <w:webHidden/>
              </w:rPr>
              <w:fldChar w:fldCharType="separate"/>
            </w:r>
            <w:r w:rsidR="00A66FF2">
              <w:rPr>
                <w:noProof/>
                <w:webHidden/>
              </w:rPr>
              <w:t>7</w:t>
            </w:r>
            <w:r w:rsidR="00A66FF2">
              <w:rPr>
                <w:noProof/>
                <w:webHidden/>
              </w:rPr>
              <w:fldChar w:fldCharType="end"/>
            </w:r>
          </w:hyperlink>
        </w:p>
        <w:p w14:paraId="58E7EE09" w14:textId="51698796" w:rsidR="00A66FF2" w:rsidRDefault="006F6189">
          <w:pPr>
            <w:pStyle w:val="TOC3"/>
            <w:tabs>
              <w:tab w:val="right" w:leader="dot" w:pos="10790"/>
            </w:tabs>
            <w:rPr>
              <w:rFonts w:eastAsiaTheme="minorEastAsia"/>
              <w:noProof/>
            </w:rPr>
          </w:pPr>
          <w:hyperlink w:anchor="_Toc46354411" w:history="1">
            <w:r w:rsidR="00A66FF2" w:rsidRPr="00056A67">
              <w:rPr>
                <w:rStyle w:val="Hyperlink"/>
                <w:noProof/>
              </w:rPr>
              <w:t>Hallways, Restrooms, and Common Areas</w:t>
            </w:r>
            <w:r w:rsidR="00A66FF2">
              <w:rPr>
                <w:noProof/>
                <w:webHidden/>
              </w:rPr>
              <w:tab/>
            </w:r>
            <w:r w:rsidR="00A66FF2">
              <w:rPr>
                <w:noProof/>
                <w:webHidden/>
              </w:rPr>
              <w:fldChar w:fldCharType="begin"/>
            </w:r>
            <w:r w:rsidR="00A66FF2">
              <w:rPr>
                <w:noProof/>
                <w:webHidden/>
              </w:rPr>
              <w:instrText xml:space="preserve"> PAGEREF _Toc46354411 \h </w:instrText>
            </w:r>
            <w:r w:rsidR="00A66FF2">
              <w:rPr>
                <w:noProof/>
                <w:webHidden/>
              </w:rPr>
            </w:r>
            <w:r w:rsidR="00A66FF2">
              <w:rPr>
                <w:noProof/>
                <w:webHidden/>
              </w:rPr>
              <w:fldChar w:fldCharType="separate"/>
            </w:r>
            <w:r w:rsidR="00A66FF2">
              <w:rPr>
                <w:noProof/>
                <w:webHidden/>
              </w:rPr>
              <w:t>7</w:t>
            </w:r>
            <w:r w:rsidR="00A66FF2">
              <w:rPr>
                <w:noProof/>
                <w:webHidden/>
              </w:rPr>
              <w:fldChar w:fldCharType="end"/>
            </w:r>
          </w:hyperlink>
        </w:p>
        <w:p w14:paraId="54A3AFB4" w14:textId="02DCEE1C" w:rsidR="00A66FF2" w:rsidRDefault="006F6189">
          <w:pPr>
            <w:pStyle w:val="TOC3"/>
            <w:tabs>
              <w:tab w:val="right" w:leader="dot" w:pos="10790"/>
            </w:tabs>
            <w:rPr>
              <w:rFonts w:eastAsiaTheme="minorEastAsia"/>
              <w:noProof/>
            </w:rPr>
          </w:pPr>
          <w:hyperlink w:anchor="_Toc46354412" w:history="1">
            <w:r w:rsidR="00A66FF2" w:rsidRPr="00056A67">
              <w:rPr>
                <w:rStyle w:val="Hyperlink"/>
                <w:noProof/>
              </w:rPr>
              <w:t>Arrival and Dismissal</w:t>
            </w:r>
            <w:r w:rsidR="00A66FF2">
              <w:rPr>
                <w:noProof/>
                <w:webHidden/>
              </w:rPr>
              <w:tab/>
            </w:r>
            <w:r w:rsidR="00A66FF2">
              <w:rPr>
                <w:noProof/>
                <w:webHidden/>
              </w:rPr>
              <w:fldChar w:fldCharType="begin"/>
            </w:r>
            <w:r w:rsidR="00A66FF2">
              <w:rPr>
                <w:noProof/>
                <w:webHidden/>
              </w:rPr>
              <w:instrText xml:space="preserve"> PAGEREF _Toc46354412 \h </w:instrText>
            </w:r>
            <w:r w:rsidR="00A66FF2">
              <w:rPr>
                <w:noProof/>
                <w:webHidden/>
              </w:rPr>
            </w:r>
            <w:r w:rsidR="00A66FF2">
              <w:rPr>
                <w:noProof/>
                <w:webHidden/>
              </w:rPr>
              <w:fldChar w:fldCharType="separate"/>
            </w:r>
            <w:r w:rsidR="00A66FF2">
              <w:rPr>
                <w:noProof/>
                <w:webHidden/>
              </w:rPr>
              <w:t>8</w:t>
            </w:r>
            <w:r w:rsidR="00A66FF2">
              <w:rPr>
                <w:noProof/>
                <w:webHidden/>
              </w:rPr>
              <w:fldChar w:fldCharType="end"/>
            </w:r>
          </w:hyperlink>
        </w:p>
        <w:p w14:paraId="26985D77" w14:textId="111A2936" w:rsidR="00A66FF2" w:rsidRDefault="006F6189">
          <w:pPr>
            <w:pStyle w:val="TOC3"/>
            <w:tabs>
              <w:tab w:val="right" w:leader="dot" w:pos="10790"/>
            </w:tabs>
            <w:rPr>
              <w:rFonts w:eastAsiaTheme="minorEastAsia"/>
              <w:noProof/>
            </w:rPr>
          </w:pPr>
          <w:hyperlink w:anchor="_Toc46354413" w:history="1">
            <w:r w:rsidR="00A66FF2" w:rsidRPr="00056A67">
              <w:rPr>
                <w:rStyle w:val="Hyperlink"/>
                <w:noProof/>
              </w:rPr>
              <w:t>Responding to a Positive Case of COVID-19</w:t>
            </w:r>
            <w:r w:rsidR="00A66FF2">
              <w:rPr>
                <w:noProof/>
                <w:webHidden/>
              </w:rPr>
              <w:tab/>
            </w:r>
            <w:r w:rsidR="00A66FF2">
              <w:rPr>
                <w:noProof/>
                <w:webHidden/>
              </w:rPr>
              <w:fldChar w:fldCharType="begin"/>
            </w:r>
            <w:r w:rsidR="00A66FF2">
              <w:rPr>
                <w:noProof/>
                <w:webHidden/>
              </w:rPr>
              <w:instrText xml:space="preserve"> PAGEREF _Toc46354413 \h </w:instrText>
            </w:r>
            <w:r w:rsidR="00A66FF2">
              <w:rPr>
                <w:noProof/>
                <w:webHidden/>
              </w:rPr>
            </w:r>
            <w:r w:rsidR="00A66FF2">
              <w:rPr>
                <w:noProof/>
                <w:webHidden/>
              </w:rPr>
              <w:fldChar w:fldCharType="separate"/>
            </w:r>
            <w:r w:rsidR="00A66FF2">
              <w:rPr>
                <w:noProof/>
                <w:webHidden/>
              </w:rPr>
              <w:t>8</w:t>
            </w:r>
            <w:r w:rsidR="00A66FF2">
              <w:rPr>
                <w:noProof/>
                <w:webHidden/>
              </w:rPr>
              <w:fldChar w:fldCharType="end"/>
            </w:r>
          </w:hyperlink>
        </w:p>
        <w:p w14:paraId="3E46663D" w14:textId="654F7141" w:rsidR="00A66FF2" w:rsidRDefault="006F6189">
          <w:pPr>
            <w:pStyle w:val="TOC4"/>
            <w:tabs>
              <w:tab w:val="right" w:leader="dot" w:pos="10790"/>
            </w:tabs>
            <w:rPr>
              <w:rFonts w:eastAsiaTheme="minorEastAsia"/>
              <w:noProof/>
            </w:rPr>
          </w:pPr>
          <w:hyperlink w:anchor="_Toc46354414" w:history="1">
            <w:r w:rsidR="00A66FF2" w:rsidRPr="00056A67">
              <w:rPr>
                <w:rStyle w:val="Hyperlink"/>
                <w:noProof/>
              </w:rPr>
              <w:t>Isolation from School and Protocols to Return to School After Home Isolation</w:t>
            </w:r>
            <w:r w:rsidR="00A66FF2">
              <w:rPr>
                <w:noProof/>
                <w:webHidden/>
              </w:rPr>
              <w:tab/>
            </w:r>
            <w:r w:rsidR="00A66FF2">
              <w:rPr>
                <w:noProof/>
                <w:webHidden/>
              </w:rPr>
              <w:fldChar w:fldCharType="begin"/>
            </w:r>
            <w:r w:rsidR="00A66FF2">
              <w:rPr>
                <w:noProof/>
                <w:webHidden/>
              </w:rPr>
              <w:instrText xml:space="preserve"> PAGEREF _Toc46354414 \h </w:instrText>
            </w:r>
            <w:r w:rsidR="00A66FF2">
              <w:rPr>
                <w:noProof/>
                <w:webHidden/>
              </w:rPr>
            </w:r>
            <w:r w:rsidR="00A66FF2">
              <w:rPr>
                <w:noProof/>
                <w:webHidden/>
              </w:rPr>
              <w:fldChar w:fldCharType="separate"/>
            </w:r>
            <w:r w:rsidR="00A66FF2">
              <w:rPr>
                <w:noProof/>
                <w:webHidden/>
              </w:rPr>
              <w:t>8</w:t>
            </w:r>
            <w:r w:rsidR="00A66FF2">
              <w:rPr>
                <w:noProof/>
                <w:webHidden/>
              </w:rPr>
              <w:fldChar w:fldCharType="end"/>
            </w:r>
          </w:hyperlink>
        </w:p>
        <w:p w14:paraId="2DCCFAFE" w14:textId="1CB8213C" w:rsidR="00A66FF2" w:rsidRDefault="006F6189">
          <w:pPr>
            <w:pStyle w:val="TOC4"/>
            <w:tabs>
              <w:tab w:val="right" w:leader="dot" w:pos="10790"/>
            </w:tabs>
            <w:rPr>
              <w:rFonts w:eastAsiaTheme="minorEastAsia"/>
              <w:noProof/>
            </w:rPr>
          </w:pPr>
          <w:hyperlink w:anchor="_Toc46354415" w:history="1">
            <w:r w:rsidR="00A66FF2" w:rsidRPr="00056A67">
              <w:rPr>
                <w:rStyle w:val="Hyperlink"/>
                <w:noProof/>
              </w:rPr>
              <w:t>Confirmed Case of COVID-19</w:t>
            </w:r>
            <w:r w:rsidR="00A66FF2">
              <w:rPr>
                <w:noProof/>
                <w:webHidden/>
              </w:rPr>
              <w:tab/>
            </w:r>
            <w:r w:rsidR="00A66FF2">
              <w:rPr>
                <w:noProof/>
                <w:webHidden/>
              </w:rPr>
              <w:fldChar w:fldCharType="begin"/>
            </w:r>
            <w:r w:rsidR="00A66FF2">
              <w:rPr>
                <w:noProof/>
                <w:webHidden/>
              </w:rPr>
              <w:instrText xml:space="preserve"> PAGEREF _Toc46354415 \h </w:instrText>
            </w:r>
            <w:r w:rsidR="00A66FF2">
              <w:rPr>
                <w:noProof/>
                <w:webHidden/>
              </w:rPr>
            </w:r>
            <w:r w:rsidR="00A66FF2">
              <w:rPr>
                <w:noProof/>
                <w:webHidden/>
              </w:rPr>
              <w:fldChar w:fldCharType="separate"/>
            </w:r>
            <w:r w:rsidR="00A66FF2">
              <w:rPr>
                <w:noProof/>
                <w:webHidden/>
              </w:rPr>
              <w:t>9</w:t>
            </w:r>
            <w:r w:rsidR="00A66FF2">
              <w:rPr>
                <w:noProof/>
                <w:webHidden/>
              </w:rPr>
              <w:fldChar w:fldCharType="end"/>
            </w:r>
          </w:hyperlink>
        </w:p>
        <w:p w14:paraId="2BC5AB08" w14:textId="21A241F7" w:rsidR="00A66FF2" w:rsidRDefault="006F6189">
          <w:pPr>
            <w:pStyle w:val="TOC3"/>
            <w:tabs>
              <w:tab w:val="right" w:leader="dot" w:pos="10790"/>
            </w:tabs>
            <w:rPr>
              <w:rFonts w:eastAsiaTheme="minorEastAsia"/>
              <w:noProof/>
            </w:rPr>
          </w:pPr>
          <w:hyperlink w:anchor="_Toc46354416" w:history="1">
            <w:r w:rsidR="00A66FF2" w:rsidRPr="00056A67">
              <w:rPr>
                <w:rStyle w:val="Hyperlink"/>
                <w:noProof/>
              </w:rPr>
              <w:t>Procedure for Handling Employee COVID-19 Related Health Concerns &amp; Related Leave</w:t>
            </w:r>
            <w:r w:rsidR="00A66FF2">
              <w:rPr>
                <w:noProof/>
                <w:webHidden/>
              </w:rPr>
              <w:tab/>
            </w:r>
            <w:r w:rsidR="00A66FF2">
              <w:rPr>
                <w:noProof/>
                <w:webHidden/>
              </w:rPr>
              <w:fldChar w:fldCharType="begin"/>
            </w:r>
            <w:r w:rsidR="00A66FF2">
              <w:rPr>
                <w:noProof/>
                <w:webHidden/>
              </w:rPr>
              <w:instrText xml:space="preserve"> PAGEREF _Toc46354416 \h </w:instrText>
            </w:r>
            <w:r w:rsidR="00A66FF2">
              <w:rPr>
                <w:noProof/>
                <w:webHidden/>
              </w:rPr>
            </w:r>
            <w:r w:rsidR="00A66FF2">
              <w:rPr>
                <w:noProof/>
                <w:webHidden/>
              </w:rPr>
              <w:fldChar w:fldCharType="separate"/>
            </w:r>
            <w:r w:rsidR="00A66FF2">
              <w:rPr>
                <w:noProof/>
                <w:webHidden/>
              </w:rPr>
              <w:t>9</w:t>
            </w:r>
            <w:r w:rsidR="00A66FF2">
              <w:rPr>
                <w:noProof/>
                <w:webHidden/>
              </w:rPr>
              <w:fldChar w:fldCharType="end"/>
            </w:r>
          </w:hyperlink>
        </w:p>
        <w:p w14:paraId="593F13B1" w14:textId="2D358F64" w:rsidR="00A66FF2" w:rsidRDefault="006F6189">
          <w:pPr>
            <w:pStyle w:val="TOC3"/>
            <w:tabs>
              <w:tab w:val="right" w:leader="dot" w:pos="10790"/>
            </w:tabs>
            <w:rPr>
              <w:rFonts w:eastAsiaTheme="minorEastAsia"/>
              <w:noProof/>
            </w:rPr>
          </w:pPr>
          <w:hyperlink w:anchor="_Toc46354417" w:history="1">
            <w:r w:rsidR="00A66FF2" w:rsidRPr="00056A67">
              <w:rPr>
                <w:rStyle w:val="Hyperlink"/>
                <w:noProof/>
              </w:rPr>
              <w:t>Visitors, Volunteers, and Vendors</w:t>
            </w:r>
            <w:r w:rsidR="00A66FF2">
              <w:rPr>
                <w:noProof/>
                <w:webHidden/>
              </w:rPr>
              <w:tab/>
            </w:r>
            <w:r w:rsidR="00A66FF2">
              <w:rPr>
                <w:noProof/>
                <w:webHidden/>
              </w:rPr>
              <w:fldChar w:fldCharType="begin"/>
            </w:r>
            <w:r w:rsidR="00A66FF2">
              <w:rPr>
                <w:noProof/>
                <w:webHidden/>
              </w:rPr>
              <w:instrText xml:space="preserve"> PAGEREF _Toc46354417 \h </w:instrText>
            </w:r>
            <w:r w:rsidR="00A66FF2">
              <w:rPr>
                <w:noProof/>
                <w:webHidden/>
              </w:rPr>
            </w:r>
            <w:r w:rsidR="00A66FF2">
              <w:rPr>
                <w:noProof/>
                <w:webHidden/>
              </w:rPr>
              <w:fldChar w:fldCharType="separate"/>
            </w:r>
            <w:r w:rsidR="00A66FF2">
              <w:rPr>
                <w:noProof/>
                <w:webHidden/>
              </w:rPr>
              <w:t>9</w:t>
            </w:r>
            <w:r w:rsidR="00A66FF2">
              <w:rPr>
                <w:noProof/>
                <w:webHidden/>
              </w:rPr>
              <w:fldChar w:fldCharType="end"/>
            </w:r>
          </w:hyperlink>
        </w:p>
        <w:p w14:paraId="63E35992" w14:textId="3CF148FA" w:rsidR="00A66FF2" w:rsidRDefault="006F6189">
          <w:pPr>
            <w:pStyle w:val="TOC3"/>
            <w:tabs>
              <w:tab w:val="right" w:leader="dot" w:pos="10790"/>
            </w:tabs>
            <w:rPr>
              <w:rFonts w:eastAsiaTheme="minorEastAsia"/>
              <w:noProof/>
            </w:rPr>
          </w:pPr>
          <w:hyperlink w:anchor="_Toc46354418" w:history="1">
            <w:r w:rsidR="00A66FF2" w:rsidRPr="00056A67">
              <w:rPr>
                <w:rStyle w:val="Hyperlink"/>
                <w:noProof/>
              </w:rPr>
              <w:t>Athletics, Extracurricular Activities, and Clubs</w:t>
            </w:r>
            <w:r w:rsidR="00A66FF2">
              <w:rPr>
                <w:noProof/>
                <w:webHidden/>
              </w:rPr>
              <w:tab/>
            </w:r>
            <w:r w:rsidR="00A66FF2">
              <w:rPr>
                <w:noProof/>
                <w:webHidden/>
              </w:rPr>
              <w:fldChar w:fldCharType="begin"/>
            </w:r>
            <w:r w:rsidR="00A66FF2">
              <w:rPr>
                <w:noProof/>
                <w:webHidden/>
              </w:rPr>
              <w:instrText xml:space="preserve"> PAGEREF _Toc46354418 \h </w:instrText>
            </w:r>
            <w:r w:rsidR="00A66FF2">
              <w:rPr>
                <w:noProof/>
                <w:webHidden/>
              </w:rPr>
            </w:r>
            <w:r w:rsidR="00A66FF2">
              <w:rPr>
                <w:noProof/>
                <w:webHidden/>
              </w:rPr>
              <w:fldChar w:fldCharType="separate"/>
            </w:r>
            <w:r w:rsidR="00A66FF2">
              <w:rPr>
                <w:noProof/>
                <w:webHidden/>
              </w:rPr>
              <w:t>9</w:t>
            </w:r>
            <w:r w:rsidR="00A66FF2">
              <w:rPr>
                <w:noProof/>
                <w:webHidden/>
              </w:rPr>
              <w:fldChar w:fldCharType="end"/>
            </w:r>
          </w:hyperlink>
        </w:p>
        <w:p w14:paraId="23F021F0" w14:textId="1714ECD5" w:rsidR="00A66FF2" w:rsidRDefault="006F6189">
          <w:pPr>
            <w:pStyle w:val="TOC4"/>
            <w:tabs>
              <w:tab w:val="right" w:leader="dot" w:pos="10790"/>
            </w:tabs>
            <w:rPr>
              <w:rFonts w:eastAsiaTheme="minorEastAsia"/>
              <w:noProof/>
            </w:rPr>
          </w:pPr>
          <w:hyperlink w:anchor="_Toc46354419" w:history="1">
            <w:r w:rsidR="00A66FF2" w:rsidRPr="00056A67">
              <w:rPr>
                <w:rStyle w:val="Hyperlink"/>
                <w:noProof/>
              </w:rPr>
              <w:t>Athletics</w:t>
            </w:r>
            <w:r w:rsidR="00A66FF2">
              <w:rPr>
                <w:noProof/>
                <w:webHidden/>
              </w:rPr>
              <w:tab/>
            </w:r>
            <w:r w:rsidR="00A66FF2">
              <w:rPr>
                <w:noProof/>
                <w:webHidden/>
              </w:rPr>
              <w:fldChar w:fldCharType="begin"/>
            </w:r>
            <w:r w:rsidR="00A66FF2">
              <w:rPr>
                <w:noProof/>
                <w:webHidden/>
              </w:rPr>
              <w:instrText xml:space="preserve"> PAGEREF _Toc46354419 \h </w:instrText>
            </w:r>
            <w:r w:rsidR="00A66FF2">
              <w:rPr>
                <w:noProof/>
                <w:webHidden/>
              </w:rPr>
            </w:r>
            <w:r w:rsidR="00A66FF2">
              <w:rPr>
                <w:noProof/>
                <w:webHidden/>
              </w:rPr>
              <w:fldChar w:fldCharType="separate"/>
            </w:r>
            <w:r w:rsidR="00A66FF2">
              <w:rPr>
                <w:noProof/>
                <w:webHidden/>
              </w:rPr>
              <w:t>10</w:t>
            </w:r>
            <w:r w:rsidR="00A66FF2">
              <w:rPr>
                <w:noProof/>
                <w:webHidden/>
              </w:rPr>
              <w:fldChar w:fldCharType="end"/>
            </w:r>
          </w:hyperlink>
        </w:p>
        <w:p w14:paraId="4E52BD3E" w14:textId="3128F5B9" w:rsidR="00A66FF2" w:rsidRDefault="006F6189">
          <w:pPr>
            <w:pStyle w:val="TOC4"/>
            <w:tabs>
              <w:tab w:val="right" w:leader="dot" w:pos="10790"/>
            </w:tabs>
            <w:rPr>
              <w:rFonts w:eastAsiaTheme="minorEastAsia"/>
              <w:noProof/>
            </w:rPr>
          </w:pPr>
          <w:hyperlink w:anchor="_Toc46354420" w:history="1">
            <w:r w:rsidR="00A66FF2" w:rsidRPr="00056A67">
              <w:rPr>
                <w:rStyle w:val="Hyperlink"/>
                <w:noProof/>
              </w:rPr>
              <w:t>Band and Fine Arts</w:t>
            </w:r>
            <w:r w:rsidR="00A66FF2">
              <w:rPr>
                <w:noProof/>
                <w:webHidden/>
              </w:rPr>
              <w:tab/>
            </w:r>
            <w:r w:rsidR="00A66FF2">
              <w:rPr>
                <w:noProof/>
                <w:webHidden/>
              </w:rPr>
              <w:fldChar w:fldCharType="begin"/>
            </w:r>
            <w:r w:rsidR="00A66FF2">
              <w:rPr>
                <w:noProof/>
                <w:webHidden/>
              </w:rPr>
              <w:instrText xml:space="preserve"> PAGEREF _Toc46354420 \h </w:instrText>
            </w:r>
            <w:r w:rsidR="00A66FF2">
              <w:rPr>
                <w:noProof/>
                <w:webHidden/>
              </w:rPr>
            </w:r>
            <w:r w:rsidR="00A66FF2">
              <w:rPr>
                <w:noProof/>
                <w:webHidden/>
              </w:rPr>
              <w:fldChar w:fldCharType="separate"/>
            </w:r>
            <w:r w:rsidR="00A66FF2">
              <w:rPr>
                <w:noProof/>
                <w:webHidden/>
              </w:rPr>
              <w:t>10</w:t>
            </w:r>
            <w:r w:rsidR="00A66FF2">
              <w:rPr>
                <w:noProof/>
                <w:webHidden/>
              </w:rPr>
              <w:fldChar w:fldCharType="end"/>
            </w:r>
          </w:hyperlink>
        </w:p>
        <w:p w14:paraId="5732D12F" w14:textId="5BD3998F" w:rsidR="00A66FF2" w:rsidRDefault="006F6189">
          <w:pPr>
            <w:pStyle w:val="TOC4"/>
            <w:tabs>
              <w:tab w:val="right" w:leader="dot" w:pos="10790"/>
            </w:tabs>
            <w:rPr>
              <w:rFonts w:eastAsiaTheme="minorEastAsia"/>
              <w:noProof/>
            </w:rPr>
          </w:pPr>
          <w:hyperlink w:anchor="_Toc46354421" w:history="1">
            <w:r w:rsidR="00A66FF2" w:rsidRPr="00056A67">
              <w:rPr>
                <w:rStyle w:val="Hyperlink"/>
                <w:noProof/>
              </w:rPr>
              <w:t>Clubs</w:t>
            </w:r>
            <w:r w:rsidR="00A66FF2">
              <w:rPr>
                <w:noProof/>
                <w:webHidden/>
              </w:rPr>
              <w:tab/>
            </w:r>
            <w:r w:rsidR="00A66FF2">
              <w:rPr>
                <w:noProof/>
                <w:webHidden/>
              </w:rPr>
              <w:fldChar w:fldCharType="begin"/>
            </w:r>
            <w:r w:rsidR="00A66FF2">
              <w:rPr>
                <w:noProof/>
                <w:webHidden/>
              </w:rPr>
              <w:instrText xml:space="preserve"> PAGEREF _Toc46354421 \h </w:instrText>
            </w:r>
            <w:r w:rsidR="00A66FF2">
              <w:rPr>
                <w:noProof/>
                <w:webHidden/>
              </w:rPr>
            </w:r>
            <w:r w:rsidR="00A66FF2">
              <w:rPr>
                <w:noProof/>
                <w:webHidden/>
              </w:rPr>
              <w:fldChar w:fldCharType="separate"/>
            </w:r>
            <w:r w:rsidR="00A66FF2">
              <w:rPr>
                <w:noProof/>
                <w:webHidden/>
              </w:rPr>
              <w:t>10</w:t>
            </w:r>
            <w:r w:rsidR="00A66FF2">
              <w:rPr>
                <w:noProof/>
                <w:webHidden/>
              </w:rPr>
              <w:fldChar w:fldCharType="end"/>
            </w:r>
          </w:hyperlink>
        </w:p>
        <w:p w14:paraId="538FD3DC" w14:textId="21C1FAFF" w:rsidR="00A66FF2" w:rsidRDefault="006F6189">
          <w:pPr>
            <w:pStyle w:val="TOC3"/>
            <w:tabs>
              <w:tab w:val="right" w:leader="dot" w:pos="10790"/>
            </w:tabs>
            <w:rPr>
              <w:rFonts w:eastAsiaTheme="minorEastAsia"/>
              <w:noProof/>
            </w:rPr>
          </w:pPr>
          <w:hyperlink w:anchor="_Toc46354422" w:history="1">
            <w:r w:rsidR="00A66FF2" w:rsidRPr="00056A67">
              <w:rPr>
                <w:rStyle w:val="Hyperlink"/>
                <w:noProof/>
              </w:rPr>
              <w:t>Medically Vulnerable Students</w:t>
            </w:r>
            <w:r w:rsidR="00A66FF2">
              <w:rPr>
                <w:noProof/>
                <w:webHidden/>
              </w:rPr>
              <w:tab/>
            </w:r>
            <w:r w:rsidR="00A66FF2">
              <w:rPr>
                <w:noProof/>
                <w:webHidden/>
              </w:rPr>
              <w:fldChar w:fldCharType="begin"/>
            </w:r>
            <w:r w:rsidR="00A66FF2">
              <w:rPr>
                <w:noProof/>
                <w:webHidden/>
              </w:rPr>
              <w:instrText xml:space="preserve"> PAGEREF _Toc46354422 \h </w:instrText>
            </w:r>
            <w:r w:rsidR="00A66FF2">
              <w:rPr>
                <w:noProof/>
                <w:webHidden/>
              </w:rPr>
            </w:r>
            <w:r w:rsidR="00A66FF2">
              <w:rPr>
                <w:noProof/>
                <w:webHidden/>
              </w:rPr>
              <w:fldChar w:fldCharType="separate"/>
            </w:r>
            <w:r w:rsidR="00A66FF2">
              <w:rPr>
                <w:noProof/>
                <w:webHidden/>
              </w:rPr>
              <w:t>10</w:t>
            </w:r>
            <w:r w:rsidR="00A66FF2">
              <w:rPr>
                <w:noProof/>
                <w:webHidden/>
              </w:rPr>
              <w:fldChar w:fldCharType="end"/>
            </w:r>
          </w:hyperlink>
        </w:p>
        <w:p w14:paraId="4FBF8C51" w14:textId="0A6869B9" w:rsidR="00A66FF2" w:rsidRDefault="006F6189">
          <w:pPr>
            <w:pStyle w:val="TOC3"/>
            <w:tabs>
              <w:tab w:val="right" w:leader="dot" w:pos="10790"/>
            </w:tabs>
            <w:rPr>
              <w:rFonts w:eastAsiaTheme="minorEastAsia"/>
              <w:noProof/>
            </w:rPr>
          </w:pPr>
          <w:hyperlink w:anchor="_Toc46354423" w:history="1">
            <w:r w:rsidR="00A66FF2" w:rsidRPr="00056A67">
              <w:rPr>
                <w:rStyle w:val="Hyperlink"/>
                <w:noProof/>
              </w:rPr>
              <w:t>Students with Disabilities</w:t>
            </w:r>
            <w:r w:rsidR="00A66FF2">
              <w:rPr>
                <w:noProof/>
                <w:webHidden/>
              </w:rPr>
              <w:tab/>
            </w:r>
            <w:r w:rsidR="00A66FF2">
              <w:rPr>
                <w:noProof/>
                <w:webHidden/>
              </w:rPr>
              <w:fldChar w:fldCharType="begin"/>
            </w:r>
            <w:r w:rsidR="00A66FF2">
              <w:rPr>
                <w:noProof/>
                <w:webHidden/>
              </w:rPr>
              <w:instrText xml:space="preserve"> PAGEREF _Toc46354423 \h </w:instrText>
            </w:r>
            <w:r w:rsidR="00A66FF2">
              <w:rPr>
                <w:noProof/>
                <w:webHidden/>
              </w:rPr>
            </w:r>
            <w:r w:rsidR="00A66FF2">
              <w:rPr>
                <w:noProof/>
                <w:webHidden/>
              </w:rPr>
              <w:fldChar w:fldCharType="separate"/>
            </w:r>
            <w:r w:rsidR="00A66FF2">
              <w:rPr>
                <w:noProof/>
                <w:webHidden/>
              </w:rPr>
              <w:t>11</w:t>
            </w:r>
            <w:r w:rsidR="00A66FF2">
              <w:rPr>
                <w:noProof/>
                <w:webHidden/>
              </w:rPr>
              <w:fldChar w:fldCharType="end"/>
            </w:r>
          </w:hyperlink>
        </w:p>
        <w:p w14:paraId="0276E0C3" w14:textId="7AC14E27" w:rsidR="00A66FF2" w:rsidRDefault="006F6189">
          <w:pPr>
            <w:pStyle w:val="TOC3"/>
            <w:tabs>
              <w:tab w:val="right" w:leader="dot" w:pos="10790"/>
            </w:tabs>
            <w:rPr>
              <w:rFonts w:eastAsiaTheme="minorEastAsia"/>
              <w:noProof/>
            </w:rPr>
          </w:pPr>
          <w:hyperlink w:anchor="_Toc46354424" w:history="1">
            <w:r w:rsidR="00A66FF2" w:rsidRPr="00056A67">
              <w:rPr>
                <w:rStyle w:val="Hyperlink"/>
                <w:noProof/>
              </w:rPr>
              <w:t>Student Attendance</w:t>
            </w:r>
            <w:r w:rsidR="00A66FF2">
              <w:rPr>
                <w:noProof/>
                <w:webHidden/>
              </w:rPr>
              <w:tab/>
            </w:r>
            <w:r w:rsidR="00A66FF2">
              <w:rPr>
                <w:noProof/>
                <w:webHidden/>
              </w:rPr>
              <w:fldChar w:fldCharType="begin"/>
            </w:r>
            <w:r w:rsidR="00A66FF2">
              <w:rPr>
                <w:noProof/>
                <w:webHidden/>
              </w:rPr>
              <w:instrText xml:space="preserve"> PAGEREF _Toc46354424 \h </w:instrText>
            </w:r>
            <w:r w:rsidR="00A66FF2">
              <w:rPr>
                <w:noProof/>
                <w:webHidden/>
              </w:rPr>
            </w:r>
            <w:r w:rsidR="00A66FF2">
              <w:rPr>
                <w:noProof/>
                <w:webHidden/>
              </w:rPr>
              <w:fldChar w:fldCharType="separate"/>
            </w:r>
            <w:r w:rsidR="00A66FF2">
              <w:rPr>
                <w:noProof/>
                <w:webHidden/>
              </w:rPr>
              <w:t>11</w:t>
            </w:r>
            <w:r w:rsidR="00A66FF2">
              <w:rPr>
                <w:noProof/>
                <w:webHidden/>
              </w:rPr>
              <w:fldChar w:fldCharType="end"/>
            </w:r>
          </w:hyperlink>
        </w:p>
        <w:p w14:paraId="25994A72" w14:textId="5F4D4318" w:rsidR="00A66FF2" w:rsidRDefault="006F6189">
          <w:pPr>
            <w:pStyle w:val="TOC2"/>
            <w:tabs>
              <w:tab w:val="right" w:leader="dot" w:pos="10790"/>
            </w:tabs>
            <w:rPr>
              <w:rFonts w:eastAsiaTheme="minorEastAsia"/>
              <w:noProof/>
            </w:rPr>
          </w:pPr>
          <w:hyperlink w:anchor="_Toc46354425" w:history="1">
            <w:r w:rsidR="00A66FF2" w:rsidRPr="00056A67">
              <w:rPr>
                <w:rStyle w:val="Hyperlink"/>
                <w:noProof/>
              </w:rPr>
              <w:t>Part 3: Instructional Continuity Plan</w:t>
            </w:r>
            <w:r w:rsidR="00A66FF2">
              <w:rPr>
                <w:noProof/>
                <w:webHidden/>
              </w:rPr>
              <w:tab/>
            </w:r>
            <w:r w:rsidR="00A66FF2">
              <w:rPr>
                <w:noProof/>
                <w:webHidden/>
              </w:rPr>
              <w:fldChar w:fldCharType="begin"/>
            </w:r>
            <w:r w:rsidR="00A66FF2">
              <w:rPr>
                <w:noProof/>
                <w:webHidden/>
              </w:rPr>
              <w:instrText xml:space="preserve"> PAGEREF _Toc46354425 \h </w:instrText>
            </w:r>
            <w:r w:rsidR="00A66FF2">
              <w:rPr>
                <w:noProof/>
                <w:webHidden/>
              </w:rPr>
            </w:r>
            <w:r w:rsidR="00A66FF2">
              <w:rPr>
                <w:noProof/>
                <w:webHidden/>
              </w:rPr>
              <w:fldChar w:fldCharType="separate"/>
            </w:r>
            <w:r w:rsidR="00A66FF2">
              <w:rPr>
                <w:noProof/>
                <w:webHidden/>
              </w:rPr>
              <w:t>11</w:t>
            </w:r>
            <w:r w:rsidR="00A66FF2">
              <w:rPr>
                <w:noProof/>
                <w:webHidden/>
              </w:rPr>
              <w:fldChar w:fldCharType="end"/>
            </w:r>
          </w:hyperlink>
        </w:p>
        <w:p w14:paraId="04C9B456" w14:textId="6EDC775F" w:rsidR="00A66FF2" w:rsidRDefault="006F6189">
          <w:pPr>
            <w:pStyle w:val="TOC2"/>
            <w:tabs>
              <w:tab w:val="right" w:leader="dot" w:pos="10790"/>
            </w:tabs>
            <w:rPr>
              <w:rFonts w:eastAsiaTheme="minorEastAsia"/>
              <w:noProof/>
            </w:rPr>
          </w:pPr>
          <w:hyperlink w:anchor="_Toc46354426" w:history="1">
            <w:r w:rsidR="00A66FF2" w:rsidRPr="00056A67">
              <w:rPr>
                <w:rStyle w:val="Hyperlink"/>
                <w:noProof/>
              </w:rPr>
              <w:t>Part 4: LEARNING OPTIONS for 2020 – 2021</w:t>
            </w:r>
            <w:r w:rsidR="00A66FF2">
              <w:rPr>
                <w:noProof/>
                <w:webHidden/>
              </w:rPr>
              <w:tab/>
            </w:r>
            <w:r w:rsidR="00A66FF2">
              <w:rPr>
                <w:noProof/>
                <w:webHidden/>
              </w:rPr>
              <w:fldChar w:fldCharType="begin"/>
            </w:r>
            <w:r w:rsidR="00A66FF2">
              <w:rPr>
                <w:noProof/>
                <w:webHidden/>
              </w:rPr>
              <w:instrText xml:space="preserve"> PAGEREF _Toc46354426 \h </w:instrText>
            </w:r>
            <w:r w:rsidR="00A66FF2">
              <w:rPr>
                <w:noProof/>
                <w:webHidden/>
              </w:rPr>
            </w:r>
            <w:r w:rsidR="00A66FF2">
              <w:rPr>
                <w:noProof/>
                <w:webHidden/>
              </w:rPr>
              <w:fldChar w:fldCharType="separate"/>
            </w:r>
            <w:r w:rsidR="00A66FF2">
              <w:rPr>
                <w:noProof/>
                <w:webHidden/>
              </w:rPr>
              <w:t>11</w:t>
            </w:r>
            <w:r w:rsidR="00A66FF2">
              <w:rPr>
                <w:noProof/>
                <w:webHidden/>
              </w:rPr>
              <w:fldChar w:fldCharType="end"/>
            </w:r>
          </w:hyperlink>
        </w:p>
        <w:p w14:paraId="49180535" w14:textId="06EC2363" w:rsidR="00A66FF2" w:rsidRDefault="006F6189">
          <w:pPr>
            <w:pStyle w:val="TOC3"/>
            <w:tabs>
              <w:tab w:val="right" w:leader="dot" w:pos="10790"/>
            </w:tabs>
            <w:rPr>
              <w:rFonts w:eastAsiaTheme="minorEastAsia"/>
              <w:noProof/>
            </w:rPr>
          </w:pPr>
          <w:hyperlink w:anchor="_Toc46354427" w:history="1">
            <w:r w:rsidR="00A66FF2" w:rsidRPr="00056A67">
              <w:rPr>
                <w:rStyle w:val="Hyperlink"/>
                <w:noProof/>
              </w:rPr>
              <w:t>Elementary (Grades PreK-5)</w:t>
            </w:r>
            <w:r w:rsidR="00A66FF2">
              <w:rPr>
                <w:noProof/>
                <w:webHidden/>
              </w:rPr>
              <w:tab/>
            </w:r>
            <w:r w:rsidR="00A66FF2">
              <w:rPr>
                <w:noProof/>
                <w:webHidden/>
              </w:rPr>
              <w:fldChar w:fldCharType="begin"/>
            </w:r>
            <w:r w:rsidR="00A66FF2">
              <w:rPr>
                <w:noProof/>
                <w:webHidden/>
              </w:rPr>
              <w:instrText xml:space="preserve"> PAGEREF _Toc46354427 \h </w:instrText>
            </w:r>
            <w:r w:rsidR="00A66FF2">
              <w:rPr>
                <w:noProof/>
                <w:webHidden/>
              </w:rPr>
            </w:r>
            <w:r w:rsidR="00A66FF2">
              <w:rPr>
                <w:noProof/>
                <w:webHidden/>
              </w:rPr>
              <w:fldChar w:fldCharType="separate"/>
            </w:r>
            <w:r w:rsidR="00A66FF2">
              <w:rPr>
                <w:noProof/>
                <w:webHidden/>
              </w:rPr>
              <w:t>11</w:t>
            </w:r>
            <w:r w:rsidR="00A66FF2">
              <w:rPr>
                <w:noProof/>
                <w:webHidden/>
              </w:rPr>
              <w:fldChar w:fldCharType="end"/>
            </w:r>
          </w:hyperlink>
        </w:p>
        <w:p w14:paraId="398CA469" w14:textId="0E5D6534" w:rsidR="00A66FF2" w:rsidRDefault="006F6189">
          <w:pPr>
            <w:pStyle w:val="TOC4"/>
            <w:tabs>
              <w:tab w:val="right" w:leader="dot" w:pos="10790"/>
            </w:tabs>
            <w:rPr>
              <w:rFonts w:eastAsiaTheme="minorEastAsia"/>
              <w:noProof/>
            </w:rPr>
          </w:pPr>
          <w:hyperlink w:anchor="_Toc46354428" w:history="1">
            <w:r w:rsidR="00A66FF2" w:rsidRPr="00056A67">
              <w:rPr>
                <w:rStyle w:val="Hyperlink"/>
                <w:noProof/>
              </w:rPr>
              <w:t>Elementary Option 1– Traditional School (Brick and Mortar)</w:t>
            </w:r>
            <w:r w:rsidR="00A66FF2">
              <w:rPr>
                <w:noProof/>
                <w:webHidden/>
              </w:rPr>
              <w:tab/>
            </w:r>
            <w:r w:rsidR="00A66FF2">
              <w:rPr>
                <w:noProof/>
                <w:webHidden/>
              </w:rPr>
              <w:fldChar w:fldCharType="begin"/>
            </w:r>
            <w:r w:rsidR="00A66FF2">
              <w:rPr>
                <w:noProof/>
                <w:webHidden/>
              </w:rPr>
              <w:instrText xml:space="preserve"> PAGEREF _Toc46354428 \h </w:instrText>
            </w:r>
            <w:r w:rsidR="00A66FF2">
              <w:rPr>
                <w:noProof/>
                <w:webHidden/>
              </w:rPr>
            </w:r>
            <w:r w:rsidR="00A66FF2">
              <w:rPr>
                <w:noProof/>
                <w:webHidden/>
              </w:rPr>
              <w:fldChar w:fldCharType="separate"/>
            </w:r>
            <w:r w:rsidR="00A66FF2">
              <w:rPr>
                <w:noProof/>
                <w:webHidden/>
              </w:rPr>
              <w:t>11</w:t>
            </w:r>
            <w:r w:rsidR="00A66FF2">
              <w:rPr>
                <w:noProof/>
                <w:webHidden/>
              </w:rPr>
              <w:fldChar w:fldCharType="end"/>
            </w:r>
          </w:hyperlink>
        </w:p>
        <w:p w14:paraId="638C2809" w14:textId="0B43C0F8" w:rsidR="00A66FF2" w:rsidRDefault="006F6189">
          <w:pPr>
            <w:pStyle w:val="TOC4"/>
            <w:tabs>
              <w:tab w:val="right" w:leader="dot" w:pos="10790"/>
            </w:tabs>
            <w:rPr>
              <w:rFonts w:eastAsiaTheme="minorEastAsia"/>
              <w:noProof/>
            </w:rPr>
          </w:pPr>
          <w:hyperlink w:anchor="_Toc46354429" w:history="1">
            <w:r w:rsidR="00A66FF2" w:rsidRPr="00056A67">
              <w:rPr>
                <w:rStyle w:val="Hyperlink"/>
                <w:noProof/>
              </w:rPr>
              <w:t>Elementary Option 2– School-Based Distance Learning</w:t>
            </w:r>
            <w:r w:rsidR="00A66FF2">
              <w:rPr>
                <w:noProof/>
                <w:webHidden/>
              </w:rPr>
              <w:tab/>
            </w:r>
            <w:r w:rsidR="00A66FF2">
              <w:rPr>
                <w:noProof/>
                <w:webHidden/>
              </w:rPr>
              <w:fldChar w:fldCharType="begin"/>
            </w:r>
            <w:r w:rsidR="00A66FF2">
              <w:rPr>
                <w:noProof/>
                <w:webHidden/>
              </w:rPr>
              <w:instrText xml:space="preserve"> PAGEREF _Toc46354429 \h </w:instrText>
            </w:r>
            <w:r w:rsidR="00A66FF2">
              <w:rPr>
                <w:noProof/>
                <w:webHidden/>
              </w:rPr>
            </w:r>
            <w:r w:rsidR="00A66FF2">
              <w:rPr>
                <w:noProof/>
                <w:webHidden/>
              </w:rPr>
              <w:fldChar w:fldCharType="separate"/>
            </w:r>
            <w:r w:rsidR="00A66FF2">
              <w:rPr>
                <w:noProof/>
                <w:webHidden/>
              </w:rPr>
              <w:t>11</w:t>
            </w:r>
            <w:r w:rsidR="00A66FF2">
              <w:rPr>
                <w:noProof/>
                <w:webHidden/>
              </w:rPr>
              <w:fldChar w:fldCharType="end"/>
            </w:r>
          </w:hyperlink>
        </w:p>
        <w:p w14:paraId="12E8BD96" w14:textId="59FE8793" w:rsidR="00A66FF2" w:rsidRDefault="006F6189">
          <w:pPr>
            <w:pStyle w:val="TOC4"/>
            <w:tabs>
              <w:tab w:val="right" w:leader="dot" w:pos="10790"/>
            </w:tabs>
            <w:rPr>
              <w:rFonts w:eastAsiaTheme="minorEastAsia"/>
              <w:noProof/>
            </w:rPr>
          </w:pPr>
          <w:hyperlink w:anchor="_Toc46354430" w:history="1">
            <w:r w:rsidR="00A66FF2" w:rsidRPr="00056A67">
              <w:rPr>
                <w:rStyle w:val="Hyperlink"/>
                <w:noProof/>
              </w:rPr>
              <w:t>Elementary Option 3– Nassau Virtual</w:t>
            </w:r>
            <w:r w:rsidR="00A66FF2">
              <w:rPr>
                <w:noProof/>
                <w:webHidden/>
              </w:rPr>
              <w:tab/>
            </w:r>
            <w:r w:rsidR="00A66FF2">
              <w:rPr>
                <w:noProof/>
                <w:webHidden/>
              </w:rPr>
              <w:fldChar w:fldCharType="begin"/>
            </w:r>
            <w:r w:rsidR="00A66FF2">
              <w:rPr>
                <w:noProof/>
                <w:webHidden/>
              </w:rPr>
              <w:instrText xml:space="preserve"> PAGEREF _Toc46354430 \h </w:instrText>
            </w:r>
            <w:r w:rsidR="00A66FF2">
              <w:rPr>
                <w:noProof/>
                <w:webHidden/>
              </w:rPr>
            </w:r>
            <w:r w:rsidR="00A66FF2">
              <w:rPr>
                <w:noProof/>
                <w:webHidden/>
              </w:rPr>
              <w:fldChar w:fldCharType="separate"/>
            </w:r>
            <w:r w:rsidR="00A66FF2">
              <w:rPr>
                <w:noProof/>
                <w:webHidden/>
              </w:rPr>
              <w:t>12</w:t>
            </w:r>
            <w:r w:rsidR="00A66FF2">
              <w:rPr>
                <w:noProof/>
                <w:webHidden/>
              </w:rPr>
              <w:fldChar w:fldCharType="end"/>
            </w:r>
          </w:hyperlink>
        </w:p>
        <w:p w14:paraId="05BDCE94" w14:textId="754F3DBC" w:rsidR="00A66FF2" w:rsidRDefault="006F6189">
          <w:pPr>
            <w:pStyle w:val="TOC3"/>
            <w:tabs>
              <w:tab w:val="right" w:leader="dot" w:pos="10790"/>
            </w:tabs>
            <w:rPr>
              <w:rFonts w:eastAsiaTheme="minorEastAsia"/>
              <w:noProof/>
            </w:rPr>
          </w:pPr>
          <w:hyperlink w:anchor="_Toc46354431" w:history="1">
            <w:r w:rsidR="00A66FF2" w:rsidRPr="00056A67">
              <w:rPr>
                <w:rStyle w:val="Hyperlink"/>
                <w:noProof/>
              </w:rPr>
              <w:t>Secondary (Grades 6-12)</w:t>
            </w:r>
            <w:r w:rsidR="00A66FF2">
              <w:rPr>
                <w:noProof/>
                <w:webHidden/>
              </w:rPr>
              <w:tab/>
            </w:r>
            <w:r w:rsidR="00A66FF2">
              <w:rPr>
                <w:noProof/>
                <w:webHidden/>
              </w:rPr>
              <w:fldChar w:fldCharType="begin"/>
            </w:r>
            <w:r w:rsidR="00A66FF2">
              <w:rPr>
                <w:noProof/>
                <w:webHidden/>
              </w:rPr>
              <w:instrText xml:space="preserve"> PAGEREF _Toc46354431 \h </w:instrText>
            </w:r>
            <w:r w:rsidR="00A66FF2">
              <w:rPr>
                <w:noProof/>
                <w:webHidden/>
              </w:rPr>
            </w:r>
            <w:r w:rsidR="00A66FF2">
              <w:rPr>
                <w:noProof/>
                <w:webHidden/>
              </w:rPr>
              <w:fldChar w:fldCharType="separate"/>
            </w:r>
            <w:r w:rsidR="00A66FF2">
              <w:rPr>
                <w:noProof/>
                <w:webHidden/>
              </w:rPr>
              <w:t>12</w:t>
            </w:r>
            <w:r w:rsidR="00A66FF2">
              <w:rPr>
                <w:noProof/>
                <w:webHidden/>
              </w:rPr>
              <w:fldChar w:fldCharType="end"/>
            </w:r>
          </w:hyperlink>
        </w:p>
        <w:p w14:paraId="5DAAC840" w14:textId="4C8CDB2A" w:rsidR="00A66FF2" w:rsidRDefault="006F6189">
          <w:pPr>
            <w:pStyle w:val="TOC4"/>
            <w:tabs>
              <w:tab w:val="right" w:leader="dot" w:pos="10790"/>
            </w:tabs>
            <w:rPr>
              <w:rFonts w:eastAsiaTheme="minorEastAsia"/>
              <w:noProof/>
            </w:rPr>
          </w:pPr>
          <w:hyperlink w:anchor="_Toc46354432" w:history="1">
            <w:r w:rsidR="00A66FF2" w:rsidRPr="00056A67">
              <w:rPr>
                <w:rStyle w:val="Hyperlink"/>
                <w:noProof/>
              </w:rPr>
              <w:t>Secondary Option 1 – Traditional School (Brick and Mortar)</w:t>
            </w:r>
            <w:r w:rsidR="00A66FF2">
              <w:rPr>
                <w:noProof/>
                <w:webHidden/>
              </w:rPr>
              <w:tab/>
            </w:r>
            <w:r w:rsidR="00A66FF2">
              <w:rPr>
                <w:noProof/>
                <w:webHidden/>
              </w:rPr>
              <w:fldChar w:fldCharType="begin"/>
            </w:r>
            <w:r w:rsidR="00A66FF2">
              <w:rPr>
                <w:noProof/>
                <w:webHidden/>
              </w:rPr>
              <w:instrText xml:space="preserve"> PAGEREF _Toc46354432 \h </w:instrText>
            </w:r>
            <w:r w:rsidR="00A66FF2">
              <w:rPr>
                <w:noProof/>
                <w:webHidden/>
              </w:rPr>
            </w:r>
            <w:r w:rsidR="00A66FF2">
              <w:rPr>
                <w:noProof/>
                <w:webHidden/>
              </w:rPr>
              <w:fldChar w:fldCharType="separate"/>
            </w:r>
            <w:r w:rsidR="00A66FF2">
              <w:rPr>
                <w:noProof/>
                <w:webHidden/>
              </w:rPr>
              <w:t>12</w:t>
            </w:r>
            <w:r w:rsidR="00A66FF2">
              <w:rPr>
                <w:noProof/>
                <w:webHidden/>
              </w:rPr>
              <w:fldChar w:fldCharType="end"/>
            </w:r>
          </w:hyperlink>
        </w:p>
        <w:p w14:paraId="7BD119D6" w14:textId="69177291" w:rsidR="00A66FF2" w:rsidRDefault="006F6189">
          <w:pPr>
            <w:pStyle w:val="TOC4"/>
            <w:tabs>
              <w:tab w:val="right" w:leader="dot" w:pos="10790"/>
            </w:tabs>
            <w:rPr>
              <w:rFonts w:eastAsiaTheme="minorEastAsia"/>
              <w:noProof/>
            </w:rPr>
          </w:pPr>
          <w:hyperlink w:anchor="_Toc46354433" w:history="1">
            <w:r w:rsidR="00A66FF2" w:rsidRPr="00056A67">
              <w:rPr>
                <w:rStyle w:val="Hyperlink"/>
                <w:noProof/>
              </w:rPr>
              <w:t>Secondary Option 2 – School-Based Distance Learning</w:t>
            </w:r>
            <w:r w:rsidR="00A66FF2">
              <w:rPr>
                <w:noProof/>
                <w:webHidden/>
              </w:rPr>
              <w:tab/>
            </w:r>
            <w:r w:rsidR="00A66FF2">
              <w:rPr>
                <w:noProof/>
                <w:webHidden/>
              </w:rPr>
              <w:fldChar w:fldCharType="begin"/>
            </w:r>
            <w:r w:rsidR="00A66FF2">
              <w:rPr>
                <w:noProof/>
                <w:webHidden/>
              </w:rPr>
              <w:instrText xml:space="preserve"> PAGEREF _Toc46354433 \h </w:instrText>
            </w:r>
            <w:r w:rsidR="00A66FF2">
              <w:rPr>
                <w:noProof/>
                <w:webHidden/>
              </w:rPr>
            </w:r>
            <w:r w:rsidR="00A66FF2">
              <w:rPr>
                <w:noProof/>
                <w:webHidden/>
              </w:rPr>
              <w:fldChar w:fldCharType="separate"/>
            </w:r>
            <w:r w:rsidR="00A66FF2">
              <w:rPr>
                <w:noProof/>
                <w:webHidden/>
              </w:rPr>
              <w:t>12</w:t>
            </w:r>
            <w:r w:rsidR="00A66FF2">
              <w:rPr>
                <w:noProof/>
                <w:webHidden/>
              </w:rPr>
              <w:fldChar w:fldCharType="end"/>
            </w:r>
          </w:hyperlink>
        </w:p>
        <w:p w14:paraId="1FD917BD" w14:textId="04D7E874" w:rsidR="00A66FF2" w:rsidRDefault="006F6189">
          <w:pPr>
            <w:pStyle w:val="TOC4"/>
            <w:tabs>
              <w:tab w:val="right" w:leader="dot" w:pos="10790"/>
            </w:tabs>
            <w:rPr>
              <w:rFonts w:eastAsiaTheme="minorEastAsia"/>
              <w:noProof/>
            </w:rPr>
          </w:pPr>
          <w:hyperlink w:anchor="_Toc46354434" w:history="1">
            <w:r w:rsidR="00A66FF2" w:rsidRPr="00056A67">
              <w:rPr>
                <w:rStyle w:val="Hyperlink"/>
                <w:noProof/>
              </w:rPr>
              <w:t>Secondary Option 3 – Nassau Virtual</w:t>
            </w:r>
            <w:r w:rsidR="00A66FF2">
              <w:rPr>
                <w:noProof/>
                <w:webHidden/>
              </w:rPr>
              <w:tab/>
            </w:r>
            <w:r w:rsidR="00A66FF2">
              <w:rPr>
                <w:noProof/>
                <w:webHidden/>
              </w:rPr>
              <w:fldChar w:fldCharType="begin"/>
            </w:r>
            <w:r w:rsidR="00A66FF2">
              <w:rPr>
                <w:noProof/>
                <w:webHidden/>
              </w:rPr>
              <w:instrText xml:space="preserve"> PAGEREF _Toc46354434 \h </w:instrText>
            </w:r>
            <w:r w:rsidR="00A66FF2">
              <w:rPr>
                <w:noProof/>
                <w:webHidden/>
              </w:rPr>
            </w:r>
            <w:r w:rsidR="00A66FF2">
              <w:rPr>
                <w:noProof/>
                <w:webHidden/>
              </w:rPr>
              <w:fldChar w:fldCharType="separate"/>
            </w:r>
            <w:r w:rsidR="00A66FF2">
              <w:rPr>
                <w:noProof/>
                <w:webHidden/>
              </w:rPr>
              <w:t>13</w:t>
            </w:r>
            <w:r w:rsidR="00A66FF2">
              <w:rPr>
                <w:noProof/>
                <w:webHidden/>
              </w:rPr>
              <w:fldChar w:fldCharType="end"/>
            </w:r>
          </w:hyperlink>
        </w:p>
        <w:p w14:paraId="66705DD6" w14:textId="26823F3B" w:rsidR="00A66FF2" w:rsidRDefault="006F6189">
          <w:pPr>
            <w:pStyle w:val="TOC2"/>
            <w:tabs>
              <w:tab w:val="right" w:leader="dot" w:pos="10790"/>
            </w:tabs>
            <w:rPr>
              <w:rFonts w:eastAsiaTheme="minorEastAsia"/>
              <w:noProof/>
            </w:rPr>
          </w:pPr>
          <w:hyperlink w:anchor="_Toc46354435" w:history="1">
            <w:r w:rsidR="00A66FF2" w:rsidRPr="00056A67">
              <w:rPr>
                <w:rStyle w:val="Hyperlink"/>
                <w:noProof/>
              </w:rPr>
              <w:t>Part 5: Mental and Emotional Well Being</w:t>
            </w:r>
            <w:r w:rsidR="00A66FF2">
              <w:rPr>
                <w:noProof/>
                <w:webHidden/>
              </w:rPr>
              <w:tab/>
            </w:r>
            <w:r w:rsidR="00A66FF2">
              <w:rPr>
                <w:noProof/>
                <w:webHidden/>
              </w:rPr>
              <w:fldChar w:fldCharType="begin"/>
            </w:r>
            <w:r w:rsidR="00A66FF2">
              <w:rPr>
                <w:noProof/>
                <w:webHidden/>
              </w:rPr>
              <w:instrText xml:space="preserve"> PAGEREF _Toc46354435 \h </w:instrText>
            </w:r>
            <w:r w:rsidR="00A66FF2">
              <w:rPr>
                <w:noProof/>
                <w:webHidden/>
              </w:rPr>
            </w:r>
            <w:r w:rsidR="00A66FF2">
              <w:rPr>
                <w:noProof/>
                <w:webHidden/>
              </w:rPr>
              <w:fldChar w:fldCharType="separate"/>
            </w:r>
            <w:r w:rsidR="00A66FF2">
              <w:rPr>
                <w:noProof/>
                <w:webHidden/>
              </w:rPr>
              <w:t>13</w:t>
            </w:r>
            <w:r w:rsidR="00A66FF2">
              <w:rPr>
                <w:noProof/>
                <w:webHidden/>
              </w:rPr>
              <w:fldChar w:fldCharType="end"/>
            </w:r>
          </w:hyperlink>
        </w:p>
        <w:p w14:paraId="733C07E3" w14:textId="2C6705DB" w:rsidR="007C4CCC" w:rsidRDefault="003052EF" w:rsidP="007C4CCC">
          <w:pPr>
            <w:pStyle w:val="TOC2"/>
            <w:tabs>
              <w:tab w:val="right" w:leader="dot" w:pos="10790"/>
            </w:tabs>
            <w:sectPr w:rsidR="007C4CCC" w:rsidSect="006204C4">
              <w:footerReference w:type="default" r:id="rId12"/>
              <w:pgSz w:w="12240" w:h="15840"/>
              <w:pgMar w:top="720" w:right="720" w:bottom="720" w:left="720" w:header="720" w:footer="720" w:gutter="0"/>
              <w:pgNumType w:start="0"/>
              <w:cols w:space="720"/>
              <w:titlePg/>
              <w:docGrid w:linePitch="360"/>
            </w:sectPr>
          </w:pPr>
          <w:r>
            <w:fldChar w:fldCharType="end"/>
          </w:r>
        </w:p>
      </w:sdtContent>
    </w:sdt>
    <w:bookmarkStart w:id="0" w:name="_Toc46354402" w:displacedByCustomXml="prev"/>
    <w:p w14:paraId="2002F6DC" w14:textId="1F574D45" w:rsidR="00B63632" w:rsidRPr="003C43F2" w:rsidRDefault="00B63632" w:rsidP="00A66FF2">
      <w:pPr>
        <w:pStyle w:val="Heading1"/>
      </w:pPr>
      <w:r w:rsidRPr="005806B1">
        <w:lastRenderedPageBreak/>
        <w:t>INTRODUCTION</w:t>
      </w:r>
      <w:bookmarkEnd w:id="0"/>
    </w:p>
    <w:p w14:paraId="23431978" w14:textId="0A2A3AC3" w:rsidR="00B43FB0" w:rsidRPr="00300576" w:rsidRDefault="00B43FB0" w:rsidP="00683D9D">
      <w:pPr>
        <w:rPr>
          <w:rFonts w:cstheme="minorHAnsi"/>
        </w:rPr>
      </w:pPr>
      <w:r w:rsidRPr="00300576">
        <w:rPr>
          <w:rFonts w:cstheme="minorHAnsi"/>
        </w:rPr>
        <w:t>This plan is based on current conditions in Nassau County and the most recent guidelines and rules issued by the Florida Department of Education.  The district</w:t>
      </w:r>
      <w:r w:rsidR="00BC0960">
        <w:rPr>
          <w:rFonts w:cstheme="minorHAnsi"/>
        </w:rPr>
        <w:t>'</w:t>
      </w:r>
      <w:r w:rsidRPr="00300576">
        <w:rPr>
          <w:rFonts w:cstheme="minorHAnsi"/>
        </w:rPr>
        <w:t xml:space="preserve">s goal is getting our </w:t>
      </w:r>
      <w:r w:rsidR="00AF7DFC" w:rsidRPr="00300576">
        <w:rPr>
          <w:rFonts w:cstheme="minorHAnsi"/>
        </w:rPr>
        <w:t xml:space="preserve">students, teachers, and support staff back to school, with our number one priority being their health and safety.  </w:t>
      </w:r>
    </w:p>
    <w:p w14:paraId="49A6166C" w14:textId="614DCDB4" w:rsidR="00AF7DFC" w:rsidRPr="00300576" w:rsidRDefault="006E2419" w:rsidP="00683D9D">
      <w:pPr>
        <w:rPr>
          <w:rFonts w:cstheme="minorHAnsi"/>
        </w:rPr>
      </w:pPr>
      <w:r>
        <w:rPr>
          <w:rFonts w:cstheme="minorHAnsi"/>
        </w:rPr>
        <w:t>Throughout</w:t>
      </w:r>
      <w:r w:rsidR="00AF7DFC" w:rsidRPr="00300576">
        <w:rPr>
          <w:rFonts w:cstheme="minorHAnsi"/>
        </w:rPr>
        <w:t xml:space="preserve"> the </w:t>
      </w:r>
      <w:r>
        <w:rPr>
          <w:rFonts w:cstheme="minorHAnsi"/>
        </w:rPr>
        <w:t>summer,</w:t>
      </w:r>
      <w:r w:rsidR="00AF7DFC" w:rsidRPr="00300576">
        <w:rPr>
          <w:rFonts w:cstheme="minorHAnsi"/>
        </w:rPr>
        <w:t xml:space="preserve"> the district has been putting the pieces in place to ensure students </w:t>
      </w:r>
      <w:r w:rsidR="00F30C1E">
        <w:rPr>
          <w:rFonts w:cstheme="minorHAnsi"/>
        </w:rPr>
        <w:t>can</w:t>
      </w:r>
      <w:r w:rsidR="00AF7DFC" w:rsidRPr="00300576">
        <w:rPr>
          <w:rFonts w:cstheme="minorHAnsi"/>
        </w:rPr>
        <w:t xml:space="preserve"> begin school on </w:t>
      </w:r>
      <w:r w:rsidR="003205A9" w:rsidRPr="00703B21">
        <w:rPr>
          <w:rFonts w:cstheme="minorHAnsi"/>
        </w:rPr>
        <w:t>August 24</w:t>
      </w:r>
      <w:r w:rsidR="003205A9" w:rsidRPr="00703B21">
        <w:rPr>
          <w:rFonts w:cstheme="minorHAnsi"/>
          <w:vertAlign w:val="superscript"/>
        </w:rPr>
        <w:t>th</w:t>
      </w:r>
      <w:r w:rsidR="00AF7DFC" w:rsidRPr="00300576">
        <w:rPr>
          <w:rFonts w:cstheme="minorHAnsi"/>
        </w:rPr>
        <w:t>, either in person or through distance learning.  The work began with the Superintendent developing a Task Force and</w:t>
      </w:r>
      <w:r w:rsidR="00077BA9" w:rsidRPr="00300576">
        <w:rPr>
          <w:rFonts w:cstheme="minorHAnsi"/>
        </w:rPr>
        <w:t xml:space="preserve"> several workgroups.  The Task Force included </w:t>
      </w:r>
      <w:r w:rsidR="00793960" w:rsidRPr="00300576">
        <w:rPr>
          <w:rFonts w:cstheme="minorHAnsi"/>
        </w:rPr>
        <w:t xml:space="preserve">local health care providers, local elected officials, local law enforcement officers, business owners, parents, teachers, and the local Health Department.  </w:t>
      </w:r>
    </w:p>
    <w:p w14:paraId="7D6FB7A0" w14:textId="1A426BA3" w:rsidR="00793960" w:rsidRPr="00300576" w:rsidRDefault="00793960" w:rsidP="00683D9D">
      <w:pPr>
        <w:rPr>
          <w:rFonts w:cstheme="minorHAnsi"/>
        </w:rPr>
      </w:pPr>
      <w:r w:rsidRPr="00300576">
        <w:rPr>
          <w:rFonts w:cstheme="minorHAnsi"/>
        </w:rPr>
        <w:t>This plan is based on the work of the Task Force and workgroups</w:t>
      </w:r>
      <w:r w:rsidR="003205A9" w:rsidRPr="00300576">
        <w:rPr>
          <w:rFonts w:cstheme="minorHAnsi"/>
        </w:rPr>
        <w:t xml:space="preserve"> </w:t>
      </w:r>
      <w:r w:rsidRPr="00300576">
        <w:rPr>
          <w:rFonts w:cstheme="minorHAnsi"/>
        </w:rPr>
        <w:t xml:space="preserve">and draws heavily from the </w:t>
      </w:r>
      <w:r w:rsidR="00BC0960">
        <w:rPr>
          <w:rFonts w:cstheme="minorHAnsi"/>
        </w:rPr>
        <w:t>"</w:t>
      </w:r>
      <w:r w:rsidR="00F823F8" w:rsidRPr="00300576">
        <w:rPr>
          <w:rFonts w:cstheme="minorHAnsi"/>
        </w:rPr>
        <w:t>Reopening Florida</w:t>
      </w:r>
      <w:r w:rsidR="00BC0960">
        <w:rPr>
          <w:rFonts w:cstheme="minorHAnsi"/>
        </w:rPr>
        <w:t>'</w:t>
      </w:r>
      <w:r w:rsidR="00F823F8" w:rsidRPr="00300576">
        <w:rPr>
          <w:rFonts w:cstheme="minorHAnsi"/>
        </w:rPr>
        <w:t>s Schools and CARES Act</w:t>
      </w:r>
      <w:r w:rsidR="00BC0960">
        <w:rPr>
          <w:rFonts w:cstheme="minorHAnsi"/>
        </w:rPr>
        <w:t>"</w:t>
      </w:r>
      <w:r w:rsidR="00F823F8" w:rsidRPr="00300576">
        <w:rPr>
          <w:rFonts w:cstheme="minorHAnsi"/>
        </w:rPr>
        <w:t xml:space="preserve"> report produced by the Florida Department of Education.  </w:t>
      </w:r>
      <w:r w:rsidR="000A3ED4">
        <w:rPr>
          <w:rFonts w:cstheme="minorHAnsi"/>
        </w:rPr>
        <w:br/>
      </w:r>
    </w:p>
    <w:p w14:paraId="08305223" w14:textId="4F8A3BE5" w:rsidR="0005441A" w:rsidRPr="00300576" w:rsidRDefault="00B63632" w:rsidP="005806B1">
      <w:pPr>
        <w:pStyle w:val="Heading2"/>
      </w:pPr>
      <w:bookmarkStart w:id="1" w:name="_Toc46354403"/>
      <w:r w:rsidRPr="00300576">
        <w:t>P</w:t>
      </w:r>
      <w:r w:rsidR="00A66FF2">
        <w:t>art</w:t>
      </w:r>
      <w:r w:rsidRPr="00300576">
        <w:t xml:space="preserve"> 1</w:t>
      </w:r>
      <w:r w:rsidR="005806B1">
        <w:t>:</w:t>
      </w:r>
      <w:r w:rsidR="58DBEA1C" w:rsidRPr="00300576">
        <w:t xml:space="preserve"> </w:t>
      </w:r>
      <w:r w:rsidRPr="00300576">
        <w:t xml:space="preserve">Closing Achievement </w:t>
      </w:r>
      <w:r w:rsidRPr="005806B1">
        <w:t>Gap</w:t>
      </w:r>
      <w:r w:rsidRPr="00300576">
        <w:t xml:space="preserve"> – Summer Progr</w:t>
      </w:r>
      <w:r w:rsidR="00886840" w:rsidRPr="00300576">
        <w:t>am</w:t>
      </w:r>
      <w:bookmarkEnd w:id="1"/>
    </w:p>
    <w:p w14:paraId="3AF9AC14" w14:textId="430E6EE9" w:rsidR="001315B2" w:rsidRPr="00300576" w:rsidRDefault="0005441A" w:rsidP="0005441A">
      <w:pPr>
        <w:rPr>
          <w:rFonts w:cstheme="minorHAnsi"/>
        </w:rPr>
      </w:pPr>
      <w:r w:rsidRPr="00300576">
        <w:rPr>
          <w:rFonts w:cstheme="minorHAnsi"/>
        </w:rPr>
        <w:t xml:space="preserve">The GEER funds under the CARES Act are provided to LEAs to address the impact that the Novel Coronavirus Disease 2019 (COVID-19) has had, and continues to have, on students in Florida. This includes developing and implementing summer recovery programs prioritizing target students with significant academic need defined as: </w:t>
      </w:r>
    </w:p>
    <w:p w14:paraId="3DFBD647" w14:textId="7E7457FE" w:rsidR="001315B2" w:rsidRPr="00300576" w:rsidRDefault="0005441A" w:rsidP="001315B2">
      <w:pPr>
        <w:pStyle w:val="ListParagraph"/>
        <w:numPr>
          <w:ilvl w:val="0"/>
          <w:numId w:val="31"/>
        </w:numPr>
        <w:rPr>
          <w:rFonts w:cstheme="minorHAnsi"/>
        </w:rPr>
      </w:pPr>
      <w:r w:rsidRPr="00300576">
        <w:rPr>
          <w:rFonts w:cstheme="minorHAnsi"/>
        </w:rPr>
        <w:t xml:space="preserve">Students who have been disconnected or hard to reach via distance learning. </w:t>
      </w:r>
    </w:p>
    <w:p w14:paraId="0C57EBA4" w14:textId="6DB3ADA1" w:rsidR="001315B2" w:rsidRPr="00300576" w:rsidRDefault="0005441A" w:rsidP="001315B2">
      <w:pPr>
        <w:pStyle w:val="ListParagraph"/>
        <w:numPr>
          <w:ilvl w:val="0"/>
          <w:numId w:val="31"/>
        </w:numPr>
        <w:rPr>
          <w:rFonts w:cstheme="minorHAnsi"/>
        </w:rPr>
      </w:pPr>
      <w:r w:rsidRPr="00300576">
        <w:rPr>
          <w:rFonts w:cstheme="minorHAnsi"/>
        </w:rPr>
        <w:t>Grades K-3 students for 2019-2020 (1-4 for 2020-2021) identified with a substantial deficiency in reading based on the most recent available screening and progress monitoring assessment or other forms of assessment, and teacher recommendations; and K-3 students who may be at</w:t>
      </w:r>
      <w:r w:rsidR="00F30C1E">
        <w:rPr>
          <w:rFonts w:cstheme="minorHAnsi"/>
        </w:rPr>
        <w:t xml:space="preserve"> </w:t>
      </w:r>
      <w:r w:rsidRPr="00300576">
        <w:rPr>
          <w:rFonts w:cstheme="minorHAnsi"/>
        </w:rPr>
        <w:t>risk of retention, and any third</w:t>
      </w:r>
      <w:r w:rsidR="00F30C1E">
        <w:rPr>
          <w:rFonts w:cstheme="minorHAnsi"/>
        </w:rPr>
        <w:t>-</w:t>
      </w:r>
      <w:r w:rsidRPr="00300576">
        <w:rPr>
          <w:rFonts w:cstheme="minorHAnsi"/>
        </w:rPr>
        <w:t xml:space="preserve">grade student with a substantial deficiency in reading must be prioritized. </w:t>
      </w:r>
    </w:p>
    <w:p w14:paraId="0E7A550E" w14:textId="0127FD26" w:rsidR="001315B2" w:rsidRPr="00300576" w:rsidRDefault="0005441A" w:rsidP="001315B2">
      <w:pPr>
        <w:pStyle w:val="ListParagraph"/>
        <w:numPr>
          <w:ilvl w:val="0"/>
          <w:numId w:val="31"/>
        </w:numPr>
        <w:rPr>
          <w:rFonts w:cstheme="minorHAnsi"/>
        </w:rPr>
      </w:pPr>
      <w:r w:rsidRPr="00300576">
        <w:rPr>
          <w:rFonts w:cstheme="minorHAnsi"/>
        </w:rPr>
        <w:t>Grades 4-5 students who were level 1 or 2 on their most recent FSA and are served in the lowest 300 performing or D and F schools across the state will also be eligible for summer program options to enhance literacy skills in reading and math.</w:t>
      </w:r>
      <w:r w:rsidR="000A3ED4">
        <w:rPr>
          <w:rFonts w:cstheme="minorHAnsi"/>
        </w:rPr>
        <w:br/>
      </w:r>
    </w:p>
    <w:p w14:paraId="44F81524" w14:textId="597184EF" w:rsidR="00B63632" w:rsidRPr="00300576" w:rsidRDefault="00B63632" w:rsidP="00A66FF2">
      <w:pPr>
        <w:pStyle w:val="Heading2"/>
      </w:pPr>
      <w:bookmarkStart w:id="2" w:name="_Toc46354404"/>
      <w:r w:rsidRPr="00300576">
        <w:t>Part 2</w:t>
      </w:r>
      <w:r w:rsidR="005806B1">
        <w:t xml:space="preserve">: </w:t>
      </w:r>
      <w:r w:rsidRPr="00300576">
        <w:t>Reopening Healthy Learning Environments</w:t>
      </w:r>
      <w:bookmarkEnd w:id="2"/>
    </w:p>
    <w:p w14:paraId="71212F0A" w14:textId="2825F079" w:rsidR="62134EAF" w:rsidRPr="00300576" w:rsidRDefault="1FFBE0DA" w:rsidP="005806B1">
      <w:pPr>
        <w:pStyle w:val="Heading3"/>
      </w:pPr>
      <w:bookmarkStart w:id="3" w:name="_Toc46354405"/>
      <w:r w:rsidRPr="005806B1">
        <w:t>Screenings</w:t>
      </w:r>
      <w:bookmarkEnd w:id="3"/>
    </w:p>
    <w:p w14:paraId="25B2E63A" w14:textId="02A62B33" w:rsidR="62134EAF" w:rsidRPr="00300576" w:rsidRDefault="1FFBE0DA" w:rsidP="51419CA0">
      <w:pPr>
        <w:rPr>
          <w:rFonts w:eastAsia="Calibri"/>
        </w:rPr>
      </w:pPr>
      <w:r w:rsidRPr="51419CA0">
        <w:rPr>
          <w:rFonts w:eastAsia="Calibri"/>
        </w:rPr>
        <w:t xml:space="preserve">Schools will employ a combination of self-screening and observational screening protocols for universal screening of illness of staff and students. The district and schools will communicate information to parents and </w:t>
      </w:r>
      <w:r w:rsidR="4047A6E4" w:rsidRPr="51419CA0">
        <w:rPr>
          <w:rFonts w:eastAsia="Calibri"/>
        </w:rPr>
        <w:t>staff</w:t>
      </w:r>
      <w:r w:rsidRPr="51419CA0">
        <w:rPr>
          <w:rFonts w:eastAsia="Calibri"/>
        </w:rPr>
        <w:t xml:space="preserve"> about the symptoms of COVID-19 and require them to self-screen before coming to school. Students and </w:t>
      </w:r>
      <w:r w:rsidR="4047A6E4" w:rsidRPr="51419CA0">
        <w:rPr>
          <w:rFonts w:eastAsia="Calibri"/>
        </w:rPr>
        <w:t>staff</w:t>
      </w:r>
      <w:r w:rsidRPr="51419CA0">
        <w:rPr>
          <w:rFonts w:eastAsia="Calibri"/>
        </w:rPr>
        <w:t xml:space="preserve"> exhibiting symptoms of COVID-19 without being otherwise explained are prohibited from coming to school, and if they do come to school, they should be sent home immediately. </w:t>
      </w:r>
    </w:p>
    <w:p w14:paraId="06D09322" w14:textId="7EE675A4" w:rsidR="62134EAF" w:rsidRPr="00300576" w:rsidRDefault="1FFBE0DA" w:rsidP="51419CA0">
      <w:pPr>
        <w:rPr>
          <w:rFonts w:eastAsia="Calibri"/>
        </w:rPr>
      </w:pPr>
      <w:r w:rsidRPr="51419CA0">
        <w:rPr>
          <w:rFonts w:eastAsia="Calibri"/>
        </w:rPr>
        <w:t xml:space="preserve">In addition, the district/school may take the temperature of students and </w:t>
      </w:r>
      <w:r w:rsidR="4047A6E4" w:rsidRPr="51419CA0">
        <w:rPr>
          <w:rFonts w:eastAsia="Calibri"/>
        </w:rPr>
        <w:t>staff</w:t>
      </w:r>
      <w:r w:rsidRPr="51419CA0">
        <w:rPr>
          <w:rFonts w:eastAsia="Calibri"/>
        </w:rPr>
        <w:t xml:space="preserve"> on a random basis or in situations where there is reason to believe that the person may be ill. Touch-free thermometers will be utilized and will be provided for use in clinics, at front desks, to food service staff, and any other school/district area where a team has determined a specific need.</w:t>
      </w:r>
    </w:p>
    <w:p w14:paraId="13E3FCE0" w14:textId="72CFC4A3" w:rsidR="00B63632" w:rsidRPr="00300576" w:rsidRDefault="4ED8F6FD" w:rsidP="006040E5">
      <w:pPr>
        <w:pStyle w:val="Heading3"/>
      </w:pPr>
      <w:bookmarkStart w:id="4" w:name="_Toc46354406"/>
      <w:r w:rsidRPr="00300576">
        <w:t>Face Coverings</w:t>
      </w:r>
      <w:bookmarkEnd w:id="4"/>
    </w:p>
    <w:p w14:paraId="4601C636" w14:textId="24A48840" w:rsidR="0338C746" w:rsidRPr="00300576" w:rsidRDefault="707472DD" w:rsidP="6B0FAA19">
      <w:pPr>
        <w:rPr>
          <w:rFonts w:cstheme="minorHAnsi"/>
        </w:rPr>
      </w:pPr>
      <w:r w:rsidRPr="00A73AE0">
        <w:rPr>
          <w:rFonts w:eastAsia="Calibri" w:cstheme="minorHAnsi"/>
        </w:rPr>
        <w:t>The importance of wearing face coverings has been well documented and is being recommended</w:t>
      </w:r>
      <w:r w:rsidR="06DE46D6" w:rsidRPr="00A73AE0">
        <w:rPr>
          <w:rFonts w:eastAsia="Calibri" w:cstheme="minorHAnsi"/>
        </w:rPr>
        <w:t xml:space="preserve"> by public health officials at all levels.</w:t>
      </w:r>
      <w:r w:rsidRPr="00A73AE0">
        <w:rPr>
          <w:rFonts w:eastAsia="Calibri" w:cstheme="minorHAnsi"/>
        </w:rPr>
        <w:t xml:space="preserve"> </w:t>
      </w:r>
      <w:r w:rsidR="15677AAE" w:rsidRPr="00A73AE0">
        <w:rPr>
          <w:rFonts w:eastAsia="Calibri" w:cstheme="minorHAnsi"/>
        </w:rPr>
        <w:t>Face coverings</w:t>
      </w:r>
      <w:r w:rsidR="3537F733" w:rsidRPr="00A73AE0">
        <w:rPr>
          <w:rFonts w:eastAsia="Calibri" w:cstheme="minorHAnsi"/>
        </w:rPr>
        <w:t xml:space="preserve"> may slow the spread of the virus and help people who may have the virus and do not </w:t>
      </w:r>
      <w:r w:rsidR="3537F733" w:rsidRPr="00A73AE0">
        <w:rPr>
          <w:rFonts w:eastAsia="Calibri" w:cstheme="minorHAnsi"/>
        </w:rPr>
        <w:lastRenderedPageBreak/>
        <w:t>know it from transmitting it to others. Face coverings, as used in this plan, mean a uniform piece of material that covers a person</w:t>
      </w:r>
      <w:r w:rsidR="00BC0960">
        <w:rPr>
          <w:rFonts w:eastAsia="Calibri" w:cstheme="minorHAnsi"/>
        </w:rPr>
        <w:t>'</w:t>
      </w:r>
      <w:r w:rsidR="3537F733" w:rsidRPr="00A73AE0">
        <w:rPr>
          <w:rFonts w:eastAsia="Calibri" w:cstheme="minorHAnsi"/>
        </w:rPr>
        <w:t>s nose and mouth and remains affixed in place without the use of one</w:t>
      </w:r>
      <w:r w:rsidR="00BC0960">
        <w:rPr>
          <w:rFonts w:eastAsia="Calibri" w:cstheme="minorHAnsi"/>
        </w:rPr>
        <w:t>'</w:t>
      </w:r>
      <w:r w:rsidR="3537F733" w:rsidRPr="00A73AE0">
        <w:rPr>
          <w:rFonts w:eastAsia="Calibri" w:cstheme="minorHAnsi"/>
        </w:rPr>
        <w:t>s hands, whether store</w:t>
      </w:r>
      <w:r w:rsidR="00D83427">
        <w:rPr>
          <w:rFonts w:eastAsia="Calibri" w:cstheme="minorHAnsi"/>
        </w:rPr>
        <w:t>-</w:t>
      </w:r>
      <w:r w:rsidR="3537F733" w:rsidRPr="00A73AE0">
        <w:rPr>
          <w:rFonts w:eastAsia="Calibri" w:cstheme="minorHAnsi"/>
        </w:rPr>
        <w:t>bought or homemade, concurrent with Nassau County Health Department guidelines.</w:t>
      </w:r>
    </w:p>
    <w:p w14:paraId="6BBE3862" w14:textId="7198F4F1" w:rsidR="00633743" w:rsidRPr="00A73AE0" w:rsidRDefault="00633743" w:rsidP="00683D9D">
      <w:pPr>
        <w:rPr>
          <w:rFonts w:cstheme="minorHAnsi"/>
        </w:rPr>
      </w:pPr>
      <w:r w:rsidRPr="00A73AE0">
        <w:rPr>
          <w:rFonts w:cstheme="minorHAnsi"/>
        </w:rPr>
        <w:t xml:space="preserve">Parents are encouraged to provide their students with their own </w:t>
      </w:r>
      <w:r w:rsidR="67DE4E13" w:rsidRPr="00A73AE0">
        <w:rPr>
          <w:rFonts w:cstheme="minorHAnsi"/>
        </w:rPr>
        <w:t>face coverings</w:t>
      </w:r>
      <w:r w:rsidR="55878330" w:rsidRPr="00A73AE0">
        <w:rPr>
          <w:rFonts w:cstheme="minorHAnsi"/>
        </w:rPr>
        <w:t>.</w:t>
      </w:r>
      <w:r w:rsidRPr="00A73AE0">
        <w:rPr>
          <w:rFonts w:cstheme="minorHAnsi"/>
        </w:rPr>
        <w:t xml:space="preserve">  However, the district will provide </w:t>
      </w:r>
      <w:r w:rsidR="439FB901" w:rsidRPr="00A73AE0">
        <w:rPr>
          <w:rFonts w:cstheme="minorHAnsi"/>
        </w:rPr>
        <w:t xml:space="preserve">face coverings </w:t>
      </w:r>
      <w:r w:rsidR="009C3580" w:rsidRPr="00A73AE0">
        <w:rPr>
          <w:rFonts w:cstheme="minorHAnsi"/>
        </w:rPr>
        <w:t>for students who do not have them.</w:t>
      </w:r>
    </w:p>
    <w:p w14:paraId="2D788038" w14:textId="1CD2D9D8" w:rsidR="7EC80E03" w:rsidRPr="00A73AE0" w:rsidRDefault="00D6E72A" w:rsidP="51419CA0">
      <w:r w:rsidRPr="51419CA0">
        <w:rPr>
          <w:rFonts w:eastAsia="Calibri"/>
        </w:rPr>
        <w:t xml:space="preserve">All </w:t>
      </w:r>
      <w:r w:rsidR="52C907E3" w:rsidRPr="51419CA0">
        <w:rPr>
          <w:rFonts w:eastAsia="Calibri"/>
        </w:rPr>
        <w:t xml:space="preserve">district </w:t>
      </w:r>
      <w:r w:rsidR="4047A6E4" w:rsidRPr="51419CA0">
        <w:rPr>
          <w:rFonts w:eastAsia="Calibri"/>
        </w:rPr>
        <w:t>staff</w:t>
      </w:r>
      <w:r w:rsidRPr="51419CA0">
        <w:rPr>
          <w:rFonts w:eastAsia="Calibri"/>
        </w:rPr>
        <w:t xml:space="preserve"> and adults visiting school buildings will be required to wear face coverings in alignment with current state and local guidance. A face covering shall not be required for the following individuals: (a) persons under the age of 5 years; (b) persons for whom a face covering would cause impairment due to an existing health condition or disability and a determination is made that an accommodation is not reasonably available; (c) persons engaging in </w:t>
      </w:r>
      <w:r w:rsidR="006040E5" w:rsidRPr="51419CA0">
        <w:rPr>
          <w:rFonts w:eastAsia="Calibri"/>
        </w:rPr>
        <w:t>high</w:t>
      </w:r>
      <w:r w:rsidR="00BC7F74">
        <w:rPr>
          <w:rFonts w:eastAsia="Calibri"/>
        </w:rPr>
        <w:t>-</w:t>
      </w:r>
      <w:r w:rsidRPr="51419CA0">
        <w:rPr>
          <w:rFonts w:eastAsia="Calibri"/>
        </w:rPr>
        <w:t>intensity physical exertion (e.g.</w:t>
      </w:r>
      <w:r w:rsidR="00BC7F74">
        <w:rPr>
          <w:rFonts w:eastAsia="Calibri"/>
        </w:rPr>
        <w:t>,</w:t>
      </w:r>
      <w:r w:rsidRPr="51419CA0">
        <w:rPr>
          <w:rFonts w:eastAsia="Calibri"/>
        </w:rPr>
        <w:t xml:space="preserve"> exercising during PE, recess, etc.); (d) persons eating or drinking; (e) public safety, fire, and other life safety and health personnel who are on </w:t>
      </w:r>
      <w:r w:rsidR="4B3B71EE" w:rsidRPr="51419CA0">
        <w:rPr>
          <w:rFonts w:eastAsia="Calibri"/>
        </w:rPr>
        <w:t>school</w:t>
      </w:r>
      <w:r w:rsidRPr="51419CA0">
        <w:rPr>
          <w:rFonts w:eastAsia="Calibri"/>
        </w:rPr>
        <w:t xml:space="preserve"> campuses, as their personal protective equipment requirements will be governed by their respective agencies; and (f) persons communicating with someone who is hearing-impaired and must see the mouth of someone wearing a face</w:t>
      </w:r>
      <w:r w:rsidR="00BC7F74">
        <w:rPr>
          <w:rFonts w:eastAsia="Calibri"/>
        </w:rPr>
        <w:t>-</w:t>
      </w:r>
      <w:r w:rsidRPr="51419CA0">
        <w:rPr>
          <w:rFonts w:eastAsia="Calibri"/>
        </w:rPr>
        <w:t>covering in order to communicate and a determination is made that an accommodation is not reasonably available.</w:t>
      </w:r>
    </w:p>
    <w:p w14:paraId="1B74359C" w14:textId="49BCC849" w:rsidR="21A04D3E" w:rsidRPr="00300576" w:rsidRDefault="18136F55" w:rsidP="51419CA0">
      <w:pPr>
        <w:rPr>
          <w:rFonts w:eastAsia="Calibri"/>
        </w:rPr>
      </w:pPr>
      <w:r w:rsidRPr="51419CA0">
        <w:rPr>
          <w:rFonts w:eastAsia="Calibri"/>
        </w:rPr>
        <w:t>Elementary students (grades K-5) are required to wear a face</w:t>
      </w:r>
      <w:r w:rsidR="00750691">
        <w:rPr>
          <w:rFonts w:eastAsia="Calibri"/>
        </w:rPr>
        <w:t>-</w:t>
      </w:r>
      <w:r w:rsidRPr="51419CA0">
        <w:rPr>
          <w:rFonts w:eastAsia="Calibri"/>
        </w:rPr>
        <w:t>covering while walking in hallways, riding</w:t>
      </w:r>
      <w:r w:rsidR="6ADE7FD8" w:rsidRPr="51419CA0">
        <w:rPr>
          <w:rFonts w:eastAsia="Calibri"/>
        </w:rPr>
        <w:t xml:space="preserve"> the</w:t>
      </w:r>
      <w:r w:rsidRPr="51419CA0">
        <w:rPr>
          <w:rFonts w:eastAsia="Calibri"/>
        </w:rPr>
        <w:t xml:space="preserve"> bus, waiting in line in the </w:t>
      </w:r>
      <w:r w:rsidR="1F44D7C7" w:rsidRPr="51419CA0">
        <w:rPr>
          <w:rFonts w:eastAsia="Calibri"/>
        </w:rPr>
        <w:t>cafeteria</w:t>
      </w:r>
      <w:r w:rsidRPr="51419CA0">
        <w:rPr>
          <w:rFonts w:eastAsia="Calibri"/>
        </w:rPr>
        <w:t>, and when working in small groups or individually with a teacher or peers</w:t>
      </w:r>
      <w:r w:rsidR="2DBCF2C3" w:rsidRPr="51419CA0">
        <w:rPr>
          <w:rFonts w:eastAsia="Calibri"/>
        </w:rPr>
        <w:t xml:space="preserve"> whenever a divider is unavailable</w:t>
      </w:r>
      <w:r w:rsidRPr="51419CA0">
        <w:rPr>
          <w:rFonts w:eastAsia="Calibri"/>
        </w:rPr>
        <w:t>. Students may remove face coverings during high</w:t>
      </w:r>
      <w:r w:rsidR="00750691">
        <w:rPr>
          <w:rFonts w:eastAsia="Calibri"/>
        </w:rPr>
        <w:t>-</w:t>
      </w:r>
      <w:r w:rsidRPr="51419CA0">
        <w:rPr>
          <w:rFonts w:eastAsia="Calibri"/>
        </w:rPr>
        <w:t xml:space="preserve">intensity outdoor activities, while in their classroom working at their desk, and while seated for dining within their class group. </w:t>
      </w:r>
    </w:p>
    <w:p w14:paraId="0FF42568" w14:textId="7F941042" w:rsidR="21A04D3E" w:rsidRPr="00A73AE0" w:rsidRDefault="18136F55" w:rsidP="51419CA0">
      <w:pPr>
        <w:rPr>
          <w:rFonts w:eastAsia="Calibri"/>
        </w:rPr>
      </w:pPr>
      <w:r w:rsidRPr="51419CA0">
        <w:rPr>
          <w:rFonts w:eastAsia="Calibri"/>
        </w:rPr>
        <w:t>Secondary students (grades 6-12) are required to wear face coverings when they are not able to be 6 feet from others, are in hallway transitions/class changes, in large common areas, are riding</w:t>
      </w:r>
      <w:r w:rsidR="2FE1BBA3" w:rsidRPr="51419CA0">
        <w:rPr>
          <w:rFonts w:eastAsia="Calibri"/>
        </w:rPr>
        <w:t xml:space="preserve"> the</w:t>
      </w:r>
      <w:r w:rsidRPr="51419CA0">
        <w:rPr>
          <w:rFonts w:eastAsia="Calibri"/>
        </w:rPr>
        <w:t xml:space="preserve"> bus, and are in line in the </w:t>
      </w:r>
      <w:r w:rsidR="61B8BBBB" w:rsidRPr="51419CA0">
        <w:rPr>
          <w:rFonts w:eastAsia="Calibri"/>
        </w:rPr>
        <w:t>cafeteria</w:t>
      </w:r>
      <w:r w:rsidRPr="51419CA0">
        <w:rPr>
          <w:rFonts w:eastAsia="Calibri"/>
        </w:rPr>
        <w:t xml:space="preserve"> area. Face coverings may be removed for high</w:t>
      </w:r>
      <w:r w:rsidR="00750691">
        <w:rPr>
          <w:rFonts w:eastAsia="Calibri"/>
        </w:rPr>
        <w:t>-</w:t>
      </w:r>
      <w:r w:rsidRPr="51419CA0">
        <w:rPr>
          <w:rFonts w:eastAsia="Calibri"/>
        </w:rPr>
        <w:t>intensity outdoor activities</w:t>
      </w:r>
      <w:r w:rsidR="19D40964" w:rsidRPr="51419CA0">
        <w:rPr>
          <w:rFonts w:eastAsia="Calibri"/>
        </w:rPr>
        <w:t>,</w:t>
      </w:r>
      <w:r w:rsidRPr="51419CA0">
        <w:rPr>
          <w:rFonts w:eastAsia="Calibri"/>
        </w:rPr>
        <w:t xml:space="preserve"> when seated at the dining tables for eating</w:t>
      </w:r>
      <w:r w:rsidR="00237129">
        <w:rPr>
          <w:rFonts w:eastAsia="Calibri"/>
        </w:rPr>
        <w:t>,</w:t>
      </w:r>
      <w:r w:rsidR="507EF719" w:rsidRPr="51419CA0">
        <w:rPr>
          <w:rFonts w:eastAsia="Calibri"/>
        </w:rPr>
        <w:t xml:space="preserve"> and </w:t>
      </w:r>
      <w:r w:rsidR="3326B962" w:rsidRPr="51419CA0">
        <w:rPr>
          <w:rFonts w:eastAsia="Calibri"/>
        </w:rPr>
        <w:t xml:space="preserve">during mask breaks </w:t>
      </w:r>
      <w:r w:rsidR="4F7123AC" w:rsidRPr="51419CA0">
        <w:rPr>
          <w:rFonts w:eastAsia="Calibri"/>
        </w:rPr>
        <w:t xml:space="preserve">in the classroom </w:t>
      </w:r>
      <w:r w:rsidR="3326B962" w:rsidRPr="51419CA0">
        <w:rPr>
          <w:rFonts w:eastAsia="Calibri"/>
        </w:rPr>
        <w:t xml:space="preserve">as </w:t>
      </w:r>
      <w:r w:rsidR="74B6E8C2" w:rsidRPr="51419CA0">
        <w:rPr>
          <w:rFonts w:eastAsia="Calibri"/>
        </w:rPr>
        <w:t>de</w:t>
      </w:r>
      <w:r w:rsidR="166FFB6E" w:rsidRPr="51419CA0">
        <w:rPr>
          <w:rFonts w:eastAsia="Calibri"/>
        </w:rPr>
        <w:t>termin</w:t>
      </w:r>
      <w:r w:rsidR="74B6E8C2" w:rsidRPr="51419CA0">
        <w:rPr>
          <w:rFonts w:eastAsia="Calibri"/>
        </w:rPr>
        <w:t>ed</w:t>
      </w:r>
      <w:r w:rsidR="3326B962" w:rsidRPr="51419CA0">
        <w:rPr>
          <w:rFonts w:eastAsia="Calibri"/>
        </w:rPr>
        <w:t xml:space="preserve"> by </w:t>
      </w:r>
      <w:r w:rsidR="74B6E8C2" w:rsidRPr="51419CA0">
        <w:rPr>
          <w:rFonts w:eastAsia="Calibri"/>
        </w:rPr>
        <w:t>the school or teacher.</w:t>
      </w:r>
    </w:p>
    <w:p w14:paraId="4681F42D" w14:textId="41533138" w:rsidR="5671EE15" w:rsidRDefault="18136F55" w:rsidP="5671EE15">
      <w:pPr>
        <w:rPr>
          <w:rFonts w:eastAsia="Calibri" w:cstheme="minorHAnsi"/>
        </w:rPr>
      </w:pPr>
      <w:r w:rsidRPr="00A73AE0">
        <w:rPr>
          <w:rFonts w:eastAsia="Calibri" w:cstheme="minorHAnsi"/>
        </w:rPr>
        <w:t>Accommodations for face</w:t>
      </w:r>
      <w:r w:rsidR="00237129">
        <w:rPr>
          <w:rFonts w:eastAsia="Calibri" w:cstheme="minorHAnsi"/>
        </w:rPr>
        <w:t>-</w:t>
      </w:r>
      <w:r w:rsidRPr="00A73AE0">
        <w:rPr>
          <w:rFonts w:eastAsia="Calibri" w:cstheme="minorHAnsi"/>
        </w:rPr>
        <w:t>covering</w:t>
      </w:r>
      <w:r w:rsidR="5993A96D" w:rsidRPr="00A73AE0">
        <w:rPr>
          <w:rFonts w:eastAsia="Calibri" w:cstheme="minorHAnsi"/>
        </w:rPr>
        <w:t xml:space="preserve"> </w:t>
      </w:r>
      <w:r w:rsidRPr="00A73AE0">
        <w:rPr>
          <w:rFonts w:eastAsia="Calibri" w:cstheme="minorHAnsi"/>
        </w:rPr>
        <w:t>protocols can be made for students/staff based on their individual health needs.</w:t>
      </w:r>
    </w:p>
    <w:p w14:paraId="4CCD114F" w14:textId="36E36338" w:rsidR="0034771E" w:rsidRPr="00300576" w:rsidRDefault="0034771E" w:rsidP="0034771E">
      <w:pPr>
        <w:rPr>
          <w:rFonts w:cstheme="minorHAnsi"/>
        </w:rPr>
      </w:pPr>
      <w:bookmarkStart w:id="5" w:name="_Toc46354407"/>
      <w:r>
        <w:rPr>
          <w:rFonts w:eastAsia="Calibri" w:cstheme="minorHAnsi"/>
        </w:rPr>
        <w:t xml:space="preserve">The need for face coverings will continue to be evaluated.  </w:t>
      </w:r>
    </w:p>
    <w:p w14:paraId="16262089" w14:textId="11908C56" w:rsidR="009C3580" w:rsidRPr="00300576" w:rsidRDefault="009C3580" w:rsidP="006040E5">
      <w:pPr>
        <w:pStyle w:val="Heading3"/>
      </w:pPr>
      <w:r w:rsidRPr="00300576">
        <w:t>Classrooms</w:t>
      </w:r>
      <w:bookmarkEnd w:id="5"/>
    </w:p>
    <w:p w14:paraId="716476B0" w14:textId="36BC2705" w:rsidR="009C3580" w:rsidRPr="007D5820" w:rsidRDefault="005745D8" w:rsidP="51419CA0">
      <w:r w:rsidRPr="007D5820">
        <w:t>Good hand hygiene will play a</w:t>
      </w:r>
      <w:r w:rsidR="00237129">
        <w:t>n</w:t>
      </w:r>
      <w:r w:rsidRPr="007D5820">
        <w:t xml:space="preserve"> </w:t>
      </w:r>
      <w:r w:rsidR="00237129">
        <w:t>important</w:t>
      </w:r>
      <w:r w:rsidRPr="007D5820">
        <w:t xml:space="preserve"> role in our ability to prevent </w:t>
      </w:r>
      <w:r w:rsidR="00237129">
        <w:t xml:space="preserve">the </w:t>
      </w:r>
      <w:r w:rsidRPr="007D5820">
        <w:t xml:space="preserve">spread of the virus.  The importance of washing hands frequently </w:t>
      </w:r>
      <w:r w:rsidR="42DD8E96" w:rsidRPr="007D5820">
        <w:t xml:space="preserve">and </w:t>
      </w:r>
      <w:r w:rsidRPr="007D5820">
        <w:t>using hand sanitizer will be emphasized on an ongoing basis.  Hand sanitizer will be available in all classrooms.</w:t>
      </w:r>
    </w:p>
    <w:p w14:paraId="54A785EB" w14:textId="0B8644EA" w:rsidR="005745D8" w:rsidRPr="007D5820" w:rsidRDefault="005745D8" w:rsidP="51419CA0">
      <w:r w:rsidRPr="007D5820">
        <w:t xml:space="preserve">While six feet of distance between students will not be possible in most classrooms, desks and other furniture will be arranged to allow for as much distance as possible between students.  </w:t>
      </w:r>
    </w:p>
    <w:p w14:paraId="390E7F14" w14:textId="4CF9A768" w:rsidR="00F737BE" w:rsidRPr="007D5820" w:rsidRDefault="005745D8" w:rsidP="51419CA0">
      <w:r w:rsidRPr="007D5820">
        <w:t xml:space="preserve">Classrooms and </w:t>
      </w:r>
      <w:r w:rsidR="5E76A28C" w:rsidRPr="007D5820">
        <w:t xml:space="preserve">high touch/high traffic </w:t>
      </w:r>
      <w:r w:rsidRPr="007D5820">
        <w:t>surfaces</w:t>
      </w:r>
      <w:r w:rsidR="1E913D90" w:rsidRPr="007D5820">
        <w:t>/</w:t>
      </w:r>
      <w:r w:rsidR="24914FD8" w:rsidRPr="007D5820">
        <w:t xml:space="preserve">areas </w:t>
      </w:r>
      <w:r w:rsidR="42DD8E96" w:rsidRPr="007D5820">
        <w:t xml:space="preserve">will be </w:t>
      </w:r>
      <w:r w:rsidR="268E719C" w:rsidRPr="007D5820">
        <w:t xml:space="preserve">cleaned, </w:t>
      </w:r>
      <w:r w:rsidR="42DD8E96" w:rsidRPr="007D5820">
        <w:t>sanitized</w:t>
      </w:r>
      <w:r w:rsidR="6B8CEFC4" w:rsidRPr="007D5820">
        <w:t>,</w:t>
      </w:r>
      <w:r w:rsidR="42DD8E96" w:rsidRPr="007D5820">
        <w:t xml:space="preserve"> and </w:t>
      </w:r>
      <w:r w:rsidRPr="007D5820">
        <w:t xml:space="preserve">disinfected </w:t>
      </w:r>
      <w:r w:rsidR="006040E5" w:rsidRPr="007D5820">
        <w:t>daily</w:t>
      </w:r>
      <w:r w:rsidRPr="007D5820">
        <w:t xml:space="preserve">.  </w:t>
      </w:r>
    </w:p>
    <w:p w14:paraId="3E6FF1B3" w14:textId="53FD590C" w:rsidR="2793F2DA" w:rsidRPr="00300576" w:rsidRDefault="34F4B733" w:rsidP="51419CA0">
      <w:pPr>
        <w:pStyle w:val="ListParagraph"/>
        <w:numPr>
          <w:ilvl w:val="0"/>
          <w:numId w:val="147"/>
        </w:numPr>
        <w:rPr>
          <w:rFonts w:eastAsiaTheme="minorEastAsia"/>
        </w:rPr>
      </w:pPr>
      <w:r w:rsidRPr="007D5820">
        <w:rPr>
          <w:rFonts w:eastAsia="Calibri"/>
        </w:rPr>
        <w:t xml:space="preserve">Include after-hours disinfection with handheld, misting machine for </w:t>
      </w:r>
      <w:r w:rsidR="2EAF00CD" w:rsidRPr="007D5820">
        <w:rPr>
          <w:rFonts w:eastAsia="Calibri"/>
        </w:rPr>
        <w:t>high touch surface</w:t>
      </w:r>
      <w:r w:rsidRPr="007D5820">
        <w:rPr>
          <w:rFonts w:eastAsia="Calibri"/>
        </w:rPr>
        <w:t xml:space="preserve"> disinfection conducted by school custodial staff.</w:t>
      </w:r>
    </w:p>
    <w:p w14:paraId="0560AC4D" w14:textId="6834DE6C" w:rsidR="00B10FDB" w:rsidRPr="007D5820" w:rsidRDefault="005745D8" w:rsidP="51419CA0">
      <w:r w:rsidRPr="007D5820">
        <w:t>Elementary cohorts of students will remain together throughout the day to reduce the number of interactions</w:t>
      </w:r>
      <w:r w:rsidR="006E7C26" w:rsidRPr="007D5820">
        <w:t>.  All efforts will be made to keep small groups consistent, to minimize the number of students each student interacts with.</w:t>
      </w:r>
    </w:p>
    <w:p w14:paraId="3CC77244" w14:textId="46A9CB87" w:rsidR="2438B7D5" w:rsidRPr="00300576" w:rsidRDefault="152F52DA" w:rsidP="51419CA0">
      <w:pPr>
        <w:pStyle w:val="ListParagraph"/>
        <w:numPr>
          <w:ilvl w:val="0"/>
          <w:numId w:val="146"/>
        </w:numPr>
        <w:rPr>
          <w:rFonts w:eastAsiaTheme="minorEastAsia"/>
        </w:rPr>
      </w:pPr>
      <w:r w:rsidRPr="007D5820">
        <w:rPr>
          <w:rFonts w:eastAsia="Calibri"/>
        </w:rPr>
        <w:t>There are some support services for education</w:t>
      </w:r>
      <w:r w:rsidR="4A7558F1" w:rsidRPr="007D5820">
        <w:rPr>
          <w:rFonts w:eastAsia="Calibri"/>
        </w:rPr>
        <w:t>,</w:t>
      </w:r>
      <w:r w:rsidRPr="007D5820">
        <w:rPr>
          <w:rFonts w:eastAsia="Calibri"/>
        </w:rPr>
        <w:t xml:space="preserve"> </w:t>
      </w:r>
      <w:r w:rsidR="2026766C" w:rsidRPr="007D5820">
        <w:rPr>
          <w:rFonts w:eastAsia="Calibri"/>
        </w:rPr>
        <w:t>related services,</w:t>
      </w:r>
      <w:r w:rsidR="309489B1" w:rsidRPr="007D5820">
        <w:rPr>
          <w:rFonts w:eastAsia="Calibri"/>
        </w:rPr>
        <w:t xml:space="preserve"> </w:t>
      </w:r>
      <w:r w:rsidRPr="007D5820">
        <w:rPr>
          <w:rFonts w:eastAsia="Calibri"/>
        </w:rPr>
        <w:t xml:space="preserve">and mental health that will require students to leave or join other cohort groups during the school day. These student groupings will be </w:t>
      </w:r>
      <w:r w:rsidR="003A4A4B" w:rsidRPr="007D5820">
        <w:rPr>
          <w:rFonts w:eastAsia="Calibri"/>
        </w:rPr>
        <w:t>tracked,</w:t>
      </w:r>
      <w:r w:rsidRPr="007D5820">
        <w:rPr>
          <w:rFonts w:eastAsia="Calibri"/>
        </w:rPr>
        <w:t xml:space="preserve"> and attendance will be kept.</w:t>
      </w:r>
    </w:p>
    <w:p w14:paraId="2DB6386C" w14:textId="332EFE77" w:rsidR="6EE280C7" w:rsidRPr="007D5820" w:rsidRDefault="320C8C9D" w:rsidP="51419CA0">
      <w:pPr>
        <w:rPr>
          <w:rFonts w:eastAsia="Calibri"/>
        </w:rPr>
      </w:pPr>
      <w:r w:rsidRPr="007D5820">
        <w:rPr>
          <w:rFonts w:eastAsia="Calibri"/>
        </w:rPr>
        <w:t xml:space="preserve">Limit </w:t>
      </w:r>
      <w:r w:rsidR="60A53AB1" w:rsidRPr="007D5820">
        <w:rPr>
          <w:rFonts w:eastAsia="Calibri"/>
        </w:rPr>
        <w:t xml:space="preserve">the </w:t>
      </w:r>
      <w:r w:rsidRPr="007D5820">
        <w:rPr>
          <w:rFonts w:eastAsia="Calibri"/>
        </w:rPr>
        <w:t>use of classroom materials to small groups and disinfect between uses</w:t>
      </w:r>
      <w:r w:rsidR="502B3FA8" w:rsidRPr="007D5820">
        <w:rPr>
          <w:rFonts w:eastAsia="Calibri"/>
        </w:rPr>
        <w:t>.</w:t>
      </w:r>
    </w:p>
    <w:p w14:paraId="63B30DB6" w14:textId="1846292C" w:rsidR="6EE280C7" w:rsidRPr="00C15AA6" w:rsidRDefault="320C8C9D" w:rsidP="51419CA0">
      <w:pPr>
        <w:rPr>
          <w:rFonts w:eastAsia="Calibri"/>
        </w:rPr>
      </w:pPr>
      <w:r w:rsidRPr="007D5820">
        <w:rPr>
          <w:rFonts w:eastAsia="Calibri"/>
        </w:rPr>
        <w:lastRenderedPageBreak/>
        <w:t xml:space="preserve">Limit the use </w:t>
      </w:r>
      <w:r w:rsidR="1AA8493A" w:rsidRPr="007D5820">
        <w:rPr>
          <w:rFonts w:eastAsia="Calibri"/>
        </w:rPr>
        <w:t>of</w:t>
      </w:r>
      <w:r w:rsidRPr="007D5820">
        <w:rPr>
          <w:rFonts w:eastAsia="Calibri"/>
        </w:rPr>
        <w:t xml:space="preserve"> water fountains that are not fill stations; students and staff will be strongly encouraged to bring water from home or use individual disposable water bottles. </w:t>
      </w:r>
    </w:p>
    <w:p w14:paraId="471C9613" w14:textId="70E6BA9D" w:rsidR="006E7C26" w:rsidRPr="00300576" w:rsidRDefault="006E7C26" w:rsidP="006040E5">
      <w:pPr>
        <w:pStyle w:val="Heading3"/>
      </w:pPr>
      <w:bookmarkStart w:id="6" w:name="_Toc46354408"/>
      <w:r w:rsidRPr="00300576">
        <w:t>Cafeteria</w:t>
      </w:r>
      <w:bookmarkEnd w:id="6"/>
    </w:p>
    <w:p w14:paraId="5046BC02" w14:textId="2036B6C4" w:rsidR="006E7C26" w:rsidRPr="007D5820" w:rsidRDefault="00940C01" w:rsidP="51419CA0">
      <w:r>
        <w:t>Many safeguards are</w:t>
      </w:r>
      <w:r w:rsidR="005013C2" w:rsidRPr="007D5820">
        <w:t xml:space="preserve"> being implemented to help reduce the chances of the virus being spread during breakfast or lunch.   </w:t>
      </w:r>
      <w:r w:rsidR="00E628EE" w:rsidRPr="007D5820">
        <w:t>For breakfast</w:t>
      </w:r>
      <w:r>
        <w:t>,</w:t>
      </w:r>
      <w:r w:rsidR="00E628EE" w:rsidRPr="007D5820">
        <w:t xml:space="preserve"> </w:t>
      </w:r>
      <w:r w:rsidR="00BC0960">
        <w:t>"</w:t>
      </w:r>
      <w:r w:rsidR="00E628EE" w:rsidRPr="007D5820">
        <w:t>grab and go</w:t>
      </w:r>
      <w:r w:rsidR="00BC0960">
        <w:t>"</w:t>
      </w:r>
      <w:r w:rsidR="00E628EE" w:rsidRPr="007D5820">
        <w:t xml:space="preserve"> will be utilized to decrease the number of students in the cafeteria.  </w:t>
      </w:r>
    </w:p>
    <w:p w14:paraId="13853A20" w14:textId="6C8F0EAD" w:rsidR="005013C2" w:rsidRPr="007D5820" w:rsidRDefault="005013C2" w:rsidP="51419CA0">
      <w:r w:rsidRPr="007D5820">
        <w:t>Social distancing will be difficult in the cafeteria</w:t>
      </w:r>
      <w:r w:rsidR="00E628EE" w:rsidRPr="007D5820">
        <w:t xml:space="preserve"> at lunch</w:t>
      </w:r>
      <w:r w:rsidRPr="007D5820">
        <w:t xml:space="preserve"> due to the number of students and limited space and seating.  Every effort will be made to maximize the distance between students.  </w:t>
      </w:r>
      <w:r w:rsidR="00FA5A70" w:rsidRPr="007D5820">
        <w:t>Outdoor areas and other spaces will be utilized as much as possible to increase social distancing and close contact.</w:t>
      </w:r>
    </w:p>
    <w:p w14:paraId="7DB480DA" w14:textId="25E69905" w:rsidR="63D901FD" w:rsidRPr="00300576" w:rsidRDefault="63D901FD" w:rsidP="51419CA0">
      <w:r w:rsidRPr="007D5820">
        <w:rPr>
          <w:rFonts w:eastAsia="Calibri"/>
        </w:rPr>
        <w:t>Schools will increase the amount of space between tables to the greatest extent feasible. Tables, seats, and contact points will be cleaned and sanitized between service with assistance from custodians.</w:t>
      </w:r>
    </w:p>
    <w:p w14:paraId="479CA4A3" w14:textId="36A4E706" w:rsidR="00FA5A70" w:rsidRPr="007D5820" w:rsidRDefault="4CD222DF" w:rsidP="51419CA0">
      <w:r w:rsidRPr="007D5820">
        <w:t xml:space="preserve">The Department of Food </w:t>
      </w:r>
      <w:r w:rsidR="1FE286A2" w:rsidRPr="007D5820">
        <w:t xml:space="preserve">&amp; Nutrition </w:t>
      </w:r>
      <w:r w:rsidRPr="007D5820">
        <w:t xml:space="preserve">Services will be making extensive changes to day-to-day operations to help ensure the safety of students and </w:t>
      </w:r>
      <w:r w:rsidR="4047A6E4" w:rsidRPr="51419CA0">
        <w:t>staff</w:t>
      </w:r>
      <w:r w:rsidRPr="007D5820">
        <w:t>:</w:t>
      </w:r>
    </w:p>
    <w:p w14:paraId="569447CB" w14:textId="3E90D0D6" w:rsidR="00F73446" w:rsidRPr="00300576" w:rsidRDefault="3B5E2E1B" w:rsidP="00C308C0">
      <w:pPr>
        <w:pStyle w:val="paragraph"/>
        <w:numPr>
          <w:ilvl w:val="0"/>
          <w:numId w:val="20"/>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sz w:val="22"/>
          <w:szCs w:val="22"/>
        </w:rPr>
        <w:t>All food service personnel will be </w:t>
      </w:r>
      <w:r w:rsidRPr="51419CA0">
        <w:rPr>
          <w:rStyle w:val="normaltextrun"/>
          <w:rFonts w:asciiTheme="minorHAnsi" w:hAnsiTheme="minorHAnsi" w:cstheme="minorBidi"/>
          <w:color w:val="000000"/>
          <w:sz w:val="22"/>
          <w:szCs w:val="22"/>
        </w:rPr>
        <w:t>pre-screened and</w:t>
      </w:r>
      <w:r w:rsidRPr="51419CA0">
        <w:rPr>
          <w:rStyle w:val="normaltextrun"/>
          <w:rFonts w:asciiTheme="minorHAnsi" w:hAnsiTheme="minorHAnsi" w:cstheme="minorBidi"/>
          <w:sz w:val="22"/>
          <w:szCs w:val="22"/>
        </w:rPr>
        <w:t> required to wear a mask and gloves while at work and will</w:t>
      </w:r>
      <w:r w:rsidR="22C36F74" w:rsidRPr="51419CA0">
        <w:rPr>
          <w:rStyle w:val="normaltextrun"/>
          <w:rFonts w:asciiTheme="minorHAnsi" w:hAnsiTheme="minorHAnsi" w:cstheme="minorBidi"/>
          <w:sz w:val="22"/>
          <w:szCs w:val="22"/>
        </w:rPr>
        <w:t xml:space="preserve"> </w:t>
      </w:r>
      <w:r w:rsidRPr="51419CA0">
        <w:rPr>
          <w:rStyle w:val="normaltextrun"/>
          <w:rFonts w:asciiTheme="minorHAnsi" w:hAnsiTheme="minorHAnsi" w:cstheme="minorBidi"/>
          <w:sz w:val="22"/>
          <w:szCs w:val="22"/>
        </w:rPr>
        <w:t>receive additional training related to COVID</w:t>
      </w:r>
      <w:r w:rsidR="6DFA8371" w:rsidRPr="51419CA0">
        <w:rPr>
          <w:rStyle w:val="normaltextrun"/>
          <w:rFonts w:asciiTheme="minorHAnsi" w:hAnsiTheme="minorHAnsi" w:cstheme="minorBidi"/>
          <w:sz w:val="22"/>
          <w:szCs w:val="22"/>
        </w:rPr>
        <w:t>-19</w:t>
      </w:r>
      <w:r w:rsidRPr="51419CA0">
        <w:rPr>
          <w:rStyle w:val="normaltextrun"/>
          <w:rFonts w:asciiTheme="minorHAnsi" w:hAnsiTheme="minorHAnsi" w:cstheme="minorBidi"/>
          <w:sz w:val="22"/>
          <w:szCs w:val="22"/>
        </w:rPr>
        <w:t xml:space="preserve"> and proper cleaning, </w:t>
      </w:r>
      <w:r w:rsidR="006040E5" w:rsidRPr="51419CA0">
        <w:rPr>
          <w:rStyle w:val="normaltextrun"/>
          <w:rFonts w:asciiTheme="minorHAnsi" w:hAnsiTheme="minorHAnsi" w:cstheme="minorBidi"/>
          <w:sz w:val="22"/>
          <w:szCs w:val="22"/>
        </w:rPr>
        <w:t>sanitation,</w:t>
      </w:r>
      <w:r w:rsidRPr="51419CA0">
        <w:rPr>
          <w:rStyle w:val="normaltextrun"/>
          <w:rFonts w:asciiTheme="minorHAnsi" w:hAnsiTheme="minorHAnsi" w:cstheme="minorBidi"/>
          <w:sz w:val="22"/>
          <w:szCs w:val="22"/>
        </w:rPr>
        <w:t xml:space="preserve"> and handwashing. </w:t>
      </w:r>
      <w:r w:rsidRPr="51419CA0">
        <w:rPr>
          <w:rStyle w:val="eop"/>
          <w:rFonts w:asciiTheme="minorHAnsi" w:hAnsiTheme="minorHAnsi" w:cstheme="minorBidi"/>
          <w:sz w:val="22"/>
          <w:szCs w:val="22"/>
        </w:rPr>
        <w:t> </w:t>
      </w:r>
    </w:p>
    <w:p w14:paraId="11932AD0" w14:textId="77777777" w:rsidR="00F73446" w:rsidRPr="00300576" w:rsidRDefault="00F73446" w:rsidP="00C308C0">
      <w:pPr>
        <w:pStyle w:val="paragraph"/>
        <w:numPr>
          <w:ilvl w:val="0"/>
          <w:numId w:val="20"/>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sz w:val="22"/>
          <w:szCs w:val="22"/>
        </w:rPr>
        <w:t>Additional cleaning &amp; sanitation in the kitchen and common areas were added.</w:t>
      </w:r>
      <w:r w:rsidRPr="51419CA0">
        <w:rPr>
          <w:rStyle w:val="eop"/>
          <w:rFonts w:asciiTheme="minorHAnsi" w:hAnsiTheme="minorHAnsi" w:cstheme="minorBidi"/>
          <w:sz w:val="22"/>
          <w:szCs w:val="22"/>
        </w:rPr>
        <w:t> </w:t>
      </w:r>
    </w:p>
    <w:p w14:paraId="55DE2EE6" w14:textId="2871BB91" w:rsidR="00F73446" w:rsidRPr="00300576" w:rsidRDefault="3B5E2E1B" w:rsidP="00C308C0">
      <w:pPr>
        <w:pStyle w:val="paragraph"/>
        <w:numPr>
          <w:ilvl w:val="0"/>
          <w:numId w:val="20"/>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sz w:val="22"/>
          <w:szCs w:val="22"/>
        </w:rPr>
        <w:t>New signage in the kitchen and cafeteria for COVID</w:t>
      </w:r>
      <w:r w:rsidR="00DD259E" w:rsidRPr="51419CA0">
        <w:rPr>
          <w:rStyle w:val="normaltextrun"/>
          <w:rFonts w:asciiTheme="minorHAnsi" w:hAnsiTheme="minorHAnsi" w:cstheme="minorBidi"/>
          <w:sz w:val="22"/>
          <w:szCs w:val="22"/>
        </w:rPr>
        <w:t>-19</w:t>
      </w:r>
      <w:r w:rsidRPr="51419CA0">
        <w:rPr>
          <w:rStyle w:val="normaltextrun"/>
          <w:rFonts w:asciiTheme="minorHAnsi" w:hAnsiTheme="minorHAnsi" w:cstheme="minorBidi"/>
          <w:sz w:val="22"/>
          <w:szCs w:val="22"/>
        </w:rPr>
        <w:t xml:space="preserve"> prevention and to encourage social distancing. </w:t>
      </w:r>
      <w:r w:rsidRPr="51419CA0">
        <w:rPr>
          <w:rStyle w:val="eop"/>
          <w:rFonts w:asciiTheme="minorHAnsi" w:hAnsiTheme="minorHAnsi" w:cstheme="minorBidi"/>
          <w:sz w:val="22"/>
          <w:szCs w:val="22"/>
        </w:rPr>
        <w:t> </w:t>
      </w:r>
    </w:p>
    <w:p w14:paraId="47BA1661" w14:textId="77777777" w:rsidR="00F73446" w:rsidRPr="00300576" w:rsidRDefault="00F73446" w:rsidP="00C308C0">
      <w:pPr>
        <w:pStyle w:val="paragraph"/>
        <w:numPr>
          <w:ilvl w:val="0"/>
          <w:numId w:val="20"/>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color w:val="212121"/>
          <w:sz w:val="22"/>
          <w:szCs w:val="22"/>
        </w:rPr>
        <w:t>Social distancing will be practiced in the kitchen as much as possible.  </w:t>
      </w:r>
      <w:r w:rsidRPr="51419CA0">
        <w:rPr>
          <w:rStyle w:val="eop"/>
          <w:rFonts w:asciiTheme="minorHAnsi" w:hAnsiTheme="minorHAnsi" w:cstheme="minorBidi"/>
          <w:color w:val="212121"/>
          <w:sz w:val="22"/>
          <w:szCs w:val="22"/>
        </w:rPr>
        <w:t> </w:t>
      </w:r>
    </w:p>
    <w:p w14:paraId="48F9657F" w14:textId="5EF2F0CA" w:rsidR="00F73446" w:rsidRPr="00300576" w:rsidRDefault="00F73446" w:rsidP="00C308C0">
      <w:pPr>
        <w:pStyle w:val="paragraph"/>
        <w:numPr>
          <w:ilvl w:val="0"/>
          <w:numId w:val="21"/>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color w:val="212121"/>
          <w:sz w:val="22"/>
          <w:szCs w:val="22"/>
        </w:rPr>
        <w:t xml:space="preserve">Hand sanitizer available at </w:t>
      </w:r>
      <w:r w:rsidR="00940C01">
        <w:rPr>
          <w:rStyle w:val="normaltextrun"/>
          <w:rFonts w:asciiTheme="minorHAnsi" w:hAnsiTheme="minorHAnsi" w:cstheme="minorBidi"/>
          <w:color w:val="212121"/>
          <w:sz w:val="22"/>
          <w:szCs w:val="22"/>
        </w:rPr>
        <w:t xml:space="preserve">the </w:t>
      </w:r>
      <w:r w:rsidRPr="51419CA0">
        <w:rPr>
          <w:rStyle w:val="normaltextrun"/>
          <w:rFonts w:asciiTheme="minorHAnsi" w:hAnsiTheme="minorHAnsi" w:cstheme="minorBidi"/>
          <w:color w:val="212121"/>
          <w:sz w:val="22"/>
          <w:szCs w:val="22"/>
        </w:rPr>
        <w:t xml:space="preserve">start of serving line/entry doors of </w:t>
      </w:r>
      <w:r w:rsidR="00940C01">
        <w:rPr>
          <w:rStyle w:val="normaltextrun"/>
          <w:rFonts w:asciiTheme="minorHAnsi" w:hAnsiTheme="minorHAnsi" w:cstheme="minorBidi"/>
          <w:color w:val="212121"/>
          <w:sz w:val="22"/>
          <w:szCs w:val="22"/>
        </w:rPr>
        <w:t xml:space="preserve">the </w:t>
      </w:r>
      <w:r w:rsidRPr="51419CA0">
        <w:rPr>
          <w:rStyle w:val="normaltextrun"/>
          <w:rFonts w:asciiTheme="minorHAnsi" w:hAnsiTheme="minorHAnsi" w:cstheme="minorBidi"/>
          <w:color w:val="212121"/>
          <w:sz w:val="22"/>
          <w:szCs w:val="22"/>
        </w:rPr>
        <w:t>cafeteria  </w:t>
      </w:r>
      <w:r w:rsidRPr="51419CA0">
        <w:rPr>
          <w:rStyle w:val="eop"/>
          <w:rFonts w:asciiTheme="minorHAnsi" w:hAnsiTheme="minorHAnsi" w:cstheme="minorBidi"/>
          <w:color w:val="212121"/>
          <w:sz w:val="22"/>
          <w:szCs w:val="22"/>
        </w:rPr>
        <w:t> </w:t>
      </w:r>
    </w:p>
    <w:p w14:paraId="22B7A64F" w14:textId="77777777" w:rsidR="00F73446" w:rsidRPr="00300576" w:rsidRDefault="00F73446" w:rsidP="00C308C0">
      <w:pPr>
        <w:pStyle w:val="paragraph"/>
        <w:numPr>
          <w:ilvl w:val="0"/>
          <w:numId w:val="21"/>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color w:val="212121"/>
          <w:sz w:val="22"/>
          <w:szCs w:val="22"/>
        </w:rPr>
        <w:t>Sanitize tray slide/counter in between classes and/or groups  </w:t>
      </w:r>
      <w:r w:rsidRPr="51419CA0">
        <w:rPr>
          <w:rStyle w:val="eop"/>
          <w:rFonts w:asciiTheme="minorHAnsi" w:hAnsiTheme="minorHAnsi" w:cstheme="minorBidi"/>
          <w:color w:val="212121"/>
          <w:sz w:val="22"/>
          <w:szCs w:val="22"/>
        </w:rPr>
        <w:t> </w:t>
      </w:r>
    </w:p>
    <w:p w14:paraId="7A73F11F" w14:textId="77777777" w:rsidR="00F73446" w:rsidRPr="00300576" w:rsidRDefault="00F73446" w:rsidP="00C308C0">
      <w:pPr>
        <w:pStyle w:val="paragraph"/>
        <w:numPr>
          <w:ilvl w:val="0"/>
          <w:numId w:val="21"/>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color w:val="212121"/>
          <w:sz w:val="22"/>
          <w:szCs w:val="22"/>
        </w:rPr>
        <w:t>Simplified menu and choices</w:t>
      </w:r>
      <w:r w:rsidRPr="51419CA0">
        <w:rPr>
          <w:rStyle w:val="eop"/>
          <w:rFonts w:asciiTheme="minorHAnsi" w:hAnsiTheme="minorHAnsi" w:cstheme="minorBidi"/>
          <w:color w:val="212121"/>
          <w:sz w:val="22"/>
          <w:szCs w:val="22"/>
        </w:rPr>
        <w:t> </w:t>
      </w:r>
    </w:p>
    <w:p w14:paraId="4CF63CF4" w14:textId="290C6879" w:rsidR="00F73446" w:rsidRPr="00300576" w:rsidRDefault="00F73446" w:rsidP="00C308C0">
      <w:pPr>
        <w:pStyle w:val="paragraph"/>
        <w:numPr>
          <w:ilvl w:val="0"/>
          <w:numId w:val="21"/>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color w:val="212121"/>
          <w:sz w:val="22"/>
          <w:szCs w:val="22"/>
        </w:rPr>
        <w:t>No self-service bars or shared utensils or condiment stations for students. All pre-packaged cutlery and disposable trays will be used.</w:t>
      </w:r>
      <w:r w:rsidRPr="51419CA0">
        <w:rPr>
          <w:rStyle w:val="eop"/>
          <w:rFonts w:asciiTheme="minorHAnsi" w:hAnsiTheme="minorHAnsi" w:cstheme="minorBidi"/>
          <w:color w:val="212121"/>
          <w:sz w:val="22"/>
          <w:szCs w:val="22"/>
        </w:rPr>
        <w:t> </w:t>
      </w:r>
    </w:p>
    <w:p w14:paraId="1D8D3EE0" w14:textId="7CAB4E89" w:rsidR="00F73446" w:rsidRPr="00300576" w:rsidRDefault="00F73446" w:rsidP="00C308C0">
      <w:pPr>
        <w:pStyle w:val="paragraph"/>
        <w:numPr>
          <w:ilvl w:val="0"/>
          <w:numId w:val="21"/>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color w:val="212121"/>
          <w:sz w:val="22"/>
          <w:szCs w:val="22"/>
        </w:rPr>
        <w:t>All food items will be wrapped or packaged or handed directly to the student from the food</w:t>
      </w:r>
      <w:r w:rsidR="008717E9">
        <w:rPr>
          <w:rStyle w:val="normaltextrun"/>
          <w:rFonts w:asciiTheme="minorHAnsi" w:hAnsiTheme="minorHAnsi" w:cstheme="minorBidi"/>
          <w:color w:val="212121"/>
          <w:sz w:val="22"/>
          <w:szCs w:val="22"/>
        </w:rPr>
        <w:t xml:space="preserve"> </w:t>
      </w:r>
      <w:r w:rsidRPr="51419CA0">
        <w:rPr>
          <w:rStyle w:val="normaltextrun"/>
          <w:rFonts w:asciiTheme="minorHAnsi" w:hAnsiTheme="minorHAnsi" w:cstheme="minorBidi"/>
          <w:color w:val="212121"/>
          <w:sz w:val="22"/>
          <w:szCs w:val="22"/>
        </w:rPr>
        <w:t>service employee.</w:t>
      </w:r>
      <w:r w:rsidRPr="51419CA0">
        <w:rPr>
          <w:rStyle w:val="eop"/>
          <w:rFonts w:asciiTheme="minorHAnsi" w:hAnsiTheme="minorHAnsi" w:cstheme="minorBidi"/>
          <w:color w:val="212121"/>
          <w:sz w:val="22"/>
          <w:szCs w:val="22"/>
        </w:rPr>
        <w:t> </w:t>
      </w:r>
    </w:p>
    <w:p w14:paraId="4EB1CFDF" w14:textId="7CF3919D" w:rsidR="00F73446" w:rsidRPr="00300576" w:rsidRDefault="00F73446" w:rsidP="00C308C0">
      <w:pPr>
        <w:pStyle w:val="paragraph"/>
        <w:numPr>
          <w:ilvl w:val="0"/>
          <w:numId w:val="22"/>
        </w:numPr>
        <w:spacing w:before="0" w:beforeAutospacing="0" w:after="0" w:afterAutospacing="0"/>
        <w:textAlignment w:val="baseline"/>
        <w:rPr>
          <w:rFonts w:asciiTheme="minorHAnsi" w:hAnsiTheme="minorHAnsi" w:cstheme="minorBidi"/>
          <w:sz w:val="22"/>
          <w:szCs w:val="22"/>
        </w:rPr>
      </w:pPr>
      <w:r w:rsidRPr="51419CA0">
        <w:rPr>
          <w:rStyle w:val="normaltextrun"/>
          <w:rFonts w:asciiTheme="minorHAnsi" w:hAnsiTheme="minorHAnsi" w:cstheme="minorBidi"/>
          <w:color w:val="212121"/>
          <w:sz w:val="22"/>
          <w:szCs w:val="22"/>
        </w:rPr>
        <w:t>Minimize cash transactions in the cafeteria. We will encourage pre-payments or online payments for staff</w:t>
      </w:r>
      <w:r w:rsidR="008E3E1E">
        <w:rPr>
          <w:rStyle w:val="normaltextrun"/>
          <w:rFonts w:asciiTheme="minorHAnsi" w:hAnsiTheme="minorHAnsi" w:cstheme="minorBidi"/>
          <w:color w:val="212121"/>
          <w:sz w:val="22"/>
          <w:szCs w:val="22"/>
        </w:rPr>
        <w:t xml:space="preserve"> </w:t>
      </w:r>
      <w:r w:rsidRPr="51419CA0">
        <w:rPr>
          <w:rStyle w:val="normaltextrun"/>
          <w:rFonts w:asciiTheme="minorHAnsi" w:hAnsiTheme="minorHAnsi" w:cstheme="minorBidi"/>
          <w:color w:val="212121"/>
          <w:sz w:val="22"/>
          <w:szCs w:val="22"/>
        </w:rPr>
        <w:t>and</w:t>
      </w:r>
      <w:r w:rsidR="55BEF070" w:rsidRPr="51419CA0">
        <w:rPr>
          <w:rStyle w:val="normaltextrun"/>
          <w:rFonts w:asciiTheme="minorHAnsi" w:hAnsiTheme="minorHAnsi" w:cstheme="minorBidi"/>
          <w:color w:val="212121"/>
          <w:sz w:val="22"/>
          <w:szCs w:val="22"/>
        </w:rPr>
        <w:t xml:space="preserve"> </w:t>
      </w:r>
      <w:r w:rsidRPr="51419CA0">
        <w:rPr>
          <w:rStyle w:val="normaltextrun"/>
          <w:rFonts w:asciiTheme="minorHAnsi" w:hAnsiTheme="minorHAnsi" w:cstheme="minorBidi"/>
          <w:color w:val="212121"/>
          <w:sz w:val="22"/>
          <w:szCs w:val="22"/>
        </w:rPr>
        <w:t xml:space="preserve">parents. Cash will not be handled by food service </w:t>
      </w:r>
      <w:r w:rsidR="4047A6E4" w:rsidRPr="51419CA0">
        <w:rPr>
          <w:rStyle w:val="normaltextrun"/>
          <w:rFonts w:asciiTheme="minorHAnsi" w:hAnsiTheme="minorHAnsi" w:cstheme="minorBidi"/>
          <w:color w:val="212121"/>
          <w:sz w:val="22"/>
          <w:szCs w:val="22"/>
        </w:rPr>
        <w:t>staff</w:t>
      </w:r>
      <w:r w:rsidRPr="51419CA0">
        <w:rPr>
          <w:rStyle w:val="normaltextrun"/>
          <w:rFonts w:asciiTheme="minorHAnsi" w:hAnsiTheme="minorHAnsi" w:cstheme="minorBidi"/>
          <w:color w:val="212121"/>
          <w:sz w:val="22"/>
          <w:szCs w:val="22"/>
        </w:rPr>
        <w:t xml:space="preserve"> during meal service.</w:t>
      </w:r>
      <w:r w:rsidRPr="51419CA0">
        <w:rPr>
          <w:rStyle w:val="eop"/>
          <w:rFonts w:asciiTheme="minorHAnsi" w:hAnsiTheme="minorHAnsi" w:cstheme="minorBidi"/>
          <w:color w:val="212121"/>
          <w:sz w:val="22"/>
          <w:szCs w:val="22"/>
        </w:rPr>
        <w:t> </w:t>
      </w:r>
    </w:p>
    <w:p w14:paraId="16807635" w14:textId="75DC5B8E" w:rsidR="00F73446" w:rsidRPr="00300576" w:rsidRDefault="00F73446" w:rsidP="00F73446">
      <w:pPr>
        <w:pStyle w:val="paragraph"/>
        <w:spacing w:before="0" w:beforeAutospacing="0" w:after="0" w:afterAutospacing="0"/>
        <w:textAlignment w:val="baseline"/>
        <w:rPr>
          <w:rFonts w:asciiTheme="minorHAnsi" w:hAnsiTheme="minorHAnsi" w:cstheme="minorHAnsi"/>
        </w:rPr>
      </w:pPr>
      <w:r w:rsidRPr="00300576">
        <w:rPr>
          <w:rStyle w:val="eop"/>
          <w:rFonts w:asciiTheme="minorHAnsi" w:hAnsiTheme="minorHAnsi" w:cstheme="minorHAnsi"/>
        </w:rPr>
        <w:t> </w:t>
      </w:r>
      <w:r w:rsidRPr="00300576">
        <w:rPr>
          <w:rStyle w:val="eop"/>
          <w:rFonts w:asciiTheme="minorHAnsi" w:hAnsiTheme="minorHAnsi" w:cstheme="minorHAnsi"/>
        </w:rPr>
        <w:tab/>
      </w:r>
    </w:p>
    <w:p w14:paraId="627C9A61" w14:textId="5ACCAF2B" w:rsidR="00831571" w:rsidRPr="00300576" w:rsidRDefault="00831571" w:rsidP="006040E5">
      <w:pPr>
        <w:pStyle w:val="Heading3"/>
      </w:pPr>
      <w:bookmarkStart w:id="7" w:name="_Toc46354409"/>
      <w:r w:rsidRPr="00300576">
        <w:t>Buses</w:t>
      </w:r>
      <w:bookmarkEnd w:id="7"/>
    </w:p>
    <w:p w14:paraId="2159CFE2" w14:textId="6CB65E6B"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Students will be required to wear a face</w:t>
      </w:r>
      <w:r w:rsidR="008717E9">
        <w:rPr>
          <w:rFonts w:eastAsiaTheme="minorEastAsia"/>
          <w:color w:val="000000" w:themeColor="text1"/>
        </w:rPr>
        <w:t>-</w:t>
      </w:r>
      <w:r w:rsidRPr="007D5820">
        <w:rPr>
          <w:rFonts w:eastAsiaTheme="minorEastAsia"/>
          <w:color w:val="000000" w:themeColor="text1"/>
        </w:rPr>
        <w:t xml:space="preserve">covering on the bus.  </w:t>
      </w:r>
      <w:r w:rsidR="00AC202F">
        <w:rPr>
          <w:rFonts w:eastAsiaTheme="minorEastAsia"/>
          <w:color w:val="000000" w:themeColor="text1"/>
        </w:rPr>
        <w:t>The parent should provide face coverings</w:t>
      </w:r>
      <w:r w:rsidRPr="007D5820">
        <w:rPr>
          <w:rFonts w:eastAsiaTheme="minorEastAsia"/>
          <w:color w:val="000000" w:themeColor="text1"/>
        </w:rPr>
        <w:t>.  However, a disposable mask will be provided if they forget or until they get one.</w:t>
      </w:r>
    </w:p>
    <w:p w14:paraId="5276A943" w14:textId="365FF606"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All touch-point surfaces will be wiped down daily with a viricide after routes are completed.</w:t>
      </w:r>
    </w:p>
    <w:p w14:paraId="6E6CBF73" w14:textId="736B0ACD"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The bus will</w:t>
      </w:r>
      <w:r w:rsidR="312D2AB5" w:rsidRPr="007D5820">
        <w:rPr>
          <w:rFonts w:eastAsiaTheme="minorEastAsia"/>
          <w:color w:val="000000" w:themeColor="text1"/>
        </w:rPr>
        <w:t xml:space="preserve"> be</w:t>
      </w:r>
      <w:r w:rsidRPr="007D5820">
        <w:rPr>
          <w:rFonts w:eastAsiaTheme="minorEastAsia"/>
          <w:color w:val="000000" w:themeColor="text1"/>
        </w:rPr>
        <w:t xml:space="preserve"> </w:t>
      </w:r>
      <w:r w:rsidR="006040E5" w:rsidRPr="007D5820">
        <w:rPr>
          <w:rFonts w:eastAsiaTheme="minorEastAsia"/>
          <w:color w:val="000000" w:themeColor="text1"/>
        </w:rPr>
        <w:t>deep cleaned</w:t>
      </w:r>
      <w:r w:rsidRPr="007D5820">
        <w:rPr>
          <w:rFonts w:eastAsiaTheme="minorEastAsia"/>
          <w:color w:val="000000" w:themeColor="text1"/>
        </w:rPr>
        <w:t>, disinfected, and/or misted with a viricide at the end of each day.</w:t>
      </w:r>
    </w:p>
    <w:p w14:paraId="043E4154" w14:textId="2B512316"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 xml:space="preserve">Hand sanitizer stations will be located at the entrance of each bus.  Students will clean </w:t>
      </w:r>
      <w:r w:rsidR="00AC202F">
        <w:rPr>
          <w:rFonts w:eastAsiaTheme="minorEastAsia"/>
          <w:color w:val="000000" w:themeColor="text1"/>
        </w:rPr>
        <w:t xml:space="preserve">their </w:t>
      </w:r>
      <w:r w:rsidRPr="007D5820">
        <w:rPr>
          <w:rFonts w:eastAsiaTheme="minorEastAsia"/>
          <w:color w:val="000000" w:themeColor="text1"/>
        </w:rPr>
        <w:t>hands with hand sanitizer before entering the bus.</w:t>
      </w:r>
    </w:p>
    <w:p w14:paraId="34B55CC8" w14:textId="6911FD1A"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Positive fresh air circulation will be established on non-ESE buses by having a front and rear window opened.</w:t>
      </w:r>
    </w:p>
    <w:p w14:paraId="63D24EE4" w14:textId="5AD15A54"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Students will be assigned seating to load back-to-front and unload front-to-back to minimize contact.</w:t>
      </w:r>
    </w:p>
    <w:p w14:paraId="4AFBC44F" w14:textId="7BACE487"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If there is a suspected or confirmed case of COVID-19 on a bus, that bus will be pulled from service and replaced with a spare bus.  The bus will not be returned to service until it can be thoroughly cleaned and disinfected.</w:t>
      </w:r>
    </w:p>
    <w:p w14:paraId="6E44545D" w14:textId="13BD6BBE"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Students who become sick during the day will not use group transportation to return home.</w:t>
      </w:r>
    </w:p>
    <w:p w14:paraId="00725747" w14:textId="4085A53C"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Drivers and aides will wear face coverings and self-monitor health status prior to the start of each workday.</w:t>
      </w:r>
    </w:p>
    <w:p w14:paraId="664E08B7" w14:textId="7ED8ADB0" w:rsidR="00F73446" w:rsidRPr="00300576" w:rsidRDefault="0B62F469" w:rsidP="51419CA0">
      <w:pPr>
        <w:pStyle w:val="ListParagraph"/>
        <w:numPr>
          <w:ilvl w:val="0"/>
          <w:numId w:val="37"/>
        </w:numPr>
        <w:spacing w:after="0"/>
        <w:textAlignment w:val="baseline"/>
        <w:rPr>
          <w:rFonts w:eastAsiaTheme="minorEastAsia"/>
          <w:color w:val="000000" w:themeColor="text1"/>
        </w:rPr>
      </w:pPr>
      <w:r w:rsidRPr="007D5820">
        <w:rPr>
          <w:rFonts w:eastAsiaTheme="minorEastAsia"/>
          <w:color w:val="000000" w:themeColor="text1"/>
        </w:rPr>
        <w:t>Drivers will receive specific training on cleaning/disinfection procedures, the safe usage and storage of cleaning/disinfection products, and COVID-19 safety.</w:t>
      </w:r>
    </w:p>
    <w:p w14:paraId="4455A9FB" w14:textId="5AE0AE1C" w:rsidR="2E12E8E2" w:rsidRDefault="2E12E8E2" w:rsidP="2E12E8E2">
      <w:pPr>
        <w:pStyle w:val="paragraph"/>
        <w:spacing w:before="0" w:beforeAutospacing="0" w:after="0" w:afterAutospacing="0"/>
        <w:rPr>
          <w:rStyle w:val="eop"/>
          <w:rFonts w:asciiTheme="minorHAnsi" w:hAnsiTheme="minorHAnsi" w:cstheme="minorHAnsi"/>
        </w:rPr>
      </w:pPr>
    </w:p>
    <w:p w14:paraId="78843E09" w14:textId="77777777" w:rsidR="00AA14CB" w:rsidRPr="00300576" w:rsidRDefault="00AA14CB" w:rsidP="2E12E8E2">
      <w:pPr>
        <w:pStyle w:val="paragraph"/>
        <w:spacing w:before="0" w:beforeAutospacing="0" w:after="0" w:afterAutospacing="0"/>
        <w:rPr>
          <w:rStyle w:val="eop"/>
          <w:rFonts w:asciiTheme="minorHAnsi" w:hAnsiTheme="minorHAnsi" w:cstheme="minorHAnsi"/>
        </w:rPr>
      </w:pPr>
    </w:p>
    <w:p w14:paraId="3A6F0571" w14:textId="77777777" w:rsidR="004F66C6" w:rsidRPr="00300576" w:rsidRDefault="00F73446" w:rsidP="003A4A4B">
      <w:pPr>
        <w:pStyle w:val="Heading3"/>
        <w:rPr>
          <w:rStyle w:val="eop"/>
          <w:b w:val="0"/>
          <w:bCs w:val="0"/>
        </w:rPr>
      </w:pPr>
      <w:bookmarkStart w:id="8" w:name="_Toc46354410"/>
      <w:r w:rsidRPr="00300576">
        <w:rPr>
          <w:rStyle w:val="eop"/>
        </w:rPr>
        <w:lastRenderedPageBreak/>
        <w:t>School Clinic</w:t>
      </w:r>
      <w:bookmarkEnd w:id="8"/>
    </w:p>
    <w:p w14:paraId="558C1E3E" w14:textId="77777777" w:rsidR="004F66C6" w:rsidRPr="00300576" w:rsidRDefault="004F66C6" w:rsidP="51419CA0">
      <w:pPr>
        <w:pStyle w:val="paragraph"/>
        <w:numPr>
          <w:ilvl w:val="0"/>
          <w:numId w:val="28"/>
        </w:numPr>
        <w:spacing w:before="0" w:beforeAutospacing="0" w:after="0" w:afterAutospacing="0"/>
        <w:textAlignment w:val="baseline"/>
        <w:rPr>
          <w:rStyle w:val="eop"/>
          <w:rFonts w:asciiTheme="minorHAnsi" w:hAnsiTheme="minorHAnsi" w:cstheme="minorBidi"/>
          <w:sz w:val="22"/>
          <w:szCs w:val="22"/>
        </w:rPr>
      </w:pPr>
      <w:r w:rsidRPr="51419CA0">
        <w:rPr>
          <w:rStyle w:val="normaltextrun"/>
          <w:rFonts w:asciiTheme="minorHAnsi" w:hAnsiTheme="minorHAnsi" w:cstheme="minorBidi"/>
          <w:sz w:val="22"/>
          <w:szCs w:val="22"/>
        </w:rPr>
        <w:t>Enhanced training will be provided to Clinic Staff.</w:t>
      </w:r>
      <w:r w:rsidRPr="51419CA0">
        <w:rPr>
          <w:rStyle w:val="eop"/>
          <w:rFonts w:asciiTheme="minorHAnsi" w:hAnsiTheme="minorHAnsi" w:cstheme="minorBidi"/>
          <w:sz w:val="22"/>
          <w:szCs w:val="22"/>
        </w:rPr>
        <w:t> </w:t>
      </w:r>
    </w:p>
    <w:p w14:paraId="3DC39FA2" w14:textId="311462B8" w:rsidR="004F66C6" w:rsidRPr="00300576" w:rsidRDefault="004F66C6" w:rsidP="51419CA0">
      <w:pPr>
        <w:pStyle w:val="paragraph"/>
        <w:numPr>
          <w:ilvl w:val="0"/>
          <w:numId w:val="28"/>
        </w:numPr>
        <w:spacing w:before="0" w:beforeAutospacing="0" w:after="0" w:afterAutospacing="0"/>
        <w:textAlignment w:val="baseline"/>
        <w:rPr>
          <w:rStyle w:val="eop"/>
          <w:rFonts w:asciiTheme="minorHAnsi" w:hAnsiTheme="minorHAnsi" w:cstheme="minorBidi"/>
          <w:sz w:val="22"/>
          <w:szCs w:val="22"/>
        </w:rPr>
      </w:pPr>
      <w:r w:rsidRPr="51419CA0">
        <w:rPr>
          <w:rStyle w:val="normaltextrun"/>
          <w:rFonts w:asciiTheme="minorHAnsi" w:hAnsiTheme="minorHAnsi" w:cstheme="minorBidi"/>
          <w:sz w:val="22"/>
          <w:szCs w:val="22"/>
        </w:rPr>
        <w:t>Clinic Staff must wear a mask and/or face shield and gloves when interacting with students and staff.</w:t>
      </w:r>
      <w:r w:rsidRPr="51419CA0">
        <w:rPr>
          <w:rStyle w:val="eop"/>
          <w:rFonts w:asciiTheme="minorHAnsi" w:hAnsiTheme="minorHAnsi" w:cstheme="minorBidi"/>
          <w:sz w:val="22"/>
          <w:szCs w:val="22"/>
        </w:rPr>
        <w:t> </w:t>
      </w:r>
      <w:r w:rsidRPr="51419CA0">
        <w:rPr>
          <w:rStyle w:val="normaltextrun"/>
          <w:rFonts w:asciiTheme="minorHAnsi" w:hAnsiTheme="minorHAnsi" w:cstheme="minorBidi"/>
          <w:sz w:val="22"/>
          <w:szCs w:val="22"/>
        </w:rPr>
        <w:t>Sanitizing Stations will be set-up outside the Clinic.</w:t>
      </w:r>
      <w:r w:rsidRPr="51419CA0">
        <w:rPr>
          <w:rStyle w:val="eop"/>
          <w:rFonts w:asciiTheme="minorHAnsi" w:hAnsiTheme="minorHAnsi" w:cstheme="minorBidi"/>
          <w:sz w:val="22"/>
          <w:szCs w:val="22"/>
        </w:rPr>
        <w:t> </w:t>
      </w:r>
    </w:p>
    <w:p w14:paraId="07B7BF75" w14:textId="77777777" w:rsidR="004F66C6" w:rsidRPr="00300576" w:rsidRDefault="004F66C6" w:rsidP="51419CA0">
      <w:pPr>
        <w:pStyle w:val="paragraph"/>
        <w:numPr>
          <w:ilvl w:val="0"/>
          <w:numId w:val="28"/>
        </w:numPr>
        <w:spacing w:before="0" w:beforeAutospacing="0" w:after="0" w:afterAutospacing="0"/>
        <w:textAlignment w:val="baseline"/>
        <w:rPr>
          <w:rStyle w:val="eop"/>
          <w:rFonts w:asciiTheme="minorHAnsi" w:hAnsiTheme="minorHAnsi" w:cstheme="minorBidi"/>
          <w:sz w:val="22"/>
          <w:szCs w:val="22"/>
        </w:rPr>
      </w:pPr>
      <w:r w:rsidRPr="51419CA0">
        <w:rPr>
          <w:rStyle w:val="normaltextrun"/>
          <w:rFonts w:asciiTheme="minorHAnsi" w:hAnsiTheme="minorHAnsi" w:cstheme="minorBidi"/>
          <w:sz w:val="22"/>
          <w:szCs w:val="22"/>
        </w:rPr>
        <w:t>The area where students interact with the health staff will be cleansed after each student visit.</w:t>
      </w:r>
      <w:r w:rsidRPr="51419CA0">
        <w:rPr>
          <w:rStyle w:val="eop"/>
          <w:rFonts w:asciiTheme="minorHAnsi" w:hAnsiTheme="minorHAnsi" w:cstheme="minorBidi"/>
          <w:sz w:val="22"/>
          <w:szCs w:val="22"/>
        </w:rPr>
        <w:t> </w:t>
      </w:r>
    </w:p>
    <w:p w14:paraId="2AC78E64" w14:textId="77777777" w:rsidR="004F66C6" w:rsidRPr="00300576" w:rsidRDefault="004F66C6" w:rsidP="51419CA0">
      <w:pPr>
        <w:pStyle w:val="paragraph"/>
        <w:numPr>
          <w:ilvl w:val="0"/>
          <w:numId w:val="28"/>
        </w:numPr>
        <w:spacing w:before="0" w:beforeAutospacing="0" w:after="0" w:afterAutospacing="0"/>
        <w:textAlignment w:val="baseline"/>
        <w:rPr>
          <w:rStyle w:val="normaltextrun"/>
          <w:rFonts w:asciiTheme="minorHAnsi" w:hAnsiTheme="minorHAnsi" w:cstheme="minorBidi"/>
          <w:sz w:val="22"/>
          <w:szCs w:val="22"/>
        </w:rPr>
      </w:pPr>
      <w:r w:rsidRPr="51419CA0">
        <w:rPr>
          <w:rStyle w:val="normaltextrun"/>
          <w:rFonts w:asciiTheme="minorHAnsi" w:hAnsiTheme="minorHAnsi" w:cstheme="minorBidi"/>
          <w:sz w:val="22"/>
          <w:szCs w:val="22"/>
        </w:rPr>
        <w:t>To prevent unwieldy numbers of students waiting to see the Health Aide/Nurse, all visits to the Clinic must be scheduled.</w:t>
      </w:r>
    </w:p>
    <w:p w14:paraId="25CF2711" w14:textId="3FE5FA59" w:rsidR="004F66C6" w:rsidRPr="00300576" w:rsidRDefault="004F66C6" w:rsidP="51419CA0">
      <w:pPr>
        <w:pStyle w:val="paragraph"/>
        <w:numPr>
          <w:ilvl w:val="0"/>
          <w:numId w:val="28"/>
        </w:numPr>
        <w:spacing w:before="0" w:beforeAutospacing="0" w:after="0" w:afterAutospacing="0"/>
        <w:textAlignment w:val="baseline"/>
        <w:rPr>
          <w:rFonts w:asciiTheme="minorHAnsi" w:hAnsiTheme="minorHAnsi" w:cstheme="minorBidi"/>
          <w:sz w:val="22"/>
          <w:szCs w:val="22"/>
          <w:u w:val="single"/>
        </w:rPr>
      </w:pPr>
      <w:r w:rsidRPr="51419CA0">
        <w:rPr>
          <w:rStyle w:val="normaltextrun"/>
          <w:rFonts w:asciiTheme="minorHAnsi" w:hAnsiTheme="minorHAnsi" w:cstheme="minorBidi"/>
          <w:sz w:val="22"/>
          <w:szCs w:val="22"/>
        </w:rPr>
        <w:t>Teachers will call the Clinic or Front Desk before sending a student to the Clinic to ensure availability and quick response. Exceptions to this rule:</w:t>
      </w:r>
      <w:r w:rsidRPr="51419CA0">
        <w:rPr>
          <w:rStyle w:val="eop"/>
          <w:rFonts w:asciiTheme="minorHAnsi" w:hAnsiTheme="minorHAnsi" w:cstheme="minorBidi"/>
          <w:sz w:val="22"/>
          <w:szCs w:val="22"/>
        </w:rPr>
        <w:t> </w:t>
      </w:r>
      <w:r w:rsidRPr="51419CA0">
        <w:rPr>
          <w:rStyle w:val="normaltextrun"/>
          <w:rFonts w:asciiTheme="minorHAnsi" w:hAnsiTheme="minorHAnsi" w:cstheme="minorBidi"/>
          <w:sz w:val="22"/>
          <w:szCs w:val="22"/>
        </w:rPr>
        <w:t>Any emergency may send a student to the Clinic or call the Health Aide/Nurse for services.</w:t>
      </w:r>
      <w:r w:rsidRPr="51419CA0">
        <w:rPr>
          <w:rStyle w:val="eop"/>
          <w:rFonts w:asciiTheme="minorHAnsi" w:hAnsiTheme="minorHAnsi" w:cstheme="minorBidi"/>
          <w:sz w:val="22"/>
          <w:szCs w:val="22"/>
        </w:rPr>
        <w:t> </w:t>
      </w:r>
    </w:p>
    <w:p w14:paraId="3BC3C095" w14:textId="77777777" w:rsidR="004F66C6" w:rsidRPr="00300576" w:rsidRDefault="004F66C6" w:rsidP="51419CA0">
      <w:pPr>
        <w:pStyle w:val="paragraph"/>
        <w:numPr>
          <w:ilvl w:val="0"/>
          <w:numId w:val="28"/>
        </w:numPr>
        <w:spacing w:before="0" w:beforeAutospacing="0" w:after="0" w:afterAutospacing="0"/>
        <w:textAlignment w:val="baseline"/>
        <w:rPr>
          <w:rFonts w:asciiTheme="minorHAnsi" w:hAnsiTheme="minorHAnsi" w:cstheme="minorBidi"/>
          <w:sz w:val="22"/>
          <w:szCs w:val="22"/>
          <w:u w:val="single"/>
        </w:rPr>
      </w:pPr>
      <w:r w:rsidRPr="51419CA0">
        <w:rPr>
          <w:rStyle w:val="normaltextrun"/>
          <w:rFonts w:asciiTheme="minorHAnsi" w:hAnsiTheme="minorHAnsi" w:cstheme="minorBidi"/>
          <w:sz w:val="22"/>
          <w:szCs w:val="22"/>
        </w:rPr>
        <w:t>Students who are scheduled for regular Clinic visits, such as those who must have their glucose checked at designated times, do not need to have someone call ahead.</w:t>
      </w:r>
      <w:r w:rsidRPr="51419CA0">
        <w:rPr>
          <w:rStyle w:val="eop"/>
          <w:rFonts w:asciiTheme="minorHAnsi" w:hAnsiTheme="minorHAnsi" w:cstheme="minorBidi"/>
          <w:sz w:val="22"/>
          <w:szCs w:val="22"/>
        </w:rPr>
        <w:t> </w:t>
      </w:r>
    </w:p>
    <w:p w14:paraId="27EC105D" w14:textId="1C9B3FA2" w:rsidR="004F66C6" w:rsidRPr="00300576" w:rsidRDefault="004F66C6" w:rsidP="51419CA0">
      <w:pPr>
        <w:pStyle w:val="paragraph"/>
        <w:numPr>
          <w:ilvl w:val="0"/>
          <w:numId w:val="28"/>
        </w:numPr>
        <w:spacing w:before="0" w:beforeAutospacing="0" w:after="0" w:afterAutospacing="0"/>
        <w:textAlignment w:val="baseline"/>
        <w:rPr>
          <w:rFonts w:asciiTheme="minorHAnsi" w:hAnsiTheme="minorHAnsi" w:cstheme="minorBidi"/>
          <w:sz w:val="22"/>
          <w:szCs w:val="22"/>
          <w:u w:val="single"/>
        </w:rPr>
      </w:pPr>
      <w:r w:rsidRPr="51419CA0">
        <w:rPr>
          <w:rStyle w:val="normaltextrun"/>
          <w:rFonts w:asciiTheme="minorHAnsi" w:hAnsiTheme="minorHAnsi" w:cstheme="minorBidi"/>
          <w:sz w:val="22"/>
          <w:szCs w:val="22"/>
        </w:rPr>
        <w:t>Plexiglass</w:t>
      </w:r>
      <w:r w:rsidR="7D97EA21" w:rsidRPr="51419CA0">
        <w:rPr>
          <w:rStyle w:val="normaltextrun"/>
          <w:rFonts w:asciiTheme="minorHAnsi" w:hAnsiTheme="minorHAnsi" w:cstheme="minorBidi"/>
          <w:sz w:val="22"/>
          <w:szCs w:val="22"/>
        </w:rPr>
        <w:t xml:space="preserve"> or</w:t>
      </w:r>
      <w:r w:rsidR="475A9FF0" w:rsidRPr="51419CA0">
        <w:rPr>
          <w:rStyle w:val="normaltextrun"/>
          <w:rFonts w:asciiTheme="minorHAnsi" w:hAnsiTheme="minorHAnsi" w:cstheme="minorBidi"/>
          <w:sz w:val="22"/>
          <w:szCs w:val="22"/>
        </w:rPr>
        <w:t xml:space="preserve"> a</w:t>
      </w:r>
      <w:r w:rsidR="7D97EA21" w:rsidRPr="51419CA0">
        <w:rPr>
          <w:rStyle w:val="normaltextrun"/>
          <w:rFonts w:asciiTheme="minorHAnsi" w:hAnsiTheme="minorHAnsi" w:cstheme="minorBidi"/>
          <w:sz w:val="22"/>
          <w:szCs w:val="22"/>
        </w:rPr>
        <w:t xml:space="preserve"> barrier</w:t>
      </w:r>
      <w:r w:rsidRPr="51419CA0">
        <w:rPr>
          <w:rStyle w:val="normaltextrun"/>
          <w:rFonts w:asciiTheme="minorHAnsi" w:hAnsiTheme="minorHAnsi" w:cstheme="minorBidi"/>
          <w:sz w:val="22"/>
          <w:szCs w:val="22"/>
        </w:rPr>
        <w:t xml:space="preserve"> will be installed between cots.</w:t>
      </w:r>
      <w:r w:rsidRPr="51419CA0">
        <w:rPr>
          <w:rStyle w:val="eop"/>
          <w:rFonts w:asciiTheme="minorHAnsi" w:hAnsiTheme="minorHAnsi" w:cstheme="minorBidi"/>
          <w:sz w:val="22"/>
          <w:szCs w:val="22"/>
        </w:rPr>
        <w:t> </w:t>
      </w:r>
    </w:p>
    <w:p w14:paraId="599E9B3C" w14:textId="04FA8677" w:rsidR="004F66C6" w:rsidRPr="00300576" w:rsidRDefault="004F66C6" w:rsidP="51419CA0">
      <w:pPr>
        <w:pStyle w:val="paragraph"/>
        <w:numPr>
          <w:ilvl w:val="0"/>
          <w:numId w:val="28"/>
        </w:numPr>
        <w:spacing w:before="0" w:beforeAutospacing="0" w:after="0" w:afterAutospacing="0"/>
        <w:textAlignment w:val="baseline"/>
        <w:rPr>
          <w:rStyle w:val="eop"/>
          <w:rFonts w:asciiTheme="minorHAnsi" w:hAnsiTheme="minorHAnsi" w:cstheme="minorBidi"/>
          <w:sz w:val="22"/>
          <w:szCs w:val="22"/>
        </w:rPr>
      </w:pPr>
      <w:r w:rsidRPr="51419CA0">
        <w:rPr>
          <w:rStyle w:val="normaltextrun"/>
          <w:rFonts w:asciiTheme="minorHAnsi" w:hAnsiTheme="minorHAnsi" w:cstheme="minorBidi"/>
          <w:sz w:val="22"/>
          <w:szCs w:val="22"/>
        </w:rPr>
        <w:t xml:space="preserve">A </w:t>
      </w:r>
      <w:r w:rsidR="003A4A4B" w:rsidRPr="51419CA0">
        <w:rPr>
          <w:rStyle w:val="normaltextrun"/>
          <w:rFonts w:asciiTheme="minorHAnsi" w:hAnsiTheme="minorHAnsi" w:cstheme="minorBidi"/>
          <w:sz w:val="22"/>
          <w:szCs w:val="22"/>
        </w:rPr>
        <w:t>w</w:t>
      </w:r>
      <w:r w:rsidRPr="51419CA0">
        <w:rPr>
          <w:rStyle w:val="normaltextrun"/>
          <w:rFonts w:asciiTheme="minorHAnsi" w:hAnsiTheme="minorHAnsi" w:cstheme="minorBidi"/>
          <w:sz w:val="22"/>
          <w:szCs w:val="22"/>
        </w:rPr>
        <w:t xml:space="preserve">aiting </w:t>
      </w:r>
      <w:r w:rsidR="003A4A4B" w:rsidRPr="51419CA0">
        <w:rPr>
          <w:rStyle w:val="normaltextrun"/>
          <w:rFonts w:asciiTheme="minorHAnsi" w:hAnsiTheme="minorHAnsi" w:cstheme="minorBidi"/>
          <w:sz w:val="22"/>
          <w:szCs w:val="22"/>
        </w:rPr>
        <w:t>r</w:t>
      </w:r>
      <w:r w:rsidRPr="51419CA0">
        <w:rPr>
          <w:rStyle w:val="normaltextrun"/>
          <w:rFonts w:asciiTheme="minorHAnsi" w:hAnsiTheme="minorHAnsi" w:cstheme="minorBidi"/>
          <w:sz w:val="22"/>
          <w:szCs w:val="22"/>
        </w:rPr>
        <w:t>oom will be established with required </w:t>
      </w:r>
      <w:r w:rsidR="003A4A4B" w:rsidRPr="51419CA0">
        <w:rPr>
          <w:rStyle w:val="normaltextrun"/>
          <w:rFonts w:asciiTheme="minorHAnsi" w:hAnsiTheme="minorHAnsi" w:cstheme="minorBidi"/>
          <w:sz w:val="22"/>
          <w:szCs w:val="22"/>
        </w:rPr>
        <w:t>s</w:t>
      </w:r>
      <w:r w:rsidRPr="51419CA0">
        <w:rPr>
          <w:rStyle w:val="normaltextrun"/>
          <w:rFonts w:asciiTheme="minorHAnsi" w:hAnsiTheme="minorHAnsi" w:cstheme="minorBidi"/>
          <w:sz w:val="22"/>
          <w:szCs w:val="22"/>
        </w:rPr>
        <w:t>ocial</w:t>
      </w:r>
      <w:r w:rsidR="003A4A4B" w:rsidRPr="51419CA0">
        <w:rPr>
          <w:rStyle w:val="normaltextrun"/>
          <w:rFonts w:asciiTheme="minorHAnsi" w:hAnsiTheme="minorHAnsi" w:cstheme="minorBidi"/>
          <w:sz w:val="22"/>
          <w:szCs w:val="22"/>
        </w:rPr>
        <w:t xml:space="preserve"> d</w:t>
      </w:r>
      <w:r w:rsidRPr="51419CA0">
        <w:rPr>
          <w:rStyle w:val="normaltextrun"/>
          <w:rFonts w:asciiTheme="minorHAnsi" w:hAnsiTheme="minorHAnsi" w:cstheme="minorBidi"/>
          <w:sz w:val="22"/>
          <w:szCs w:val="22"/>
        </w:rPr>
        <w:t>istancing.</w:t>
      </w:r>
      <w:r w:rsidRPr="51419CA0">
        <w:rPr>
          <w:rStyle w:val="eop"/>
          <w:rFonts w:asciiTheme="minorHAnsi" w:hAnsiTheme="minorHAnsi" w:cstheme="minorBidi"/>
          <w:sz w:val="22"/>
          <w:szCs w:val="22"/>
        </w:rPr>
        <w:t xml:space="preserve"> </w:t>
      </w:r>
    </w:p>
    <w:p w14:paraId="4AB45428" w14:textId="04FBE936" w:rsidR="004F66C6" w:rsidRPr="00300576" w:rsidRDefault="004F66C6" w:rsidP="51419CA0">
      <w:pPr>
        <w:pStyle w:val="paragraph"/>
        <w:numPr>
          <w:ilvl w:val="0"/>
          <w:numId w:val="28"/>
        </w:numPr>
        <w:spacing w:before="0" w:beforeAutospacing="0" w:after="0" w:afterAutospacing="0"/>
        <w:textAlignment w:val="baseline"/>
        <w:rPr>
          <w:rFonts w:asciiTheme="minorHAnsi" w:hAnsiTheme="minorHAnsi" w:cstheme="minorBidi"/>
          <w:sz w:val="22"/>
          <w:szCs w:val="22"/>
          <w:u w:val="single"/>
        </w:rPr>
      </w:pPr>
      <w:r w:rsidRPr="51419CA0">
        <w:rPr>
          <w:rStyle w:val="normaltextrun"/>
          <w:rFonts w:asciiTheme="minorHAnsi" w:hAnsiTheme="minorHAnsi" w:cstheme="minorBidi"/>
          <w:sz w:val="22"/>
          <w:szCs w:val="22"/>
        </w:rPr>
        <w:t>A room will be designated for students who are awaiting parent pick-up due to COVID-19 symptoms or other reason</w:t>
      </w:r>
      <w:r w:rsidR="3589A183" w:rsidRPr="51419CA0">
        <w:rPr>
          <w:rStyle w:val="normaltextrun"/>
          <w:rFonts w:asciiTheme="minorHAnsi" w:hAnsiTheme="minorHAnsi" w:cstheme="minorBidi"/>
          <w:sz w:val="22"/>
          <w:szCs w:val="22"/>
        </w:rPr>
        <w:t>s.</w:t>
      </w:r>
    </w:p>
    <w:p w14:paraId="2C52FA75" w14:textId="6733ED8E" w:rsidR="004F66C6" w:rsidRPr="00300576" w:rsidRDefault="004F66C6" w:rsidP="00F73446">
      <w:pPr>
        <w:pStyle w:val="paragraph"/>
        <w:spacing w:before="0" w:beforeAutospacing="0" w:after="0" w:afterAutospacing="0"/>
        <w:textAlignment w:val="baseline"/>
        <w:rPr>
          <w:rStyle w:val="eop"/>
          <w:rFonts w:asciiTheme="minorHAnsi" w:hAnsiTheme="minorHAnsi" w:cstheme="minorHAnsi"/>
        </w:rPr>
      </w:pPr>
    </w:p>
    <w:p w14:paraId="4E2D460A" w14:textId="38980990" w:rsidR="0077643C" w:rsidRPr="00300576" w:rsidRDefault="0077643C" w:rsidP="003A4A4B">
      <w:pPr>
        <w:pStyle w:val="Heading3"/>
        <w:rPr>
          <w:rStyle w:val="eop"/>
          <w:b w:val="0"/>
          <w:bCs w:val="0"/>
        </w:rPr>
      </w:pPr>
      <w:bookmarkStart w:id="9" w:name="_Toc46354411"/>
      <w:r w:rsidRPr="00300576">
        <w:rPr>
          <w:rStyle w:val="eop"/>
        </w:rPr>
        <w:t>Hallways, Restrooms, and Common Areas</w:t>
      </w:r>
      <w:bookmarkEnd w:id="9"/>
    </w:p>
    <w:p w14:paraId="57CC9DE6" w14:textId="47ED4551" w:rsidR="00F73446" w:rsidRPr="00300576" w:rsidRDefault="008F52AE" w:rsidP="51419CA0">
      <w:pPr>
        <w:pStyle w:val="paragraph"/>
        <w:numPr>
          <w:ilvl w:val="0"/>
          <w:numId w:val="29"/>
        </w:numPr>
        <w:spacing w:before="0" w:beforeAutospacing="0" w:after="0" w:afterAutospacing="0"/>
        <w:textAlignment w:val="baseline"/>
        <w:rPr>
          <w:rStyle w:val="eop"/>
          <w:rFonts w:asciiTheme="minorHAnsi" w:hAnsiTheme="minorHAnsi" w:cstheme="minorBidi"/>
          <w:sz w:val="22"/>
          <w:szCs w:val="22"/>
          <w:u w:val="single"/>
        </w:rPr>
      </w:pPr>
      <w:r w:rsidRPr="51419CA0">
        <w:rPr>
          <w:rStyle w:val="eop"/>
          <w:rFonts w:asciiTheme="minorHAnsi" w:hAnsiTheme="minorHAnsi" w:cstheme="minorBidi"/>
          <w:sz w:val="22"/>
          <w:szCs w:val="22"/>
        </w:rPr>
        <w:t>Hallway traffic will be one way, with arrows on the floor.</w:t>
      </w:r>
    </w:p>
    <w:p w14:paraId="74891D3F" w14:textId="517A3D50" w:rsidR="008F52AE" w:rsidRPr="00300576" w:rsidRDefault="16F0086A" w:rsidP="51419CA0">
      <w:pPr>
        <w:pStyle w:val="paragraph"/>
        <w:numPr>
          <w:ilvl w:val="0"/>
          <w:numId w:val="29"/>
        </w:numPr>
        <w:spacing w:before="0" w:beforeAutospacing="0" w:after="0" w:afterAutospacing="0"/>
        <w:textAlignment w:val="baseline"/>
        <w:rPr>
          <w:rStyle w:val="eop"/>
          <w:rFonts w:asciiTheme="minorHAnsi" w:hAnsiTheme="minorHAnsi" w:cstheme="minorBidi"/>
          <w:sz w:val="22"/>
          <w:szCs w:val="22"/>
          <w:u w:val="single"/>
        </w:rPr>
      </w:pPr>
      <w:r w:rsidRPr="51419CA0">
        <w:rPr>
          <w:rStyle w:val="eop"/>
          <w:rFonts w:asciiTheme="minorHAnsi" w:hAnsiTheme="minorHAnsi" w:cstheme="minorBidi"/>
          <w:sz w:val="22"/>
          <w:szCs w:val="22"/>
        </w:rPr>
        <w:t>Hand sa</w:t>
      </w:r>
      <w:r w:rsidR="24BD443C" w:rsidRPr="51419CA0">
        <w:rPr>
          <w:rStyle w:val="eop"/>
          <w:rFonts w:asciiTheme="minorHAnsi" w:hAnsiTheme="minorHAnsi" w:cstheme="minorBidi"/>
          <w:sz w:val="22"/>
          <w:szCs w:val="22"/>
        </w:rPr>
        <w:t>nitizing</w:t>
      </w:r>
      <w:r w:rsidRPr="51419CA0">
        <w:rPr>
          <w:rStyle w:val="eop"/>
          <w:rFonts w:asciiTheme="minorHAnsi" w:hAnsiTheme="minorHAnsi" w:cstheme="minorBidi"/>
          <w:sz w:val="22"/>
          <w:szCs w:val="22"/>
        </w:rPr>
        <w:t xml:space="preserve"> stations will be available </w:t>
      </w:r>
      <w:r w:rsidR="7434EE24" w:rsidRPr="51419CA0">
        <w:rPr>
          <w:rStyle w:val="eop"/>
          <w:rFonts w:asciiTheme="minorHAnsi" w:hAnsiTheme="minorHAnsi" w:cstheme="minorBidi"/>
          <w:sz w:val="22"/>
          <w:szCs w:val="22"/>
        </w:rPr>
        <w:t>throughout all buildings</w:t>
      </w:r>
      <w:r w:rsidRPr="51419CA0">
        <w:rPr>
          <w:rStyle w:val="eop"/>
          <w:rFonts w:asciiTheme="minorHAnsi" w:hAnsiTheme="minorHAnsi" w:cstheme="minorBidi"/>
          <w:sz w:val="22"/>
          <w:szCs w:val="22"/>
        </w:rPr>
        <w:t>.</w:t>
      </w:r>
      <w:r w:rsidR="24BD443C" w:rsidRPr="51419CA0">
        <w:rPr>
          <w:rStyle w:val="eop"/>
          <w:rFonts w:asciiTheme="minorHAnsi" w:hAnsiTheme="minorHAnsi" w:cstheme="minorBidi"/>
          <w:sz w:val="22"/>
          <w:szCs w:val="22"/>
        </w:rPr>
        <w:t xml:space="preserve">  </w:t>
      </w:r>
    </w:p>
    <w:p w14:paraId="26D963B3" w14:textId="0098C2EB" w:rsidR="008F52AE" w:rsidRPr="00300576" w:rsidRDefault="16F0086A" w:rsidP="51419CA0">
      <w:pPr>
        <w:pStyle w:val="paragraph"/>
        <w:numPr>
          <w:ilvl w:val="0"/>
          <w:numId w:val="29"/>
        </w:numPr>
        <w:spacing w:before="0" w:beforeAutospacing="0" w:after="0" w:afterAutospacing="0"/>
        <w:textAlignment w:val="baseline"/>
        <w:rPr>
          <w:rStyle w:val="eop"/>
          <w:rFonts w:asciiTheme="minorHAnsi" w:hAnsiTheme="minorHAnsi" w:cstheme="minorBidi"/>
          <w:sz w:val="22"/>
          <w:szCs w:val="22"/>
          <w:u w:val="single"/>
        </w:rPr>
      </w:pPr>
      <w:r w:rsidRPr="51419CA0">
        <w:rPr>
          <w:rStyle w:val="eop"/>
          <w:rFonts w:asciiTheme="minorHAnsi" w:hAnsiTheme="minorHAnsi" w:cstheme="minorBidi"/>
          <w:sz w:val="22"/>
          <w:szCs w:val="22"/>
        </w:rPr>
        <w:t xml:space="preserve">Students </w:t>
      </w:r>
      <w:r w:rsidR="10FD6086" w:rsidRPr="51419CA0">
        <w:rPr>
          <w:rStyle w:val="eop"/>
          <w:rFonts w:asciiTheme="minorHAnsi" w:hAnsiTheme="minorHAnsi" w:cstheme="minorBidi"/>
          <w:sz w:val="22"/>
          <w:szCs w:val="22"/>
        </w:rPr>
        <w:t xml:space="preserve">and staff </w:t>
      </w:r>
      <w:r w:rsidRPr="51419CA0">
        <w:rPr>
          <w:rStyle w:val="eop"/>
          <w:rFonts w:asciiTheme="minorHAnsi" w:hAnsiTheme="minorHAnsi" w:cstheme="minorBidi"/>
          <w:sz w:val="22"/>
          <w:szCs w:val="22"/>
        </w:rPr>
        <w:t>will be discouraged from gathering in common areas.</w:t>
      </w:r>
    </w:p>
    <w:p w14:paraId="653B53B4" w14:textId="2C507CDB" w:rsidR="008F52AE" w:rsidRPr="00300576" w:rsidRDefault="008F52AE" w:rsidP="51419CA0">
      <w:pPr>
        <w:pStyle w:val="paragraph"/>
        <w:numPr>
          <w:ilvl w:val="0"/>
          <w:numId w:val="29"/>
        </w:numPr>
        <w:spacing w:before="0" w:beforeAutospacing="0" w:after="0" w:afterAutospacing="0"/>
        <w:textAlignment w:val="baseline"/>
        <w:rPr>
          <w:rStyle w:val="eop"/>
          <w:rFonts w:asciiTheme="minorHAnsi" w:hAnsiTheme="minorHAnsi" w:cstheme="minorBidi"/>
          <w:sz w:val="22"/>
          <w:szCs w:val="22"/>
          <w:u w:val="single"/>
        </w:rPr>
      </w:pPr>
      <w:r w:rsidRPr="51419CA0">
        <w:rPr>
          <w:rStyle w:val="eop"/>
          <w:rFonts w:asciiTheme="minorHAnsi" w:hAnsiTheme="minorHAnsi" w:cstheme="minorBidi"/>
          <w:sz w:val="22"/>
          <w:szCs w:val="22"/>
        </w:rPr>
        <w:t>The number of students in restrooms will be limited.</w:t>
      </w:r>
    </w:p>
    <w:p w14:paraId="26D29E00" w14:textId="4EE2631B" w:rsidR="008F52AE" w:rsidRPr="00300576" w:rsidRDefault="16F0086A" w:rsidP="51419CA0">
      <w:pPr>
        <w:pStyle w:val="paragraph"/>
        <w:numPr>
          <w:ilvl w:val="0"/>
          <w:numId w:val="29"/>
        </w:numPr>
        <w:spacing w:before="0" w:beforeAutospacing="0" w:after="0" w:afterAutospacing="0"/>
        <w:textAlignment w:val="baseline"/>
        <w:rPr>
          <w:rStyle w:val="eop"/>
          <w:rFonts w:asciiTheme="minorHAnsi" w:eastAsiaTheme="minorEastAsia" w:hAnsiTheme="minorHAnsi" w:cstheme="minorBidi"/>
          <w:sz w:val="22"/>
          <w:szCs w:val="22"/>
        </w:rPr>
      </w:pPr>
      <w:r w:rsidRPr="51419CA0">
        <w:rPr>
          <w:rStyle w:val="eop"/>
          <w:rFonts w:asciiTheme="minorHAnsi" w:eastAsiaTheme="minorEastAsia" w:hAnsiTheme="minorHAnsi" w:cstheme="minorBidi"/>
          <w:sz w:val="22"/>
          <w:szCs w:val="22"/>
        </w:rPr>
        <w:t>Restrooms will be disinfected throughout the day.</w:t>
      </w:r>
    </w:p>
    <w:p w14:paraId="6119A2BB" w14:textId="167162E0" w:rsidR="32F05D5B" w:rsidRPr="00300576" w:rsidRDefault="77F089DA" w:rsidP="51419CA0">
      <w:pPr>
        <w:pStyle w:val="paragraph"/>
        <w:numPr>
          <w:ilvl w:val="0"/>
          <w:numId w:val="29"/>
        </w:numPr>
        <w:spacing w:before="0" w:beforeAutospacing="0" w:after="0" w:afterAutospacing="0"/>
        <w:rPr>
          <w:rStyle w:val="eop"/>
          <w:rFonts w:asciiTheme="minorHAnsi" w:eastAsiaTheme="minorEastAsia" w:hAnsiTheme="minorHAnsi" w:cstheme="minorBidi"/>
          <w:sz w:val="22"/>
          <w:szCs w:val="22"/>
        </w:rPr>
      </w:pPr>
      <w:r w:rsidRPr="51419CA0">
        <w:rPr>
          <w:rStyle w:val="eop"/>
          <w:rFonts w:asciiTheme="minorHAnsi" w:eastAsiaTheme="minorEastAsia" w:hAnsiTheme="minorHAnsi" w:cstheme="minorBidi"/>
          <w:sz w:val="22"/>
          <w:szCs w:val="22"/>
        </w:rPr>
        <w:t>Signage will be installed in appropriate areas with CDC or local health department</w:t>
      </w:r>
      <w:r w:rsidR="61D8EE8A" w:rsidRPr="51419CA0">
        <w:rPr>
          <w:rStyle w:val="eop"/>
          <w:rFonts w:asciiTheme="minorHAnsi" w:eastAsiaTheme="minorEastAsia" w:hAnsiTheme="minorHAnsi" w:cstheme="minorBidi"/>
          <w:sz w:val="22"/>
          <w:szCs w:val="22"/>
        </w:rPr>
        <w:t xml:space="preserve"> safety</w:t>
      </w:r>
      <w:r w:rsidRPr="51419CA0">
        <w:rPr>
          <w:rStyle w:val="eop"/>
          <w:rFonts w:asciiTheme="minorHAnsi" w:eastAsiaTheme="minorEastAsia" w:hAnsiTheme="minorHAnsi" w:cstheme="minorBidi"/>
          <w:sz w:val="22"/>
          <w:szCs w:val="22"/>
        </w:rPr>
        <w:t xml:space="preserve"> recommendations</w:t>
      </w:r>
      <w:r w:rsidR="76C49240" w:rsidRPr="51419CA0">
        <w:rPr>
          <w:rStyle w:val="eop"/>
          <w:rFonts w:asciiTheme="minorHAnsi" w:eastAsiaTheme="minorEastAsia" w:hAnsiTheme="minorHAnsi" w:cstheme="minorBidi"/>
          <w:sz w:val="22"/>
          <w:szCs w:val="22"/>
        </w:rPr>
        <w:t>.</w:t>
      </w:r>
    </w:p>
    <w:p w14:paraId="59C496FC" w14:textId="730120A9" w:rsidR="2B2BAC2B" w:rsidRPr="00300576" w:rsidRDefault="2CA8480E" w:rsidP="51419CA0">
      <w:pPr>
        <w:pStyle w:val="paragraph"/>
        <w:numPr>
          <w:ilvl w:val="0"/>
          <w:numId w:val="29"/>
        </w:numPr>
        <w:spacing w:before="0" w:beforeAutospacing="0" w:after="0" w:afterAutospacing="0"/>
        <w:rPr>
          <w:rFonts w:asciiTheme="minorHAnsi" w:eastAsiaTheme="minorEastAsia" w:hAnsiTheme="minorHAnsi" w:cstheme="minorBidi"/>
          <w:sz w:val="22"/>
          <w:szCs w:val="22"/>
        </w:rPr>
      </w:pPr>
      <w:r w:rsidRPr="51419CA0">
        <w:rPr>
          <w:rFonts w:asciiTheme="minorHAnsi" w:eastAsiaTheme="minorEastAsia" w:hAnsiTheme="minorHAnsi" w:cstheme="minorBidi"/>
          <w:sz w:val="22"/>
          <w:szCs w:val="22"/>
        </w:rPr>
        <w:t>Provide frequent reminders to staff and students to stay at least 6 feet apart when possible.</w:t>
      </w:r>
    </w:p>
    <w:p w14:paraId="07F646DB" w14:textId="2D75603F" w:rsidR="39010C11" w:rsidRPr="00300576" w:rsidRDefault="0C3E0B54" w:rsidP="51419CA0">
      <w:pPr>
        <w:pStyle w:val="paragraph"/>
        <w:numPr>
          <w:ilvl w:val="0"/>
          <w:numId w:val="29"/>
        </w:numPr>
        <w:spacing w:before="0" w:beforeAutospacing="0" w:after="0" w:afterAutospacing="0"/>
        <w:rPr>
          <w:rFonts w:asciiTheme="minorHAnsi" w:eastAsiaTheme="minorEastAsia" w:hAnsiTheme="minorHAnsi" w:cstheme="minorBidi"/>
          <w:sz w:val="22"/>
          <w:szCs w:val="22"/>
        </w:rPr>
      </w:pPr>
      <w:r w:rsidRPr="51419CA0">
        <w:rPr>
          <w:rFonts w:asciiTheme="minorHAnsi" w:eastAsiaTheme="minorEastAsia" w:hAnsiTheme="minorHAnsi" w:cstheme="minorBidi"/>
          <w:sz w:val="22"/>
          <w:szCs w:val="22"/>
        </w:rPr>
        <w:t>Limit capacity in break rooms/conference rooms to allow for social distancing.</w:t>
      </w:r>
    </w:p>
    <w:p w14:paraId="57C2E9F5" w14:textId="77777777" w:rsidR="00D0712B" w:rsidRDefault="4C892666" w:rsidP="51419CA0">
      <w:pPr>
        <w:pStyle w:val="paragraph"/>
        <w:numPr>
          <w:ilvl w:val="0"/>
          <w:numId w:val="29"/>
        </w:numPr>
        <w:spacing w:before="0" w:beforeAutospacing="0" w:after="0" w:afterAutospacing="0"/>
        <w:rPr>
          <w:rFonts w:asciiTheme="minorHAnsi" w:eastAsiaTheme="minorEastAsia" w:hAnsiTheme="minorHAnsi" w:cstheme="minorBidi"/>
          <w:sz w:val="22"/>
          <w:szCs w:val="22"/>
        </w:rPr>
      </w:pPr>
      <w:r w:rsidRPr="51419CA0">
        <w:rPr>
          <w:rFonts w:asciiTheme="minorHAnsi" w:eastAsiaTheme="minorEastAsia" w:hAnsiTheme="minorHAnsi" w:cstheme="minorBidi"/>
          <w:sz w:val="22"/>
          <w:szCs w:val="22"/>
        </w:rPr>
        <w:t xml:space="preserve">Schedule routine cleaning and disinfection of school facilities </w:t>
      </w:r>
      <w:r w:rsidR="55D8B2AC" w:rsidRPr="51419CA0">
        <w:rPr>
          <w:rFonts w:asciiTheme="minorHAnsi" w:eastAsiaTheme="minorEastAsia" w:hAnsiTheme="minorHAnsi" w:cstheme="minorBidi"/>
          <w:sz w:val="22"/>
          <w:szCs w:val="22"/>
        </w:rPr>
        <w:t>daily</w:t>
      </w:r>
      <w:r w:rsidRPr="51419CA0">
        <w:rPr>
          <w:rFonts w:asciiTheme="minorHAnsi" w:eastAsiaTheme="minorEastAsia" w:hAnsiTheme="minorHAnsi" w:cstheme="minorBidi"/>
          <w:sz w:val="22"/>
          <w:szCs w:val="22"/>
        </w:rPr>
        <w:t>.</w:t>
      </w:r>
    </w:p>
    <w:p w14:paraId="5E00E796" w14:textId="394DFBA6" w:rsidR="00A16E92" w:rsidRPr="00D0712B" w:rsidRDefault="00D0712B" w:rsidP="51419CA0">
      <w:pPr>
        <w:pStyle w:val="paragraph"/>
        <w:numPr>
          <w:ilvl w:val="0"/>
          <w:numId w:val="29"/>
        </w:numPr>
        <w:spacing w:before="0" w:beforeAutospacing="0" w:after="0" w:afterAutospacing="0"/>
        <w:rPr>
          <w:rFonts w:asciiTheme="minorHAnsi" w:eastAsiaTheme="minorEastAsia" w:hAnsiTheme="minorHAnsi" w:cstheme="minorBidi"/>
          <w:sz w:val="22"/>
          <w:szCs w:val="22"/>
        </w:rPr>
      </w:pPr>
      <w:r w:rsidRPr="51419CA0">
        <w:rPr>
          <w:rFonts w:asciiTheme="minorHAnsi" w:eastAsiaTheme="minorEastAsia" w:hAnsiTheme="minorHAnsi" w:cstheme="minorBidi"/>
          <w:sz w:val="22"/>
          <w:szCs w:val="22"/>
        </w:rPr>
        <w:t>Custodial staff will conduct a</w:t>
      </w:r>
      <w:r w:rsidR="4C892666" w:rsidRPr="51419CA0">
        <w:rPr>
          <w:rFonts w:asciiTheme="minorHAnsi" w:eastAsiaTheme="minorEastAsia" w:hAnsiTheme="minorHAnsi" w:cstheme="minorBidi"/>
          <w:sz w:val="22"/>
          <w:szCs w:val="22"/>
        </w:rPr>
        <w:t>fter-hours disinfection with handheld, misting machine</w:t>
      </w:r>
      <w:r w:rsidR="009B64B9">
        <w:rPr>
          <w:rFonts w:asciiTheme="minorHAnsi" w:eastAsiaTheme="minorEastAsia" w:hAnsiTheme="minorHAnsi" w:cstheme="minorBidi"/>
          <w:sz w:val="22"/>
          <w:szCs w:val="22"/>
        </w:rPr>
        <w:t>s</w:t>
      </w:r>
      <w:r w:rsidR="4C892666" w:rsidRPr="51419CA0">
        <w:rPr>
          <w:rFonts w:asciiTheme="minorHAnsi" w:eastAsiaTheme="minorEastAsia" w:hAnsiTheme="minorHAnsi" w:cstheme="minorBidi"/>
          <w:sz w:val="22"/>
          <w:szCs w:val="22"/>
        </w:rPr>
        <w:t xml:space="preserve"> for </w:t>
      </w:r>
      <w:r w:rsidR="7CFB7504" w:rsidRPr="51419CA0">
        <w:rPr>
          <w:rFonts w:asciiTheme="minorHAnsi" w:eastAsiaTheme="minorEastAsia" w:hAnsiTheme="minorHAnsi" w:cstheme="minorBidi"/>
          <w:sz w:val="22"/>
          <w:szCs w:val="22"/>
        </w:rPr>
        <w:t>high touch surface</w:t>
      </w:r>
      <w:r w:rsidR="00E35187" w:rsidRPr="51419CA0">
        <w:rPr>
          <w:rFonts w:asciiTheme="minorHAnsi" w:eastAsiaTheme="minorEastAsia" w:hAnsiTheme="minorHAnsi" w:cstheme="minorBidi"/>
          <w:sz w:val="22"/>
          <w:szCs w:val="22"/>
        </w:rPr>
        <w:t>s.</w:t>
      </w:r>
    </w:p>
    <w:p w14:paraId="5CF121FE" w14:textId="77777777" w:rsidR="006040E5" w:rsidRPr="00300576" w:rsidRDefault="006040E5" w:rsidP="00A16E92">
      <w:pPr>
        <w:pStyle w:val="paragraph"/>
        <w:spacing w:before="0" w:beforeAutospacing="0" w:after="0" w:afterAutospacing="0"/>
        <w:textAlignment w:val="baseline"/>
        <w:rPr>
          <w:rStyle w:val="eop"/>
          <w:rFonts w:asciiTheme="minorHAnsi" w:hAnsiTheme="minorHAnsi" w:cstheme="minorHAnsi"/>
        </w:rPr>
      </w:pPr>
    </w:p>
    <w:p w14:paraId="3A320391" w14:textId="70B3F4B0" w:rsidR="00A16E92" w:rsidRPr="00E35187" w:rsidRDefault="00A16E92" w:rsidP="00E35187">
      <w:pPr>
        <w:pStyle w:val="Heading3"/>
        <w:rPr>
          <w:rStyle w:val="eop"/>
        </w:rPr>
      </w:pPr>
      <w:bookmarkStart w:id="10" w:name="_Toc46354412"/>
      <w:r w:rsidRPr="00E35187">
        <w:rPr>
          <w:rStyle w:val="eop"/>
        </w:rPr>
        <w:t>Arrival and Dismissal</w:t>
      </w:r>
      <w:bookmarkEnd w:id="10"/>
    </w:p>
    <w:p w14:paraId="58CBF782" w14:textId="4DC59580" w:rsidR="00A16E92" w:rsidRPr="00300576" w:rsidRDefault="00E628EE" w:rsidP="51419CA0">
      <w:pPr>
        <w:pStyle w:val="paragraph"/>
        <w:spacing w:before="0" w:beforeAutospacing="0" w:after="0" w:afterAutospacing="0"/>
        <w:textAlignment w:val="baseline"/>
        <w:rPr>
          <w:rStyle w:val="eop"/>
          <w:rFonts w:asciiTheme="minorHAnsi" w:hAnsiTheme="minorHAnsi" w:cstheme="minorBidi"/>
          <w:sz w:val="22"/>
          <w:szCs w:val="22"/>
        </w:rPr>
      </w:pPr>
      <w:r w:rsidRPr="51419CA0">
        <w:rPr>
          <w:rStyle w:val="eop"/>
          <w:rFonts w:asciiTheme="minorHAnsi" w:hAnsiTheme="minorHAnsi" w:cstheme="minorBidi"/>
          <w:sz w:val="22"/>
          <w:szCs w:val="22"/>
        </w:rPr>
        <w:t>Upon arrival</w:t>
      </w:r>
      <w:r w:rsidR="00A436B1" w:rsidRPr="51419CA0">
        <w:rPr>
          <w:rStyle w:val="eop"/>
          <w:rFonts w:asciiTheme="minorHAnsi" w:hAnsiTheme="minorHAnsi" w:cstheme="minorBidi"/>
          <w:sz w:val="22"/>
          <w:szCs w:val="22"/>
        </w:rPr>
        <w:t>,</w:t>
      </w:r>
      <w:r w:rsidRPr="51419CA0">
        <w:rPr>
          <w:rStyle w:val="eop"/>
          <w:rFonts w:asciiTheme="minorHAnsi" w:hAnsiTheme="minorHAnsi" w:cstheme="minorBidi"/>
          <w:sz w:val="22"/>
          <w:szCs w:val="22"/>
        </w:rPr>
        <w:t xml:space="preserve"> </w:t>
      </w:r>
      <w:r w:rsidR="004F2685" w:rsidRPr="51419CA0">
        <w:rPr>
          <w:rStyle w:val="eop"/>
          <w:rFonts w:asciiTheme="minorHAnsi" w:hAnsiTheme="minorHAnsi" w:cstheme="minorBidi"/>
          <w:sz w:val="22"/>
          <w:szCs w:val="22"/>
        </w:rPr>
        <w:t xml:space="preserve">PreK-5 </w:t>
      </w:r>
      <w:r w:rsidRPr="51419CA0">
        <w:rPr>
          <w:rStyle w:val="eop"/>
          <w:rFonts w:asciiTheme="minorHAnsi" w:hAnsiTheme="minorHAnsi" w:cstheme="minorBidi"/>
          <w:sz w:val="22"/>
          <w:szCs w:val="22"/>
        </w:rPr>
        <w:t>students will go straight to class</w:t>
      </w:r>
      <w:r w:rsidR="130F6CF1" w:rsidRPr="51419CA0">
        <w:rPr>
          <w:rStyle w:val="eop"/>
          <w:rFonts w:asciiTheme="minorHAnsi" w:hAnsiTheme="minorHAnsi" w:cstheme="minorBidi"/>
          <w:sz w:val="22"/>
          <w:szCs w:val="22"/>
        </w:rPr>
        <w:t>,</w:t>
      </w:r>
      <w:r w:rsidRPr="51419CA0">
        <w:rPr>
          <w:rStyle w:val="eop"/>
          <w:rFonts w:asciiTheme="minorHAnsi" w:hAnsiTheme="minorHAnsi" w:cstheme="minorBidi"/>
          <w:sz w:val="22"/>
          <w:szCs w:val="22"/>
        </w:rPr>
        <w:t xml:space="preserve"> cafeteria</w:t>
      </w:r>
      <w:r w:rsidR="479DA439" w:rsidRPr="51419CA0">
        <w:rPr>
          <w:rStyle w:val="eop"/>
          <w:rFonts w:asciiTheme="minorHAnsi" w:hAnsiTheme="minorHAnsi" w:cstheme="minorBidi"/>
          <w:sz w:val="22"/>
          <w:szCs w:val="22"/>
        </w:rPr>
        <w:t>,</w:t>
      </w:r>
      <w:r w:rsidRPr="51419CA0">
        <w:rPr>
          <w:rStyle w:val="eop"/>
          <w:rFonts w:asciiTheme="minorHAnsi" w:hAnsiTheme="minorHAnsi" w:cstheme="minorBidi"/>
          <w:sz w:val="22"/>
          <w:szCs w:val="22"/>
        </w:rPr>
        <w:t xml:space="preserve"> </w:t>
      </w:r>
      <w:r w:rsidR="0019B54B" w:rsidRPr="51419CA0">
        <w:rPr>
          <w:rStyle w:val="eop"/>
          <w:rFonts w:asciiTheme="minorHAnsi" w:hAnsiTheme="minorHAnsi" w:cstheme="minorBidi"/>
          <w:sz w:val="22"/>
          <w:szCs w:val="22"/>
        </w:rPr>
        <w:t>or other designated area</w:t>
      </w:r>
      <w:r w:rsidR="109ED51C" w:rsidRPr="51419CA0">
        <w:rPr>
          <w:rStyle w:val="eop"/>
          <w:rFonts w:asciiTheme="minorHAnsi" w:hAnsiTheme="minorHAnsi" w:cstheme="minorBidi"/>
          <w:sz w:val="22"/>
          <w:szCs w:val="22"/>
        </w:rPr>
        <w:t>s</w:t>
      </w:r>
      <w:r w:rsidR="38285803" w:rsidRPr="51419CA0">
        <w:rPr>
          <w:rStyle w:val="eop"/>
          <w:rFonts w:asciiTheme="minorHAnsi" w:hAnsiTheme="minorHAnsi" w:cstheme="minorBidi"/>
          <w:sz w:val="22"/>
          <w:szCs w:val="22"/>
        </w:rPr>
        <w:t xml:space="preserve"> as determined by the school</w:t>
      </w:r>
      <w:r w:rsidR="109ED51C" w:rsidRPr="51419CA0">
        <w:rPr>
          <w:rStyle w:val="eop"/>
          <w:rFonts w:asciiTheme="minorHAnsi" w:hAnsiTheme="minorHAnsi" w:cstheme="minorBidi"/>
          <w:sz w:val="22"/>
          <w:szCs w:val="22"/>
        </w:rPr>
        <w:t>.</w:t>
      </w:r>
      <w:r w:rsidRPr="51419CA0">
        <w:rPr>
          <w:rStyle w:val="eop"/>
          <w:rFonts w:asciiTheme="minorHAnsi" w:hAnsiTheme="minorHAnsi" w:cstheme="minorBidi"/>
          <w:sz w:val="22"/>
          <w:szCs w:val="22"/>
        </w:rPr>
        <w:t xml:space="preserve">  </w:t>
      </w:r>
    </w:p>
    <w:p w14:paraId="7EBE78CD" w14:textId="6C2D4EA6" w:rsidR="00A16E92" w:rsidRPr="00300576" w:rsidRDefault="00A16E92" w:rsidP="51419CA0">
      <w:pPr>
        <w:pStyle w:val="paragraph"/>
        <w:spacing w:before="0" w:beforeAutospacing="0" w:after="0" w:afterAutospacing="0"/>
        <w:textAlignment w:val="baseline"/>
        <w:rPr>
          <w:rStyle w:val="eop"/>
          <w:rFonts w:asciiTheme="minorHAnsi" w:hAnsiTheme="minorHAnsi" w:cstheme="minorBidi"/>
          <w:sz w:val="22"/>
          <w:szCs w:val="22"/>
        </w:rPr>
      </w:pPr>
    </w:p>
    <w:p w14:paraId="212F3203" w14:textId="09E42FD4" w:rsidR="00A16E92" w:rsidRPr="00300576" w:rsidRDefault="2FF8A2C5" w:rsidP="51419CA0">
      <w:pPr>
        <w:pStyle w:val="paragraph"/>
        <w:spacing w:before="0" w:beforeAutospacing="0" w:after="0" w:afterAutospacing="0"/>
        <w:textAlignment w:val="baseline"/>
        <w:rPr>
          <w:rStyle w:val="eop"/>
          <w:rFonts w:asciiTheme="minorHAnsi" w:hAnsiTheme="minorHAnsi" w:cstheme="minorBidi"/>
          <w:sz w:val="22"/>
          <w:szCs w:val="22"/>
        </w:rPr>
      </w:pPr>
      <w:r w:rsidRPr="51419CA0">
        <w:rPr>
          <w:rStyle w:val="eop"/>
          <w:rFonts w:asciiTheme="minorHAnsi" w:hAnsiTheme="minorHAnsi" w:cstheme="minorBidi"/>
          <w:sz w:val="22"/>
          <w:szCs w:val="22"/>
        </w:rPr>
        <w:t>Campus opening</w:t>
      </w:r>
      <w:r w:rsidR="00A16E92" w:rsidRPr="51419CA0">
        <w:rPr>
          <w:rStyle w:val="eop"/>
          <w:rFonts w:asciiTheme="minorHAnsi" w:hAnsiTheme="minorHAnsi" w:cstheme="minorBidi"/>
          <w:sz w:val="22"/>
          <w:szCs w:val="22"/>
        </w:rPr>
        <w:t xml:space="preserve"> times for schools </w:t>
      </w:r>
      <w:r w:rsidR="2FAC31A3" w:rsidRPr="51419CA0">
        <w:rPr>
          <w:rStyle w:val="eop"/>
          <w:rFonts w:asciiTheme="minorHAnsi" w:hAnsiTheme="minorHAnsi" w:cstheme="minorBidi"/>
          <w:sz w:val="22"/>
          <w:szCs w:val="22"/>
        </w:rPr>
        <w:t>have been</w:t>
      </w:r>
      <w:r w:rsidR="00A16E92" w:rsidRPr="51419CA0">
        <w:rPr>
          <w:rStyle w:val="eop"/>
          <w:rFonts w:asciiTheme="minorHAnsi" w:hAnsiTheme="minorHAnsi" w:cstheme="minorBidi"/>
          <w:sz w:val="22"/>
          <w:szCs w:val="22"/>
        </w:rPr>
        <w:t xml:space="preserve"> adjusted</w:t>
      </w:r>
      <w:r w:rsidR="20504205" w:rsidRPr="51419CA0">
        <w:rPr>
          <w:rStyle w:val="eop"/>
          <w:rFonts w:asciiTheme="minorHAnsi" w:hAnsiTheme="minorHAnsi" w:cstheme="minorBidi"/>
          <w:sz w:val="22"/>
          <w:szCs w:val="22"/>
        </w:rPr>
        <w:t xml:space="preserve"> as needed</w:t>
      </w:r>
      <w:r w:rsidR="004F2685" w:rsidRPr="51419CA0">
        <w:rPr>
          <w:rStyle w:val="eop"/>
          <w:rFonts w:asciiTheme="minorHAnsi" w:hAnsiTheme="minorHAnsi" w:cstheme="minorBidi"/>
          <w:sz w:val="22"/>
          <w:szCs w:val="22"/>
        </w:rPr>
        <w:t xml:space="preserve"> </w:t>
      </w:r>
      <w:r w:rsidR="006267AD" w:rsidRPr="51419CA0">
        <w:rPr>
          <w:rStyle w:val="eop"/>
          <w:rFonts w:asciiTheme="minorHAnsi" w:hAnsiTheme="minorHAnsi" w:cstheme="minorBidi"/>
          <w:sz w:val="22"/>
          <w:szCs w:val="22"/>
        </w:rPr>
        <w:t>to</w:t>
      </w:r>
      <w:r w:rsidR="30FDAAC2" w:rsidRPr="51419CA0">
        <w:rPr>
          <w:rStyle w:val="eop"/>
          <w:rFonts w:asciiTheme="minorHAnsi" w:hAnsiTheme="minorHAnsi" w:cstheme="minorBidi"/>
          <w:sz w:val="22"/>
          <w:szCs w:val="22"/>
        </w:rPr>
        <w:t xml:space="preserve"> </w:t>
      </w:r>
      <w:r w:rsidR="7D9C5403" w:rsidRPr="51419CA0">
        <w:rPr>
          <w:rStyle w:val="eop"/>
          <w:rFonts w:asciiTheme="minorHAnsi" w:hAnsiTheme="minorHAnsi" w:cstheme="minorBidi"/>
          <w:sz w:val="22"/>
          <w:szCs w:val="22"/>
        </w:rPr>
        <w:t>minimize the number of</w:t>
      </w:r>
      <w:r w:rsidR="00A16E92" w:rsidRPr="51419CA0">
        <w:rPr>
          <w:rStyle w:val="eop"/>
          <w:rFonts w:asciiTheme="minorHAnsi" w:hAnsiTheme="minorHAnsi" w:cstheme="minorBidi"/>
          <w:sz w:val="22"/>
          <w:szCs w:val="22"/>
        </w:rPr>
        <w:t xml:space="preserve"> students arriving on campus </w:t>
      </w:r>
      <w:r w:rsidR="6398BB11" w:rsidRPr="51419CA0">
        <w:rPr>
          <w:rStyle w:val="eop"/>
          <w:rFonts w:asciiTheme="minorHAnsi" w:hAnsiTheme="minorHAnsi" w:cstheme="minorBidi"/>
          <w:sz w:val="22"/>
          <w:szCs w:val="22"/>
        </w:rPr>
        <w:t>prior to the start of school</w:t>
      </w:r>
      <w:r w:rsidR="00A16E92" w:rsidRPr="51419CA0">
        <w:rPr>
          <w:rStyle w:val="eop"/>
          <w:rFonts w:asciiTheme="minorHAnsi" w:hAnsiTheme="minorHAnsi" w:cstheme="minorBidi"/>
          <w:sz w:val="22"/>
          <w:szCs w:val="22"/>
        </w:rPr>
        <w:t xml:space="preserve">.  </w:t>
      </w:r>
      <w:r w:rsidR="00254216" w:rsidRPr="51419CA0">
        <w:rPr>
          <w:rStyle w:val="eop"/>
          <w:rFonts w:asciiTheme="minorHAnsi" w:hAnsiTheme="minorHAnsi" w:cstheme="minorBidi"/>
          <w:sz w:val="22"/>
          <w:szCs w:val="22"/>
        </w:rPr>
        <w:t xml:space="preserve">The </w:t>
      </w:r>
      <w:r w:rsidR="00E82D79" w:rsidRPr="51419CA0">
        <w:rPr>
          <w:rStyle w:val="eop"/>
          <w:rFonts w:asciiTheme="minorHAnsi" w:hAnsiTheme="minorHAnsi" w:cstheme="minorBidi"/>
          <w:sz w:val="22"/>
          <w:szCs w:val="22"/>
        </w:rPr>
        <w:t xml:space="preserve">Principal will </w:t>
      </w:r>
      <w:r w:rsidR="006267AD" w:rsidRPr="51419CA0">
        <w:rPr>
          <w:rStyle w:val="eop"/>
          <w:rFonts w:asciiTheme="minorHAnsi" w:hAnsiTheme="minorHAnsi" w:cstheme="minorBidi"/>
          <w:sz w:val="22"/>
          <w:szCs w:val="22"/>
        </w:rPr>
        <w:t>communicate</w:t>
      </w:r>
      <w:r w:rsidR="00E82D79" w:rsidRPr="51419CA0">
        <w:rPr>
          <w:rStyle w:val="eop"/>
          <w:rFonts w:asciiTheme="minorHAnsi" w:hAnsiTheme="minorHAnsi" w:cstheme="minorBidi"/>
          <w:sz w:val="22"/>
          <w:szCs w:val="22"/>
        </w:rPr>
        <w:t xml:space="preserve"> the appropriate arrival times for the campus</w:t>
      </w:r>
      <w:r w:rsidR="0014319D">
        <w:rPr>
          <w:rStyle w:val="eop"/>
          <w:rFonts w:asciiTheme="minorHAnsi" w:hAnsiTheme="minorHAnsi" w:cstheme="minorBidi"/>
          <w:sz w:val="22"/>
          <w:szCs w:val="22"/>
        </w:rPr>
        <w:t>-</w:t>
      </w:r>
      <w:r w:rsidR="00E82D79" w:rsidRPr="51419CA0">
        <w:rPr>
          <w:rStyle w:val="eop"/>
          <w:rFonts w:asciiTheme="minorHAnsi" w:hAnsiTheme="minorHAnsi" w:cstheme="minorBidi"/>
          <w:sz w:val="22"/>
          <w:szCs w:val="22"/>
        </w:rPr>
        <w:t xml:space="preserve">based on the ability to get students in class on time and to provide adequate supervision for students before the start of classes.  </w:t>
      </w:r>
    </w:p>
    <w:p w14:paraId="4D41CF81" w14:textId="70C26DEA" w:rsidR="00DC6313" w:rsidRPr="00300576" w:rsidRDefault="00DC6313" w:rsidP="51419CA0">
      <w:pPr>
        <w:pStyle w:val="paragraph"/>
        <w:spacing w:before="0" w:beforeAutospacing="0" w:after="0" w:afterAutospacing="0"/>
        <w:textAlignment w:val="baseline"/>
        <w:rPr>
          <w:rStyle w:val="eop"/>
          <w:rFonts w:asciiTheme="minorHAnsi" w:hAnsiTheme="minorHAnsi" w:cstheme="minorBidi"/>
          <w:sz w:val="22"/>
          <w:szCs w:val="22"/>
        </w:rPr>
      </w:pPr>
    </w:p>
    <w:p w14:paraId="6DFF92FB" w14:textId="30BD0165" w:rsidR="00DC6313" w:rsidRPr="00300576" w:rsidRDefault="00DC6313" w:rsidP="51419CA0">
      <w:pPr>
        <w:pStyle w:val="paragraph"/>
        <w:spacing w:before="0" w:beforeAutospacing="0" w:after="0" w:afterAutospacing="0"/>
        <w:textAlignment w:val="baseline"/>
        <w:rPr>
          <w:rStyle w:val="eop"/>
          <w:rFonts w:asciiTheme="minorHAnsi" w:hAnsiTheme="minorHAnsi" w:cstheme="minorBidi"/>
          <w:sz w:val="22"/>
          <w:szCs w:val="22"/>
        </w:rPr>
      </w:pPr>
      <w:r w:rsidRPr="51419CA0">
        <w:rPr>
          <w:rStyle w:val="eop"/>
          <w:rFonts w:asciiTheme="minorHAnsi" w:hAnsiTheme="minorHAnsi" w:cstheme="minorBidi"/>
          <w:sz w:val="22"/>
          <w:szCs w:val="22"/>
        </w:rPr>
        <w:t>At dismissal</w:t>
      </w:r>
      <w:r w:rsidR="007B064B" w:rsidRPr="51419CA0">
        <w:rPr>
          <w:rStyle w:val="eop"/>
          <w:rFonts w:asciiTheme="minorHAnsi" w:hAnsiTheme="minorHAnsi" w:cstheme="minorBidi"/>
          <w:sz w:val="22"/>
          <w:szCs w:val="22"/>
        </w:rPr>
        <w:t>,</w:t>
      </w:r>
      <w:r w:rsidRPr="51419CA0">
        <w:rPr>
          <w:rStyle w:val="eop"/>
          <w:rFonts w:asciiTheme="minorHAnsi" w:hAnsiTheme="minorHAnsi" w:cstheme="minorBidi"/>
          <w:sz w:val="22"/>
          <w:szCs w:val="22"/>
        </w:rPr>
        <w:t xml:space="preserve"> there will be increased supervision to maintain directional flow and reduce mass gatherings.  Dismissal will be staggered when possible.  If </w:t>
      </w:r>
      <w:r w:rsidR="00076D3E" w:rsidRPr="51419CA0">
        <w:rPr>
          <w:rStyle w:val="eop"/>
          <w:rFonts w:asciiTheme="minorHAnsi" w:hAnsiTheme="minorHAnsi" w:cstheme="minorBidi"/>
          <w:sz w:val="22"/>
          <w:szCs w:val="22"/>
        </w:rPr>
        <w:t>the P</w:t>
      </w:r>
      <w:r w:rsidRPr="51419CA0">
        <w:rPr>
          <w:rStyle w:val="eop"/>
          <w:rFonts w:asciiTheme="minorHAnsi" w:hAnsiTheme="minorHAnsi" w:cstheme="minorBidi"/>
          <w:sz w:val="22"/>
          <w:szCs w:val="22"/>
        </w:rPr>
        <w:t xml:space="preserve">rincipal </w:t>
      </w:r>
      <w:r w:rsidR="00B25C4B" w:rsidRPr="51419CA0">
        <w:rPr>
          <w:rStyle w:val="eop"/>
          <w:rFonts w:asciiTheme="minorHAnsi" w:hAnsiTheme="minorHAnsi" w:cstheme="minorBidi"/>
          <w:sz w:val="22"/>
          <w:szCs w:val="22"/>
        </w:rPr>
        <w:t>can</w:t>
      </w:r>
      <w:r w:rsidRPr="51419CA0">
        <w:rPr>
          <w:rStyle w:val="eop"/>
          <w:rFonts w:asciiTheme="minorHAnsi" w:hAnsiTheme="minorHAnsi" w:cstheme="minorBidi"/>
          <w:sz w:val="22"/>
          <w:szCs w:val="22"/>
        </w:rPr>
        <w:t xml:space="preserve"> stagger</w:t>
      </w:r>
      <w:r w:rsidR="00076D3E" w:rsidRPr="51419CA0">
        <w:rPr>
          <w:rStyle w:val="eop"/>
          <w:rFonts w:asciiTheme="minorHAnsi" w:hAnsiTheme="minorHAnsi" w:cstheme="minorBidi"/>
          <w:sz w:val="22"/>
          <w:szCs w:val="22"/>
        </w:rPr>
        <w:t xml:space="preserve"> dismissal, </w:t>
      </w:r>
      <w:r w:rsidR="00B25C4B" w:rsidRPr="51419CA0">
        <w:rPr>
          <w:rStyle w:val="eop"/>
          <w:rFonts w:asciiTheme="minorHAnsi" w:hAnsiTheme="minorHAnsi" w:cstheme="minorBidi"/>
          <w:sz w:val="22"/>
          <w:szCs w:val="22"/>
        </w:rPr>
        <w:t xml:space="preserve">the plan </w:t>
      </w:r>
      <w:r w:rsidRPr="51419CA0">
        <w:rPr>
          <w:rStyle w:val="eop"/>
          <w:rFonts w:asciiTheme="minorHAnsi" w:hAnsiTheme="minorHAnsi" w:cstheme="minorBidi"/>
          <w:sz w:val="22"/>
          <w:szCs w:val="22"/>
        </w:rPr>
        <w:t>will</w:t>
      </w:r>
      <w:r w:rsidR="00B25C4B" w:rsidRPr="51419CA0">
        <w:rPr>
          <w:rStyle w:val="eop"/>
          <w:rFonts w:asciiTheme="minorHAnsi" w:hAnsiTheme="minorHAnsi" w:cstheme="minorBidi"/>
          <w:sz w:val="22"/>
          <w:szCs w:val="22"/>
        </w:rPr>
        <w:t xml:space="preserve"> be</w:t>
      </w:r>
      <w:r w:rsidRPr="51419CA0">
        <w:rPr>
          <w:rStyle w:val="eop"/>
          <w:rFonts w:asciiTheme="minorHAnsi" w:hAnsiTheme="minorHAnsi" w:cstheme="minorBidi"/>
          <w:sz w:val="22"/>
          <w:szCs w:val="22"/>
        </w:rPr>
        <w:t xml:space="preserve"> communicate</w:t>
      </w:r>
      <w:r w:rsidR="00B25C4B" w:rsidRPr="51419CA0">
        <w:rPr>
          <w:rStyle w:val="eop"/>
          <w:rFonts w:asciiTheme="minorHAnsi" w:hAnsiTheme="minorHAnsi" w:cstheme="minorBidi"/>
          <w:sz w:val="22"/>
          <w:szCs w:val="22"/>
        </w:rPr>
        <w:t>d</w:t>
      </w:r>
      <w:r w:rsidRPr="51419CA0">
        <w:rPr>
          <w:rStyle w:val="eop"/>
          <w:rFonts w:asciiTheme="minorHAnsi" w:hAnsiTheme="minorHAnsi" w:cstheme="minorBidi"/>
          <w:sz w:val="22"/>
          <w:szCs w:val="22"/>
        </w:rPr>
        <w:t xml:space="preserve"> to parents</w:t>
      </w:r>
      <w:r w:rsidR="00F45DF2" w:rsidRPr="51419CA0">
        <w:rPr>
          <w:rStyle w:val="eop"/>
          <w:rFonts w:asciiTheme="minorHAnsi" w:hAnsiTheme="minorHAnsi" w:cstheme="minorBidi"/>
          <w:sz w:val="22"/>
          <w:szCs w:val="22"/>
        </w:rPr>
        <w:t>.  Parents who are picking</w:t>
      </w:r>
      <w:r w:rsidR="003A4A4B" w:rsidRPr="51419CA0">
        <w:rPr>
          <w:rStyle w:val="eop"/>
          <w:rFonts w:asciiTheme="minorHAnsi" w:hAnsiTheme="minorHAnsi" w:cstheme="minorBidi"/>
          <w:sz w:val="22"/>
          <w:szCs w:val="22"/>
        </w:rPr>
        <w:t xml:space="preserve"> up</w:t>
      </w:r>
      <w:r w:rsidR="00F45DF2" w:rsidRPr="51419CA0">
        <w:rPr>
          <w:rStyle w:val="eop"/>
          <w:rFonts w:asciiTheme="minorHAnsi" w:hAnsiTheme="minorHAnsi" w:cstheme="minorBidi"/>
          <w:sz w:val="22"/>
          <w:szCs w:val="22"/>
        </w:rPr>
        <w:t xml:space="preserve"> their student</w:t>
      </w:r>
      <w:r w:rsidR="00B25C4B" w:rsidRPr="51419CA0">
        <w:rPr>
          <w:rStyle w:val="eop"/>
          <w:rFonts w:asciiTheme="minorHAnsi" w:hAnsiTheme="minorHAnsi" w:cstheme="minorBidi"/>
          <w:sz w:val="22"/>
          <w:szCs w:val="22"/>
        </w:rPr>
        <w:t>(</w:t>
      </w:r>
      <w:r w:rsidR="00F45DF2" w:rsidRPr="51419CA0">
        <w:rPr>
          <w:rStyle w:val="eop"/>
          <w:rFonts w:asciiTheme="minorHAnsi" w:hAnsiTheme="minorHAnsi" w:cstheme="minorBidi"/>
          <w:sz w:val="22"/>
          <w:szCs w:val="22"/>
        </w:rPr>
        <w:t>s</w:t>
      </w:r>
      <w:r w:rsidR="00B25C4B" w:rsidRPr="51419CA0">
        <w:rPr>
          <w:rStyle w:val="eop"/>
          <w:rFonts w:asciiTheme="minorHAnsi" w:hAnsiTheme="minorHAnsi" w:cstheme="minorBidi"/>
          <w:sz w:val="22"/>
          <w:szCs w:val="22"/>
        </w:rPr>
        <w:t>)</w:t>
      </w:r>
      <w:r w:rsidR="00F45DF2" w:rsidRPr="51419CA0">
        <w:rPr>
          <w:rStyle w:val="eop"/>
          <w:rFonts w:asciiTheme="minorHAnsi" w:hAnsiTheme="minorHAnsi" w:cstheme="minorBidi"/>
          <w:sz w:val="22"/>
          <w:szCs w:val="22"/>
        </w:rPr>
        <w:t xml:space="preserve"> from school should remain in their vehicles.</w:t>
      </w:r>
    </w:p>
    <w:p w14:paraId="1F6EC551" w14:textId="779467C0" w:rsidR="00F45DF2" w:rsidRPr="00300576" w:rsidRDefault="00F45DF2" w:rsidP="00A16E92">
      <w:pPr>
        <w:pStyle w:val="paragraph"/>
        <w:spacing w:before="0" w:beforeAutospacing="0" w:after="0" w:afterAutospacing="0"/>
        <w:textAlignment w:val="baseline"/>
        <w:rPr>
          <w:rStyle w:val="eop"/>
          <w:rFonts w:asciiTheme="minorHAnsi" w:hAnsiTheme="minorHAnsi" w:cstheme="minorHAnsi"/>
        </w:rPr>
      </w:pPr>
    </w:p>
    <w:p w14:paraId="623E5678" w14:textId="0B385330" w:rsidR="00870DDE" w:rsidRPr="00300576" w:rsidRDefault="00870DDE" w:rsidP="003A4A4B">
      <w:pPr>
        <w:pStyle w:val="Heading3"/>
        <w:rPr>
          <w:color w:val="FF0000"/>
        </w:rPr>
      </w:pPr>
      <w:bookmarkStart w:id="11" w:name="_Toc46354413"/>
      <w:r w:rsidRPr="00300576">
        <w:t>Responding to a Positive Case of COVID-19</w:t>
      </w:r>
      <w:bookmarkEnd w:id="11"/>
    </w:p>
    <w:p w14:paraId="797BFD66" w14:textId="1C604C1C" w:rsidR="00F45DF2" w:rsidRPr="00300576" w:rsidRDefault="00870DDE" w:rsidP="4E7B43A7">
      <w:pPr>
        <w:pStyle w:val="paragraph"/>
        <w:spacing w:before="0" w:beforeAutospacing="0" w:after="0" w:afterAutospacing="0"/>
        <w:textAlignment w:val="baseline"/>
        <w:rPr>
          <w:rStyle w:val="eop"/>
          <w:rFonts w:asciiTheme="minorHAnsi" w:hAnsiTheme="minorHAnsi" w:cstheme="minorHAnsi"/>
          <w:sz w:val="22"/>
          <w:szCs w:val="22"/>
        </w:rPr>
      </w:pPr>
      <w:r w:rsidRPr="00300576">
        <w:rPr>
          <w:rStyle w:val="eop"/>
          <w:rFonts w:asciiTheme="minorHAnsi" w:hAnsiTheme="minorHAnsi" w:cstheme="minorHAnsi"/>
          <w:sz w:val="22"/>
          <w:szCs w:val="22"/>
        </w:rPr>
        <w:t>Our ability to keep our schools up and running</w:t>
      </w:r>
      <w:r w:rsidR="007E508F" w:rsidRPr="00300576">
        <w:rPr>
          <w:rStyle w:val="eop"/>
          <w:rFonts w:asciiTheme="minorHAnsi" w:hAnsiTheme="minorHAnsi" w:cstheme="minorHAnsi"/>
          <w:sz w:val="22"/>
          <w:szCs w:val="22"/>
        </w:rPr>
        <w:t xml:space="preserve"> will hinge </w:t>
      </w:r>
      <w:r w:rsidR="00004818">
        <w:rPr>
          <w:rStyle w:val="eop"/>
          <w:rFonts w:asciiTheme="minorHAnsi" w:hAnsiTheme="minorHAnsi" w:cstheme="minorHAnsi"/>
          <w:sz w:val="22"/>
          <w:szCs w:val="22"/>
        </w:rPr>
        <w:t>significan</w:t>
      </w:r>
      <w:r w:rsidR="007E508F" w:rsidRPr="00300576">
        <w:rPr>
          <w:rStyle w:val="eop"/>
          <w:rFonts w:asciiTheme="minorHAnsi" w:hAnsiTheme="minorHAnsi" w:cstheme="minorHAnsi"/>
          <w:sz w:val="22"/>
          <w:szCs w:val="22"/>
        </w:rPr>
        <w:t>tly on our vigilance in following the safety measures outlined in this plan.  There is growing evidence that strict adherence to these practices greatly enhances an organization</w:t>
      </w:r>
      <w:r w:rsidR="00004818">
        <w:rPr>
          <w:rStyle w:val="eop"/>
          <w:rFonts w:asciiTheme="minorHAnsi" w:hAnsiTheme="minorHAnsi" w:cstheme="minorHAnsi"/>
          <w:sz w:val="22"/>
          <w:szCs w:val="22"/>
        </w:rPr>
        <w:t>'</w:t>
      </w:r>
      <w:r w:rsidR="007E508F" w:rsidRPr="00300576">
        <w:rPr>
          <w:rStyle w:val="eop"/>
          <w:rFonts w:asciiTheme="minorHAnsi" w:hAnsiTheme="minorHAnsi" w:cstheme="minorHAnsi"/>
          <w:sz w:val="22"/>
          <w:szCs w:val="22"/>
        </w:rPr>
        <w:t xml:space="preserve">s ability to control the spread of the virus.    Once an individual is confirmed positive for COVID-19, the Health Department will be </w:t>
      </w:r>
      <w:r w:rsidR="5887EEC2" w:rsidRPr="00300576">
        <w:rPr>
          <w:rStyle w:val="eop"/>
          <w:rFonts w:asciiTheme="minorHAnsi" w:hAnsiTheme="minorHAnsi" w:cstheme="minorHAnsi"/>
          <w:sz w:val="22"/>
          <w:szCs w:val="22"/>
        </w:rPr>
        <w:t>notified,</w:t>
      </w:r>
      <w:r w:rsidR="007E508F" w:rsidRPr="00300576">
        <w:rPr>
          <w:rStyle w:val="eop"/>
          <w:rFonts w:asciiTheme="minorHAnsi" w:hAnsiTheme="minorHAnsi" w:cstheme="minorHAnsi"/>
          <w:sz w:val="22"/>
          <w:szCs w:val="22"/>
        </w:rPr>
        <w:t xml:space="preserve"> and contact tracing will be conducted.  </w:t>
      </w:r>
      <w:r w:rsidR="1B1926C6" w:rsidRPr="00300576">
        <w:rPr>
          <w:rStyle w:val="eop"/>
          <w:rFonts w:asciiTheme="minorHAnsi" w:hAnsiTheme="minorHAnsi" w:cstheme="minorHAnsi"/>
          <w:sz w:val="22"/>
          <w:szCs w:val="22"/>
        </w:rPr>
        <w:t>If an employee tests positive for COVID-19</w:t>
      </w:r>
      <w:r w:rsidR="00004818">
        <w:rPr>
          <w:rStyle w:val="eop"/>
          <w:rFonts w:asciiTheme="minorHAnsi" w:hAnsiTheme="minorHAnsi" w:cstheme="minorHAnsi"/>
          <w:sz w:val="22"/>
          <w:szCs w:val="22"/>
        </w:rPr>
        <w:t>,</w:t>
      </w:r>
      <w:r w:rsidR="1B1926C6" w:rsidRPr="00300576">
        <w:rPr>
          <w:rStyle w:val="eop"/>
          <w:rFonts w:asciiTheme="minorHAnsi" w:hAnsiTheme="minorHAnsi" w:cstheme="minorHAnsi"/>
          <w:sz w:val="22"/>
          <w:szCs w:val="22"/>
        </w:rPr>
        <w:t xml:space="preserve"> </w:t>
      </w:r>
      <w:r w:rsidR="002B2D1B">
        <w:rPr>
          <w:rStyle w:val="eop"/>
          <w:rFonts w:asciiTheme="minorHAnsi" w:hAnsiTheme="minorHAnsi" w:cstheme="minorHAnsi"/>
          <w:sz w:val="22"/>
          <w:szCs w:val="22"/>
        </w:rPr>
        <w:lastRenderedPageBreak/>
        <w:t>the employee</w:t>
      </w:r>
      <w:r w:rsidR="1B1926C6" w:rsidRPr="00300576">
        <w:rPr>
          <w:rStyle w:val="eop"/>
          <w:rFonts w:asciiTheme="minorHAnsi" w:hAnsiTheme="minorHAnsi" w:cstheme="minorHAnsi"/>
          <w:sz w:val="22"/>
          <w:szCs w:val="22"/>
        </w:rPr>
        <w:t xml:space="preserve"> will not return to work or school until </w:t>
      </w:r>
      <w:r w:rsidR="001175F0">
        <w:rPr>
          <w:rStyle w:val="eop"/>
          <w:rFonts w:asciiTheme="minorHAnsi" w:hAnsiTheme="minorHAnsi" w:cstheme="minorHAnsi"/>
          <w:sz w:val="22"/>
          <w:szCs w:val="22"/>
        </w:rPr>
        <w:t>the employee</w:t>
      </w:r>
      <w:r w:rsidR="1B1926C6" w:rsidRPr="00300576">
        <w:rPr>
          <w:rStyle w:val="eop"/>
          <w:rFonts w:asciiTheme="minorHAnsi" w:hAnsiTheme="minorHAnsi" w:cstheme="minorHAnsi"/>
          <w:sz w:val="22"/>
          <w:szCs w:val="22"/>
        </w:rPr>
        <w:t xml:space="preserve"> provide</w:t>
      </w:r>
      <w:r w:rsidR="001175F0">
        <w:rPr>
          <w:rStyle w:val="eop"/>
          <w:rFonts w:asciiTheme="minorHAnsi" w:hAnsiTheme="minorHAnsi" w:cstheme="minorHAnsi"/>
          <w:sz w:val="22"/>
          <w:szCs w:val="22"/>
        </w:rPr>
        <w:t>s</w:t>
      </w:r>
      <w:r w:rsidR="1B1926C6" w:rsidRPr="00300576">
        <w:rPr>
          <w:rStyle w:val="eop"/>
          <w:rFonts w:asciiTheme="minorHAnsi" w:hAnsiTheme="minorHAnsi" w:cstheme="minorHAnsi"/>
          <w:sz w:val="22"/>
          <w:szCs w:val="22"/>
        </w:rPr>
        <w:t xml:space="preserve"> a note f</w:t>
      </w:r>
      <w:r w:rsidR="7E5812D4" w:rsidRPr="00300576">
        <w:rPr>
          <w:rStyle w:val="eop"/>
          <w:rFonts w:asciiTheme="minorHAnsi" w:hAnsiTheme="minorHAnsi" w:cstheme="minorHAnsi"/>
          <w:sz w:val="22"/>
          <w:szCs w:val="22"/>
        </w:rPr>
        <w:t>rom</w:t>
      </w:r>
      <w:r w:rsidR="1B1926C6" w:rsidRPr="00300576">
        <w:rPr>
          <w:rStyle w:val="eop"/>
          <w:rFonts w:asciiTheme="minorHAnsi" w:hAnsiTheme="minorHAnsi" w:cstheme="minorHAnsi"/>
          <w:sz w:val="22"/>
          <w:szCs w:val="22"/>
        </w:rPr>
        <w:t xml:space="preserve"> the county health department</w:t>
      </w:r>
      <w:r w:rsidR="7E8E3FDB" w:rsidRPr="00300576">
        <w:rPr>
          <w:rStyle w:val="eop"/>
          <w:rFonts w:asciiTheme="minorHAnsi" w:hAnsiTheme="minorHAnsi" w:cstheme="minorHAnsi"/>
          <w:sz w:val="22"/>
          <w:szCs w:val="22"/>
        </w:rPr>
        <w:t xml:space="preserve"> or the physician providing care. </w:t>
      </w:r>
    </w:p>
    <w:p w14:paraId="218400BC" w14:textId="601CEDC8" w:rsidR="007E508F" w:rsidRPr="00300576" w:rsidRDefault="007E508F" w:rsidP="00A16E92">
      <w:pPr>
        <w:pStyle w:val="paragraph"/>
        <w:spacing w:before="0" w:beforeAutospacing="0" w:after="0" w:afterAutospacing="0"/>
        <w:textAlignment w:val="baseline"/>
        <w:rPr>
          <w:rStyle w:val="eop"/>
          <w:rFonts w:asciiTheme="minorHAnsi" w:hAnsiTheme="minorHAnsi" w:cstheme="minorHAnsi"/>
          <w:sz w:val="22"/>
          <w:szCs w:val="22"/>
        </w:rPr>
      </w:pPr>
    </w:p>
    <w:p w14:paraId="50DB086B" w14:textId="15F43B9B" w:rsidR="007E508F" w:rsidRPr="00300576" w:rsidRDefault="007E508F" w:rsidP="00A16E92">
      <w:pPr>
        <w:pStyle w:val="paragraph"/>
        <w:spacing w:before="0" w:beforeAutospacing="0" w:after="0" w:afterAutospacing="0"/>
        <w:textAlignment w:val="baseline"/>
        <w:rPr>
          <w:rStyle w:val="eop"/>
          <w:rFonts w:asciiTheme="minorHAnsi" w:hAnsiTheme="minorHAnsi" w:cstheme="minorHAnsi"/>
          <w:sz w:val="22"/>
          <w:szCs w:val="22"/>
        </w:rPr>
      </w:pPr>
      <w:r w:rsidRPr="00300576">
        <w:rPr>
          <w:rStyle w:val="eop"/>
          <w:rFonts w:asciiTheme="minorHAnsi" w:hAnsiTheme="minorHAnsi" w:cstheme="minorHAnsi"/>
          <w:sz w:val="22"/>
          <w:szCs w:val="22"/>
        </w:rPr>
        <w:t>A Health Department letter will be sent home with all students having close contact with a confirmed case.  In consultation with</w:t>
      </w:r>
      <w:r w:rsidR="00AB35C6" w:rsidRPr="00300576">
        <w:rPr>
          <w:rStyle w:val="eop"/>
          <w:rFonts w:asciiTheme="minorHAnsi" w:hAnsiTheme="minorHAnsi" w:cstheme="minorHAnsi"/>
          <w:sz w:val="22"/>
          <w:szCs w:val="22"/>
        </w:rPr>
        <w:t xml:space="preserve"> the Health Department, a decision will be made regarding which individuals should quarantine and for how many days.  </w:t>
      </w:r>
    </w:p>
    <w:p w14:paraId="559F5E6F" w14:textId="5DF6B0D9" w:rsidR="00AB35C6" w:rsidRPr="00300576" w:rsidRDefault="00AB35C6" w:rsidP="00A16E92">
      <w:pPr>
        <w:pStyle w:val="paragraph"/>
        <w:spacing w:before="0" w:beforeAutospacing="0" w:after="0" w:afterAutospacing="0"/>
        <w:textAlignment w:val="baseline"/>
        <w:rPr>
          <w:rStyle w:val="eop"/>
          <w:rFonts w:asciiTheme="minorHAnsi" w:hAnsiTheme="minorHAnsi" w:cstheme="minorHAnsi"/>
          <w:sz w:val="22"/>
          <w:szCs w:val="22"/>
        </w:rPr>
      </w:pPr>
    </w:p>
    <w:p w14:paraId="5BEB5D95" w14:textId="56490A18" w:rsidR="00AB35C6" w:rsidRPr="00300576" w:rsidRDefault="00AB35C6" w:rsidP="00A16E92">
      <w:pPr>
        <w:pStyle w:val="paragraph"/>
        <w:spacing w:before="0" w:beforeAutospacing="0" w:after="0" w:afterAutospacing="0"/>
        <w:textAlignment w:val="baseline"/>
        <w:rPr>
          <w:rStyle w:val="eop"/>
          <w:rFonts w:asciiTheme="minorHAnsi" w:hAnsiTheme="minorHAnsi" w:cstheme="minorHAnsi"/>
          <w:sz w:val="22"/>
          <w:szCs w:val="22"/>
        </w:rPr>
      </w:pPr>
      <w:r w:rsidRPr="00300576">
        <w:rPr>
          <w:rStyle w:val="eop"/>
          <w:rFonts w:asciiTheme="minorHAnsi" w:hAnsiTheme="minorHAnsi" w:cstheme="minorHAnsi"/>
          <w:sz w:val="22"/>
          <w:szCs w:val="22"/>
        </w:rPr>
        <w:t xml:space="preserve">Students who test positive or who are sent home to quarantine due to exposure will be provided a device and a plan for distance learning.  </w:t>
      </w:r>
    </w:p>
    <w:p w14:paraId="4B153022" w14:textId="06E45408" w:rsidR="00AB35C6" w:rsidRPr="00300576" w:rsidRDefault="00AB35C6" w:rsidP="00A16E92">
      <w:pPr>
        <w:pStyle w:val="paragraph"/>
        <w:spacing w:before="0" w:beforeAutospacing="0" w:after="0" w:afterAutospacing="0"/>
        <w:textAlignment w:val="baseline"/>
        <w:rPr>
          <w:rStyle w:val="eop"/>
          <w:rFonts w:asciiTheme="minorHAnsi" w:eastAsiaTheme="minorEastAsia" w:hAnsiTheme="minorHAnsi" w:cstheme="minorHAnsi"/>
          <w:sz w:val="22"/>
          <w:szCs w:val="22"/>
        </w:rPr>
      </w:pPr>
    </w:p>
    <w:p w14:paraId="48C79E14" w14:textId="78091053" w:rsidR="00CD5A3E" w:rsidRPr="00E35187" w:rsidRDefault="6F571AB9" w:rsidP="00E35187">
      <w:pPr>
        <w:pStyle w:val="Heading4"/>
      </w:pPr>
      <w:bookmarkStart w:id="12" w:name="_Toc46354414"/>
      <w:r w:rsidRPr="00E35187">
        <w:t>Isolation from School and Protocols to Return to School After Home Isolation</w:t>
      </w:r>
      <w:bookmarkEnd w:id="12"/>
      <w:r w:rsidRPr="00E35187">
        <w:t xml:space="preserve"> </w:t>
      </w:r>
    </w:p>
    <w:p w14:paraId="46625FA0" w14:textId="78091053" w:rsidR="00CD5A3E" w:rsidRPr="00300576" w:rsidRDefault="00CD5A3E" w:rsidP="2C6F5A7E">
      <w:pPr>
        <w:pStyle w:val="paragraph"/>
        <w:spacing w:before="0" w:beforeAutospacing="0" w:after="0" w:afterAutospacing="0"/>
        <w:textAlignment w:val="baseline"/>
        <w:rPr>
          <w:rFonts w:asciiTheme="minorHAnsi" w:eastAsiaTheme="minorEastAsia" w:hAnsiTheme="minorHAnsi" w:cstheme="minorHAnsi"/>
          <w:sz w:val="22"/>
          <w:szCs w:val="22"/>
        </w:rPr>
      </w:pPr>
    </w:p>
    <w:p w14:paraId="19396FCF" w14:textId="04C93A52" w:rsidR="00CD5A3E" w:rsidRPr="00300576" w:rsidRDefault="6F571AB9" w:rsidP="51419CA0">
      <w:pPr>
        <w:pStyle w:val="paragraph"/>
        <w:spacing w:before="0" w:beforeAutospacing="0" w:after="0" w:afterAutospacing="0"/>
        <w:textAlignment w:val="baseline"/>
        <w:rPr>
          <w:rFonts w:asciiTheme="minorHAnsi" w:eastAsiaTheme="minorEastAsia" w:hAnsiTheme="minorHAnsi" w:cstheme="minorBidi"/>
          <w:sz w:val="22"/>
          <w:szCs w:val="22"/>
        </w:rPr>
      </w:pPr>
      <w:r w:rsidRPr="51419CA0">
        <w:rPr>
          <w:rFonts w:asciiTheme="minorHAnsi" w:eastAsiaTheme="minorEastAsia" w:hAnsiTheme="minorHAnsi" w:cstheme="minorBidi"/>
          <w:sz w:val="22"/>
          <w:szCs w:val="22"/>
        </w:rPr>
        <w:t xml:space="preserve">Students and </w:t>
      </w:r>
      <w:r w:rsidR="4047A6E4" w:rsidRPr="51419CA0">
        <w:rPr>
          <w:rFonts w:asciiTheme="minorHAnsi" w:eastAsiaTheme="minorEastAsia" w:hAnsiTheme="minorHAnsi" w:cstheme="minorBidi"/>
          <w:sz w:val="22"/>
          <w:szCs w:val="22"/>
        </w:rPr>
        <w:t>staff</w:t>
      </w:r>
      <w:r w:rsidRPr="51419CA0">
        <w:rPr>
          <w:rFonts w:asciiTheme="minorHAnsi" w:eastAsiaTheme="minorEastAsia" w:hAnsiTheme="minorHAnsi" w:cstheme="minorBidi"/>
          <w:sz w:val="22"/>
          <w:szCs w:val="22"/>
        </w:rPr>
        <w:t xml:space="preserve"> should be isolated from school if they test positive for COVID-19. Determinations about the need for home isolation and the length of the isolation period will be made in collaboration with families, the school-based administrator, the health services team, and the Nassau County Health Department. Once a student or employee is isolated from the school environment, he/she may return if he/she satisfies the recommendations of the </w:t>
      </w:r>
      <w:r w:rsidR="50BF3358" w:rsidRPr="51419CA0">
        <w:rPr>
          <w:rFonts w:asciiTheme="minorHAnsi" w:eastAsiaTheme="minorEastAsia" w:hAnsiTheme="minorHAnsi" w:cstheme="minorBidi"/>
          <w:sz w:val="22"/>
          <w:szCs w:val="22"/>
        </w:rPr>
        <w:t>Nassau</w:t>
      </w:r>
      <w:r w:rsidRPr="51419CA0">
        <w:rPr>
          <w:rFonts w:asciiTheme="minorHAnsi" w:eastAsiaTheme="minorEastAsia" w:hAnsiTheme="minorHAnsi" w:cstheme="minorBidi"/>
          <w:sz w:val="22"/>
          <w:szCs w:val="22"/>
        </w:rPr>
        <w:t xml:space="preserve"> County Health Department. The district and the </w:t>
      </w:r>
      <w:r w:rsidR="1E226820" w:rsidRPr="51419CA0">
        <w:rPr>
          <w:rFonts w:asciiTheme="minorHAnsi" w:eastAsiaTheme="minorEastAsia" w:hAnsiTheme="minorHAnsi" w:cstheme="minorBidi"/>
          <w:sz w:val="22"/>
          <w:szCs w:val="22"/>
        </w:rPr>
        <w:t>Nassau</w:t>
      </w:r>
      <w:r w:rsidRPr="51419CA0">
        <w:rPr>
          <w:rFonts w:asciiTheme="minorHAnsi" w:eastAsiaTheme="minorEastAsia" w:hAnsiTheme="minorHAnsi" w:cstheme="minorBidi"/>
          <w:sz w:val="22"/>
          <w:szCs w:val="22"/>
        </w:rPr>
        <w:t xml:space="preserve"> County Health Department will continue to collaborate to refine and implement COVID-19 protocols to assess risk and respond to school-specific matters based on all relevant factors and current information.</w:t>
      </w:r>
    </w:p>
    <w:p w14:paraId="294494AC" w14:textId="2B78BB2F" w:rsidR="00CD5A3E" w:rsidRPr="00300576" w:rsidRDefault="00CD5A3E" w:rsidP="0F1CF60C">
      <w:pPr>
        <w:pStyle w:val="paragraph"/>
        <w:spacing w:before="0" w:beforeAutospacing="0" w:after="0" w:afterAutospacing="0"/>
        <w:textAlignment w:val="baseline"/>
        <w:rPr>
          <w:rFonts w:asciiTheme="minorHAnsi" w:eastAsiaTheme="minorEastAsia" w:hAnsiTheme="minorHAnsi" w:cstheme="minorHAnsi"/>
          <w:sz w:val="22"/>
          <w:szCs w:val="22"/>
        </w:rPr>
      </w:pPr>
    </w:p>
    <w:p w14:paraId="5E977CAB" w14:textId="757B5F73" w:rsidR="000B525D" w:rsidRPr="00300576" w:rsidRDefault="6F571AB9" w:rsidP="00E35187">
      <w:pPr>
        <w:pStyle w:val="Heading4"/>
      </w:pPr>
      <w:bookmarkStart w:id="13" w:name="_Toc46354415"/>
      <w:r w:rsidRPr="00300576">
        <w:t>Confirmed Case of COVID-19</w:t>
      </w:r>
      <w:bookmarkEnd w:id="13"/>
    </w:p>
    <w:p w14:paraId="0664C4CC" w14:textId="2AE9168B" w:rsidR="00CD5A3E" w:rsidRPr="00300576" w:rsidRDefault="00CD5A3E" w:rsidP="4E7B43A7">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5EAAB7BC" w14:textId="6472C4CF" w:rsidR="001E2DDB" w:rsidRDefault="1C89D5D8" w:rsidP="004C7AA8">
      <w:pPr>
        <w:pStyle w:val="paragraph"/>
        <w:spacing w:before="0" w:beforeAutospacing="0" w:after="0" w:afterAutospacing="0"/>
        <w:rPr>
          <w:rFonts w:asciiTheme="minorHAnsi" w:eastAsiaTheme="minorEastAsia" w:hAnsiTheme="minorHAnsi" w:cstheme="minorHAnsi"/>
          <w:sz w:val="22"/>
          <w:szCs w:val="22"/>
        </w:rPr>
      </w:pPr>
      <w:r w:rsidRPr="00300576">
        <w:rPr>
          <w:rFonts w:asciiTheme="minorHAnsi" w:eastAsiaTheme="minorEastAsia" w:hAnsiTheme="minorHAnsi" w:cstheme="minorHAnsi"/>
          <w:sz w:val="22"/>
          <w:szCs w:val="22"/>
        </w:rPr>
        <w:t>When there is a confirmed positive COVID</w:t>
      </w:r>
      <w:r w:rsidR="148E1649" w:rsidRPr="00300576">
        <w:rPr>
          <w:rFonts w:asciiTheme="minorHAnsi" w:eastAsiaTheme="minorEastAsia" w:hAnsiTheme="minorHAnsi" w:cstheme="minorHAnsi"/>
          <w:sz w:val="22"/>
          <w:szCs w:val="22"/>
        </w:rPr>
        <w:t>-</w:t>
      </w:r>
      <w:r w:rsidRPr="00300576">
        <w:rPr>
          <w:rFonts w:asciiTheme="minorHAnsi" w:eastAsiaTheme="minorEastAsia" w:hAnsiTheme="minorHAnsi" w:cstheme="minorHAnsi"/>
          <w:sz w:val="22"/>
          <w:szCs w:val="22"/>
        </w:rPr>
        <w:t xml:space="preserve">19 test </w:t>
      </w:r>
      <w:r w:rsidR="5B396300" w:rsidRPr="00300576">
        <w:rPr>
          <w:rFonts w:asciiTheme="minorHAnsi" w:eastAsiaTheme="minorEastAsia" w:hAnsiTheme="minorHAnsi" w:cstheme="minorHAnsi"/>
          <w:sz w:val="22"/>
          <w:szCs w:val="22"/>
        </w:rPr>
        <w:t>result</w:t>
      </w:r>
      <w:r w:rsidR="001E2DDB">
        <w:rPr>
          <w:rFonts w:asciiTheme="minorHAnsi" w:eastAsiaTheme="minorEastAsia" w:hAnsiTheme="minorHAnsi" w:cstheme="minorHAnsi"/>
          <w:sz w:val="22"/>
          <w:szCs w:val="22"/>
        </w:rPr>
        <w:t xml:space="preserve"> for a student</w:t>
      </w:r>
      <w:r w:rsidR="5B396300" w:rsidRPr="00300576">
        <w:rPr>
          <w:rFonts w:asciiTheme="minorHAnsi" w:eastAsiaTheme="minorEastAsia" w:hAnsiTheme="minorHAnsi" w:cstheme="minorHAnsi"/>
          <w:sz w:val="22"/>
          <w:szCs w:val="22"/>
        </w:rPr>
        <w:t>,</w:t>
      </w:r>
      <w:r w:rsidRPr="00300576">
        <w:rPr>
          <w:rFonts w:asciiTheme="minorHAnsi" w:eastAsiaTheme="minorEastAsia" w:hAnsiTheme="minorHAnsi" w:cstheme="minorHAnsi"/>
          <w:sz w:val="22"/>
          <w:szCs w:val="22"/>
        </w:rPr>
        <w:t xml:space="preserve"> the parent will contact the school </w:t>
      </w:r>
      <w:r w:rsidR="00D82BF2">
        <w:rPr>
          <w:rFonts w:asciiTheme="minorHAnsi" w:eastAsiaTheme="minorEastAsia" w:hAnsiTheme="minorHAnsi" w:cstheme="minorHAnsi"/>
          <w:sz w:val="22"/>
          <w:szCs w:val="22"/>
        </w:rPr>
        <w:t>P</w:t>
      </w:r>
      <w:r w:rsidRPr="00300576">
        <w:rPr>
          <w:rFonts w:asciiTheme="minorHAnsi" w:eastAsiaTheme="minorEastAsia" w:hAnsiTheme="minorHAnsi" w:cstheme="minorHAnsi"/>
          <w:sz w:val="22"/>
          <w:szCs w:val="22"/>
        </w:rPr>
        <w:t xml:space="preserve">rincipal. </w:t>
      </w:r>
    </w:p>
    <w:p w14:paraId="73AC8F08" w14:textId="77777777" w:rsidR="004C7AA8" w:rsidRDefault="004C7AA8" w:rsidP="004C7AA8">
      <w:pPr>
        <w:pStyle w:val="paragraph"/>
        <w:spacing w:before="0" w:beforeAutospacing="0" w:after="0" w:afterAutospacing="0"/>
        <w:rPr>
          <w:rFonts w:asciiTheme="minorHAnsi" w:eastAsiaTheme="minorEastAsia" w:hAnsiTheme="minorHAnsi" w:cstheme="minorHAnsi"/>
          <w:sz w:val="22"/>
          <w:szCs w:val="22"/>
        </w:rPr>
      </w:pPr>
    </w:p>
    <w:p w14:paraId="1FB6235D" w14:textId="07F94131" w:rsidR="001E2DDB" w:rsidRDefault="001E2DDB" w:rsidP="004C7AA8">
      <w:pPr>
        <w:pStyle w:val="paragraph"/>
        <w:spacing w:before="0" w:beforeAutospacing="0" w:after="0" w:afterAutospacing="0"/>
        <w:rPr>
          <w:rFonts w:asciiTheme="minorHAnsi" w:eastAsiaTheme="minorEastAsia" w:hAnsiTheme="minorHAnsi" w:cstheme="minorHAnsi"/>
          <w:sz w:val="22"/>
          <w:szCs w:val="22"/>
        </w:rPr>
      </w:pPr>
      <w:r w:rsidRPr="00300576">
        <w:rPr>
          <w:rFonts w:asciiTheme="minorHAnsi" w:eastAsiaTheme="minorEastAsia" w:hAnsiTheme="minorHAnsi" w:cstheme="minorHAnsi"/>
          <w:sz w:val="22"/>
          <w:szCs w:val="22"/>
        </w:rPr>
        <w:t>When there is a confirmed positive COVID-19 test result</w:t>
      </w:r>
      <w:r>
        <w:rPr>
          <w:rFonts w:asciiTheme="minorHAnsi" w:eastAsiaTheme="minorEastAsia" w:hAnsiTheme="minorHAnsi" w:cstheme="minorHAnsi"/>
          <w:sz w:val="22"/>
          <w:szCs w:val="22"/>
        </w:rPr>
        <w:t xml:space="preserve"> for </w:t>
      </w:r>
      <w:r w:rsidR="0C381BC8" w:rsidRPr="00300576">
        <w:rPr>
          <w:rFonts w:asciiTheme="minorHAnsi" w:eastAsiaTheme="minorEastAsia" w:hAnsiTheme="minorHAnsi" w:cstheme="minorHAnsi"/>
          <w:sz w:val="22"/>
          <w:szCs w:val="22"/>
        </w:rPr>
        <w:t xml:space="preserve">an employee, </w:t>
      </w:r>
      <w:r w:rsidR="003F5829">
        <w:rPr>
          <w:rFonts w:asciiTheme="minorHAnsi" w:eastAsiaTheme="minorEastAsia" w:hAnsiTheme="minorHAnsi" w:cstheme="minorHAnsi"/>
          <w:sz w:val="22"/>
          <w:szCs w:val="22"/>
        </w:rPr>
        <w:t>the employee</w:t>
      </w:r>
      <w:r w:rsidR="0C381BC8" w:rsidRPr="00300576">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will</w:t>
      </w:r>
      <w:r w:rsidR="0C381BC8" w:rsidRPr="00300576">
        <w:rPr>
          <w:rFonts w:asciiTheme="minorHAnsi" w:eastAsiaTheme="minorEastAsia" w:hAnsiTheme="minorHAnsi" w:cstheme="minorHAnsi"/>
          <w:sz w:val="22"/>
          <w:szCs w:val="22"/>
        </w:rPr>
        <w:t xml:space="preserve"> contact their </w:t>
      </w:r>
      <w:r w:rsidR="00D82BF2">
        <w:rPr>
          <w:rFonts w:asciiTheme="minorHAnsi" w:eastAsiaTheme="minorEastAsia" w:hAnsiTheme="minorHAnsi" w:cstheme="minorHAnsi"/>
          <w:sz w:val="22"/>
          <w:szCs w:val="22"/>
        </w:rPr>
        <w:t>S</w:t>
      </w:r>
      <w:r w:rsidR="0C381BC8" w:rsidRPr="00300576">
        <w:rPr>
          <w:rFonts w:asciiTheme="minorHAnsi" w:eastAsiaTheme="minorEastAsia" w:hAnsiTheme="minorHAnsi" w:cstheme="minorHAnsi"/>
          <w:sz w:val="22"/>
          <w:szCs w:val="22"/>
        </w:rPr>
        <w:t>upervisor.</w:t>
      </w:r>
    </w:p>
    <w:p w14:paraId="750004B9" w14:textId="77777777" w:rsidR="004C7AA8" w:rsidRDefault="004C7AA8" w:rsidP="004C7AA8">
      <w:pPr>
        <w:pStyle w:val="paragraph"/>
        <w:spacing w:before="0" w:beforeAutospacing="0" w:after="0" w:afterAutospacing="0"/>
        <w:rPr>
          <w:rFonts w:asciiTheme="minorHAnsi" w:eastAsiaTheme="minorEastAsia" w:hAnsiTheme="minorHAnsi" w:cstheme="minorHAnsi"/>
          <w:sz w:val="22"/>
          <w:szCs w:val="22"/>
        </w:rPr>
      </w:pPr>
    </w:p>
    <w:p w14:paraId="6B3E7C07" w14:textId="0F15E819" w:rsidR="1C89D5D8" w:rsidRPr="00300576" w:rsidRDefault="5CCC3A6C" w:rsidP="004C7AA8">
      <w:pPr>
        <w:pStyle w:val="paragraph"/>
        <w:spacing w:before="0" w:beforeAutospacing="0" w:after="0" w:afterAutospacing="0"/>
        <w:rPr>
          <w:rFonts w:asciiTheme="minorHAnsi" w:eastAsiaTheme="minorEastAsia" w:hAnsiTheme="minorHAnsi" w:cstheme="minorHAnsi"/>
          <w:sz w:val="22"/>
          <w:szCs w:val="22"/>
        </w:rPr>
      </w:pPr>
      <w:r w:rsidRPr="00300576">
        <w:rPr>
          <w:rFonts w:asciiTheme="minorHAnsi" w:eastAsiaTheme="minorEastAsia" w:hAnsiTheme="minorHAnsi" w:cstheme="minorHAnsi"/>
          <w:sz w:val="22"/>
          <w:szCs w:val="22"/>
        </w:rPr>
        <w:t xml:space="preserve">The </w:t>
      </w:r>
      <w:r w:rsidR="3AACD9D3" w:rsidRPr="00300576">
        <w:rPr>
          <w:rFonts w:asciiTheme="minorHAnsi" w:eastAsiaTheme="minorEastAsia" w:hAnsiTheme="minorHAnsi" w:cstheme="minorHAnsi"/>
          <w:sz w:val="22"/>
          <w:szCs w:val="22"/>
        </w:rPr>
        <w:t>Principal or</w:t>
      </w:r>
      <w:r w:rsidR="0B88B5E8" w:rsidRPr="00300576">
        <w:rPr>
          <w:rFonts w:asciiTheme="minorHAnsi" w:eastAsiaTheme="minorEastAsia" w:hAnsiTheme="minorHAnsi" w:cstheme="minorHAnsi"/>
          <w:sz w:val="22"/>
          <w:szCs w:val="22"/>
        </w:rPr>
        <w:t xml:space="preserve"> </w:t>
      </w:r>
      <w:r w:rsidR="00D82BF2">
        <w:rPr>
          <w:rFonts w:asciiTheme="minorHAnsi" w:eastAsiaTheme="minorEastAsia" w:hAnsiTheme="minorHAnsi" w:cstheme="minorHAnsi"/>
          <w:sz w:val="22"/>
          <w:szCs w:val="22"/>
        </w:rPr>
        <w:t>S</w:t>
      </w:r>
      <w:r w:rsidR="0B88B5E8" w:rsidRPr="00300576">
        <w:rPr>
          <w:rFonts w:asciiTheme="minorHAnsi" w:eastAsiaTheme="minorEastAsia" w:hAnsiTheme="minorHAnsi" w:cstheme="minorHAnsi"/>
          <w:sz w:val="22"/>
          <w:szCs w:val="22"/>
        </w:rPr>
        <w:t xml:space="preserve">upervisor </w:t>
      </w:r>
      <w:r w:rsidRPr="00300576">
        <w:rPr>
          <w:rFonts w:asciiTheme="minorHAnsi" w:eastAsiaTheme="minorEastAsia" w:hAnsiTheme="minorHAnsi" w:cstheme="minorHAnsi"/>
          <w:sz w:val="22"/>
          <w:szCs w:val="22"/>
        </w:rPr>
        <w:t xml:space="preserve">will contact the </w:t>
      </w:r>
      <w:r w:rsidR="024CD368" w:rsidRPr="00300576">
        <w:rPr>
          <w:rFonts w:asciiTheme="minorHAnsi" w:eastAsiaTheme="minorEastAsia" w:hAnsiTheme="minorHAnsi" w:cstheme="minorHAnsi"/>
          <w:sz w:val="22"/>
          <w:szCs w:val="22"/>
        </w:rPr>
        <w:t>O</w:t>
      </w:r>
      <w:r w:rsidRPr="00300576">
        <w:rPr>
          <w:rFonts w:asciiTheme="minorHAnsi" w:eastAsiaTheme="minorEastAsia" w:hAnsiTheme="minorHAnsi" w:cstheme="minorHAnsi"/>
          <w:sz w:val="22"/>
          <w:szCs w:val="22"/>
        </w:rPr>
        <w:t xml:space="preserve">ffice </w:t>
      </w:r>
      <w:r w:rsidR="76924FCF" w:rsidRPr="00300576">
        <w:rPr>
          <w:rFonts w:asciiTheme="minorHAnsi" w:eastAsiaTheme="minorEastAsia" w:hAnsiTheme="minorHAnsi" w:cstheme="minorHAnsi"/>
          <w:sz w:val="22"/>
          <w:szCs w:val="22"/>
        </w:rPr>
        <w:t xml:space="preserve">of </w:t>
      </w:r>
      <w:r w:rsidR="7C4DB234" w:rsidRPr="00300576">
        <w:rPr>
          <w:rFonts w:asciiTheme="minorHAnsi" w:eastAsiaTheme="minorEastAsia" w:hAnsiTheme="minorHAnsi" w:cstheme="minorHAnsi"/>
          <w:sz w:val="22"/>
          <w:szCs w:val="22"/>
        </w:rPr>
        <w:t>I</w:t>
      </w:r>
      <w:r w:rsidR="76924FCF" w:rsidRPr="00300576">
        <w:rPr>
          <w:rFonts w:asciiTheme="minorHAnsi" w:eastAsiaTheme="minorEastAsia" w:hAnsiTheme="minorHAnsi" w:cstheme="minorHAnsi"/>
          <w:sz w:val="22"/>
          <w:szCs w:val="22"/>
        </w:rPr>
        <w:t>ntervention</w:t>
      </w:r>
      <w:r w:rsidRPr="00300576">
        <w:rPr>
          <w:rFonts w:asciiTheme="minorHAnsi" w:eastAsiaTheme="minorEastAsia" w:hAnsiTheme="minorHAnsi" w:cstheme="minorHAnsi"/>
          <w:sz w:val="22"/>
          <w:szCs w:val="22"/>
        </w:rPr>
        <w:t xml:space="preserve">, </w:t>
      </w:r>
      <w:r w:rsidR="30F772FE" w:rsidRPr="00300576">
        <w:rPr>
          <w:rFonts w:asciiTheme="minorHAnsi" w:eastAsiaTheme="minorEastAsia" w:hAnsiTheme="minorHAnsi" w:cstheme="minorHAnsi"/>
          <w:sz w:val="22"/>
          <w:szCs w:val="22"/>
        </w:rPr>
        <w:t>P</w:t>
      </w:r>
      <w:r w:rsidRPr="00300576">
        <w:rPr>
          <w:rFonts w:asciiTheme="minorHAnsi" w:eastAsiaTheme="minorEastAsia" w:hAnsiTheme="minorHAnsi" w:cstheme="minorHAnsi"/>
          <w:sz w:val="22"/>
          <w:szCs w:val="22"/>
        </w:rPr>
        <w:t xml:space="preserve">revention and </w:t>
      </w:r>
      <w:r w:rsidR="52F74352" w:rsidRPr="00300576">
        <w:rPr>
          <w:rFonts w:asciiTheme="minorHAnsi" w:eastAsiaTheme="minorEastAsia" w:hAnsiTheme="minorHAnsi" w:cstheme="minorHAnsi"/>
          <w:sz w:val="22"/>
          <w:szCs w:val="22"/>
        </w:rPr>
        <w:t>S</w:t>
      </w:r>
      <w:r w:rsidRPr="00300576">
        <w:rPr>
          <w:rFonts w:asciiTheme="minorHAnsi" w:eastAsiaTheme="minorEastAsia" w:hAnsiTheme="minorHAnsi" w:cstheme="minorHAnsi"/>
          <w:sz w:val="22"/>
          <w:szCs w:val="22"/>
        </w:rPr>
        <w:t xml:space="preserve">chool </w:t>
      </w:r>
      <w:r w:rsidR="00D82BF2">
        <w:rPr>
          <w:rFonts w:asciiTheme="minorHAnsi" w:eastAsiaTheme="minorEastAsia" w:hAnsiTheme="minorHAnsi" w:cstheme="minorHAnsi"/>
          <w:sz w:val="22"/>
          <w:szCs w:val="22"/>
        </w:rPr>
        <w:t>S</w:t>
      </w:r>
      <w:r w:rsidRPr="00300576">
        <w:rPr>
          <w:rFonts w:asciiTheme="minorHAnsi" w:eastAsiaTheme="minorEastAsia" w:hAnsiTheme="minorHAnsi" w:cstheme="minorHAnsi"/>
          <w:sz w:val="22"/>
          <w:szCs w:val="22"/>
        </w:rPr>
        <w:t>afety</w:t>
      </w:r>
      <w:r w:rsidR="003230AA">
        <w:rPr>
          <w:rFonts w:asciiTheme="minorHAnsi" w:eastAsiaTheme="minorEastAsia" w:hAnsiTheme="minorHAnsi" w:cstheme="minorHAnsi"/>
          <w:sz w:val="22"/>
          <w:szCs w:val="22"/>
        </w:rPr>
        <w:t>,</w:t>
      </w:r>
      <w:r w:rsidRPr="00300576">
        <w:rPr>
          <w:rFonts w:asciiTheme="minorHAnsi" w:eastAsiaTheme="minorEastAsia" w:hAnsiTheme="minorHAnsi" w:cstheme="minorHAnsi"/>
          <w:sz w:val="22"/>
          <w:szCs w:val="22"/>
        </w:rPr>
        <w:t xml:space="preserve"> and the </w:t>
      </w:r>
      <w:r w:rsidR="3EEB6D05" w:rsidRPr="00300576">
        <w:rPr>
          <w:rFonts w:asciiTheme="minorHAnsi" w:eastAsiaTheme="minorEastAsia" w:hAnsiTheme="minorHAnsi" w:cstheme="minorHAnsi"/>
          <w:sz w:val="22"/>
          <w:szCs w:val="22"/>
        </w:rPr>
        <w:t>A</w:t>
      </w:r>
      <w:r w:rsidRPr="00300576">
        <w:rPr>
          <w:rFonts w:asciiTheme="minorHAnsi" w:eastAsiaTheme="minorEastAsia" w:hAnsiTheme="minorHAnsi" w:cstheme="minorHAnsi"/>
          <w:sz w:val="22"/>
          <w:szCs w:val="22"/>
        </w:rPr>
        <w:t xml:space="preserve">ssistant </w:t>
      </w:r>
      <w:r w:rsidR="23273B85" w:rsidRPr="00300576">
        <w:rPr>
          <w:rFonts w:asciiTheme="minorHAnsi" w:eastAsiaTheme="minorEastAsia" w:hAnsiTheme="minorHAnsi" w:cstheme="minorHAnsi"/>
          <w:sz w:val="22"/>
          <w:szCs w:val="22"/>
        </w:rPr>
        <w:t>S</w:t>
      </w:r>
      <w:r w:rsidR="0980217C" w:rsidRPr="00300576">
        <w:rPr>
          <w:rFonts w:asciiTheme="minorHAnsi" w:eastAsiaTheme="minorEastAsia" w:hAnsiTheme="minorHAnsi" w:cstheme="minorHAnsi"/>
          <w:sz w:val="22"/>
          <w:szCs w:val="22"/>
        </w:rPr>
        <w:t xml:space="preserve">uperintendent of </w:t>
      </w:r>
      <w:r w:rsidR="01DD0A06" w:rsidRPr="00300576">
        <w:rPr>
          <w:rFonts w:asciiTheme="minorHAnsi" w:eastAsiaTheme="minorEastAsia" w:hAnsiTheme="minorHAnsi" w:cstheme="minorHAnsi"/>
          <w:sz w:val="22"/>
          <w:szCs w:val="22"/>
        </w:rPr>
        <w:t>I</w:t>
      </w:r>
      <w:r w:rsidR="0980217C" w:rsidRPr="00300576">
        <w:rPr>
          <w:rFonts w:asciiTheme="minorHAnsi" w:eastAsiaTheme="minorEastAsia" w:hAnsiTheme="minorHAnsi" w:cstheme="minorHAnsi"/>
          <w:sz w:val="22"/>
          <w:szCs w:val="22"/>
        </w:rPr>
        <w:t xml:space="preserve">nstruction. </w:t>
      </w:r>
      <w:r w:rsidR="05BF4A0C" w:rsidRPr="00300576">
        <w:rPr>
          <w:rFonts w:asciiTheme="minorHAnsi" w:eastAsiaTheme="minorEastAsia" w:hAnsiTheme="minorHAnsi" w:cstheme="minorHAnsi"/>
          <w:sz w:val="22"/>
          <w:szCs w:val="22"/>
        </w:rPr>
        <w:t xml:space="preserve"> The </w:t>
      </w:r>
      <w:r w:rsidR="00D82BF2">
        <w:rPr>
          <w:rFonts w:asciiTheme="minorHAnsi" w:eastAsiaTheme="minorEastAsia" w:hAnsiTheme="minorHAnsi" w:cstheme="minorHAnsi"/>
          <w:sz w:val="22"/>
          <w:szCs w:val="22"/>
        </w:rPr>
        <w:t>P</w:t>
      </w:r>
      <w:r w:rsidR="05BF4A0C" w:rsidRPr="00300576">
        <w:rPr>
          <w:rFonts w:asciiTheme="minorHAnsi" w:eastAsiaTheme="minorEastAsia" w:hAnsiTheme="minorHAnsi" w:cstheme="minorHAnsi"/>
          <w:sz w:val="22"/>
          <w:szCs w:val="22"/>
        </w:rPr>
        <w:t xml:space="preserve">rincipal or </w:t>
      </w:r>
      <w:r w:rsidR="00D82BF2">
        <w:rPr>
          <w:rFonts w:asciiTheme="minorHAnsi" w:eastAsiaTheme="minorEastAsia" w:hAnsiTheme="minorHAnsi" w:cstheme="minorHAnsi"/>
          <w:sz w:val="22"/>
          <w:szCs w:val="22"/>
        </w:rPr>
        <w:t>S</w:t>
      </w:r>
      <w:r w:rsidR="05BF4A0C" w:rsidRPr="00300576">
        <w:rPr>
          <w:rFonts w:asciiTheme="minorHAnsi" w:eastAsiaTheme="minorEastAsia" w:hAnsiTheme="minorHAnsi" w:cstheme="minorHAnsi"/>
          <w:sz w:val="22"/>
          <w:szCs w:val="22"/>
        </w:rPr>
        <w:t xml:space="preserve">upervisor will immediately determine the areas of </w:t>
      </w:r>
      <w:r w:rsidR="003230AA">
        <w:rPr>
          <w:rFonts w:asciiTheme="minorHAnsi" w:eastAsiaTheme="minorEastAsia" w:hAnsiTheme="minorHAnsi" w:cstheme="minorHAnsi"/>
          <w:sz w:val="22"/>
          <w:szCs w:val="22"/>
        </w:rPr>
        <w:t xml:space="preserve">the </w:t>
      </w:r>
      <w:r w:rsidR="05BF4A0C" w:rsidRPr="00300576">
        <w:rPr>
          <w:rFonts w:asciiTheme="minorHAnsi" w:eastAsiaTheme="minorEastAsia" w:hAnsiTheme="minorHAnsi" w:cstheme="minorHAnsi"/>
          <w:sz w:val="22"/>
          <w:szCs w:val="22"/>
        </w:rPr>
        <w:t xml:space="preserve">school that need </w:t>
      </w:r>
      <w:r w:rsidR="3FAF3226" w:rsidRPr="00300576">
        <w:rPr>
          <w:rFonts w:asciiTheme="minorHAnsi" w:eastAsiaTheme="minorEastAsia" w:hAnsiTheme="minorHAnsi" w:cstheme="minorHAnsi"/>
          <w:sz w:val="22"/>
          <w:szCs w:val="22"/>
        </w:rPr>
        <w:t>sanitization</w:t>
      </w:r>
      <w:r w:rsidR="05BF4A0C" w:rsidRPr="00300576">
        <w:rPr>
          <w:rFonts w:asciiTheme="minorHAnsi" w:eastAsiaTheme="minorEastAsia" w:hAnsiTheme="minorHAnsi" w:cstheme="minorHAnsi"/>
          <w:sz w:val="22"/>
          <w:szCs w:val="22"/>
        </w:rPr>
        <w:t xml:space="preserve">. If needed, they will work with the </w:t>
      </w:r>
      <w:r w:rsidR="00D82BF2">
        <w:rPr>
          <w:rFonts w:asciiTheme="minorHAnsi" w:eastAsiaTheme="minorEastAsia" w:hAnsiTheme="minorHAnsi" w:cstheme="minorHAnsi"/>
          <w:sz w:val="22"/>
          <w:szCs w:val="22"/>
        </w:rPr>
        <w:t>D</w:t>
      </w:r>
      <w:r w:rsidR="05BF4A0C" w:rsidRPr="00300576">
        <w:rPr>
          <w:rFonts w:asciiTheme="minorHAnsi" w:eastAsiaTheme="minorEastAsia" w:hAnsiTheme="minorHAnsi" w:cstheme="minorHAnsi"/>
          <w:sz w:val="22"/>
          <w:szCs w:val="22"/>
        </w:rPr>
        <w:t xml:space="preserve">irector of </w:t>
      </w:r>
      <w:r w:rsidR="00D82BF2">
        <w:rPr>
          <w:rFonts w:asciiTheme="minorHAnsi" w:eastAsiaTheme="minorEastAsia" w:hAnsiTheme="minorHAnsi" w:cstheme="minorHAnsi"/>
          <w:sz w:val="22"/>
          <w:szCs w:val="22"/>
        </w:rPr>
        <w:t>F</w:t>
      </w:r>
      <w:r w:rsidR="05BF4A0C" w:rsidRPr="00300576">
        <w:rPr>
          <w:rFonts w:asciiTheme="minorHAnsi" w:eastAsiaTheme="minorEastAsia" w:hAnsiTheme="minorHAnsi" w:cstheme="minorHAnsi"/>
          <w:sz w:val="22"/>
          <w:szCs w:val="22"/>
        </w:rPr>
        <w:t>acil</w:t>
      </w:r>
      <w:r w:rsidR="391C2CB6" w:rsidRPr="00300576">
        <w:rPr>
          <w:rFonts w:asciiTheme="minorHAnsi" w:eastAsiaTheme="minorEastAsia" w:hAnsiTheme="minorHAnsi" w:cstheme="minorHAnsi"/>
          <w:sz w:val="22"/>
          <w:szCs w:val="22"/>
        </w:rPr>
        <w:t xml:space="preserve">ities </w:t>
      </w:r>
      <w:r w:rsidR="004C7AA8">
        <w:rPr>
          <w:rFonts w:asciiTheme="minorHAnsi" w:eastAsiaTheme="minorEastAsia" w:hAnsiTheme="minorHAnsi" w:cstheme="minorHAnsi"/>
          <w:sz w:val="22"/>
          <w:szCs w:val="22"/>
        </w:rPr>
        <w:t xml:space="preserve">for </w:t>
      </w:r>
      <w:r w:rsidR="391C2CB6" w:rsidRPr="00300576">
        <w:rPr>
          <w:rFonts w:asciiTheme="minorHAnsi" w:eastAsiaTheme="minorEastAsia" w:hAnsiTheme="minorHAnsi" w:cstheme="minorHAnsi"/>
          <w:sz w:val="22"/>
          <w:szCs w:val="22"/>
        </w:rPr>
        <w:t>assist</w:t>
      </w:r>
      <w:r w:rsidR="004C7AA8">
        <w:rPr>
          <w:rFonts w:asciiTheme="minorHAnsi" w:eastAsiaTheme="minorEastAsia" w:hAnsiTheme="minorHAnsi" w:cstheme="minorHAnsi"/>
          <w:sz w:val="22"/>
          <w:szCs w:val="22"/>
        </w:rPr>
        <w:t xml:space="preserve">ance with </w:t>
      </w:r>
      <w:r w:rsidR="001A19DE">
        <w:rPr>
          <w:rFonts w:asciiTheme="minorHAnsi" w:eastAsiaTheme="minorEastAsia" w:hAnsiTheme="minorHAnsi" w:cstheme="minorHAnsi"/>
          <w:sz w:val="22"/>
          <w:szCs w:val="22"/>
        </w:rPr>
        <w:t xml:space="preserve">the </w:t>
      </w:r>
      <w:r w:rsidR="391C2CB6" w:rsidRPr="00300576">
        <w:rPr>
          <w:rFonts w:asciiTheme="minorHAnsi" w:eastAsiaTheme="minorEastAsia" w:hAnsiTheme="minorHAnsi" w:cstheme="minorHAnsi"/>
          <w:sz w:val="22"/>
          <w:szCs w:val="22"/>
        </w:rPr>
        <w:t xml:space="preserve">cleaning </w:t>
      </w:r>
      <w:r w:rsidR="001A19DE">
        <w:rPr>
          <w:rFonts w:asciiTheme="minorHAnsi" w:eastAsiaTheme="minorEastAsia" w:hAnsiTheme="minorHAnsi" w:cstheme="minorHAnsi"/>
          <w:sz w:val="22"/>
          <w:szCs w:val="22"/>
        </w:rPr>
        <w:t xml:space="preserve">of </w:t>
      </w:r>
      <w:r w:rsidR="391C2CB6" w:rsidRPr="00300576">
        <w:rPr>
          <w:rFonts w:asciiTheme="minorHAnsi" w:eastAsiaTheme="minorEastAsia" w:hAnsiTheme="minorHAnsi" w:cstheme="minorHAnsi"/>
          <w:sz w:val="22"/>
          <w:szCs w:val="22"/>
        </w:rPr>
        <w:t xml:space="preserve">large areas. </w:t>
      </w:r>
    </w:p>
    <w:p w14:paraId="76991D8E" w14:textId="2C511D54" w:rsidR="00CF907A" w:rsidRPr="00300576" w:rsidRDefault="00CF907A" w:rsidP="00CF907A">
      <w:pPr>
        <w:pStyle w:val="paragraph"/>
        <w:spacing w:before="0" w:beforeAutospacing="0" w:after="0" w:afterAutospacing="0"/>
        <w:rPr>
          <w:rFonts w:asciiTheme="minorHAnsi" w:eastAsiaTheme="minorEastAsia" w:hAnsiTheme="minorHAnsi" w:cstheme="minorHAnsi"/>
          <w:sz w:val="22"/>
          <w:szCs w:val="22"/>
        </w:rPr>
      </w:pPr>
    </w:p>
    <w:p w14:paraId="2BA33632" w14:textId="2C1FF3B5" w:rsidR="395C82BD" w:rsidRPr="00300576" w:rsidRDefault="395C82BD" w:rsidP="00CF907A">
      <w:pPr>
        <w:pStyle w:val="paragraph"/>
        <w:spacing w:before="0" w:beforeAutospacing="0" w:after="0" w:afterAutospacing="0"/>
        <w:rPr>
          <w:rFonts w:asciiTheme="minorHAnsi" w:eastAsiaTheme="minorEastAsia" w:hAnsiTheme="minorHAnsi" w:cstheme="minorHAnsi"/>
          <w:sz w:val="22"/>
          <w:szCs w:val="22"/>
        </w:rPr>
      </w:pPr>
      <w:r w:rsidRPr="00300576">
        <w:rPr>
          <w:rFonts w:asciiTheme="minorHAnsi" w:eastAsiaTheme="minorEastAsia" w:hAnsiTheme="minorHAnsi" w:cstheme="minorHAnsi"/>
          <w:sz w:val="22"/>
          <w:szCs w:val="22"/>
        </w:rPr>
        <w:t xml:space="preserve">The Office of </w:t>
      </w:r>
      <w:r w:rsidR="0944625C" w:rsidRPr="00300576">
        <w:rPr>
          <w:rFonts w:asciiTheme="minorHAnsi" w:eastAsiaTheme="minorEastAsia" w:hAnsiTheme="minorHAnsi" w:cstheme="minorHAnsi"/>
          <w:sz w:val="22"/>
          <w:szCs w:val="22"/>
        </w:rPr>
        <w:t>I</w:t>
      </w:r>
      <w:r w:rsidRPr="00300576">
        <w:rPr>
          <w:rFonts w:asciiTheme="minorHAnsi" w:eastAsiaTheme="minorEastAsia" w:hAnsiTheme="minorHAnsi" w:cstheme="minorHAnsi"/>
          <w:sz w:val="22"/>
          <w:szCs w:val="22"/>
        </w:rPr>
        <w:t xml:space="preserve">ntervention, </w:t>
      </w:r>
      <w:r w:rsidR="6A834D14" w:rsidRPr="00300576">
        <w:rPr>
          <w:rFonts w:asciiTheme="minorHAnsi" w:eastAsiaTheme="minorEastAsia" w:hAnsiTheme="minorHAnsi" w:cstheme="minorHAnsi"/>
          <w:sz w:val="22"/>
          <w:szCs w:val="22"/>
        </w:rPr>
        <w:t>P</w:t>
      </w:r>
      <w:r w:rsidRPr="00300576">
        <w:rPr>
          <w:rFonts w:asciiTheme="minorHAnsi" w:eastAsiaTheme="minorEastAsia" w:hAnsiTheme="minorHAnsi" w:cstheme="minorHAnsi"/>
          <w:sz w:val="22"/>
          <w:szCs w:val="22"/>
        </w:rPr>
        <w:t>revention</w:t>
      </w:r>
      <w:r w:rsidR="003230AA">
        <w:rPr>
          <w:rFonts w:asciiTheme="minorHAnsi" w:eastAsiaTheme="minorEastAsia" w:hAnsiTheme="minorHAnsi" w:cstheme="minorHAnsi"/>
          <w:sz w:val="22"/>
          <w:szCs w:val="22"/>
        </w:rPr>
        <w:t>,</w:t>
      </w:r>
      <w:r w:rsidRPr="00300576">
        <w:rPr>
          <w:rFonts w:asciiTheme="minorHAnsi" w:eastAsiaTheme="minorEastAsia" w:hAnsiTheme="minorHAnsi" w:cstheme="minorHAnsi"/>
          <w:sz w:val="22"/>
          <w:szCs w:val="22"/>
        </w:rPr>
        <w:t xml:space="preserve"> and </w:t>
      </w:r>
      <w:r w:rsidR="039D74AB" w:rsidRPr="00300576">
        <w:rPr>
          <w:rFonts w:asciiTheme="minorHAnsi" w:eastAsiaTheme="minorEastAsia" w:hAnsiTheme="minorHAnsi" w:cstheme="minorHAnsi"/>
          <w:sz w:val="22"/>
          <w:szCs w:val="22"/>
        </w:rPr>
        <w:t>S</w:t>
      </w:r>
      <w:r w:rsidRPr="00300576">
        <w:rPr>
          <w:rFonts w:asciiTheme="minorHAnsi" w:eastAsiaTheme="minorEastAsia" w:hAnsiTheme="minorHAnsi" w:cstheme="minorHAnsi"/>
          <w:sz w:val="22"/>
          <w:szCs w:val="22"/>
        </w:rPr>
        <w:t xml:space="preserve">chool safety </w:t>
      </w:r>
      <w:r w:rsidR="6B92B29C" w:rsidRPr="00300576">
        <w:rPr>
          <w:rFonts w:asciiTheme="minorHAnsi" w:eastAsiaTheme="minorEastAsia" w:hAnsiTheme="minorHAnsi" w:cstheme="minorHAnsi"/>
          <w:sz w:val="22"/>
          <w:szCs w:val="22"/>
        </w:rPr>
        <w:t xml:space="preserve">will </w:t>
      </w:r>
      <w:r w:rsidR="6268AA73" w:rsidRPr="00300576">
        <w:rPr>
          <w:rFonts w:asciiTheme="minorHAnsi" w:eastAsiaTheme="minorEastAsia" w:hAnsiTheme="minorHAnsi" w:cstheme="minorHAnsi"/>
          <w:sz w:val="22"/>
          <w:szCs w:val="22"/>
        </w:rPr>
        <w:t xml:space="preserve">work with the Nassau County Health </w:t>
      </w:r>
      <w:r w:rsidR="003230AA">
        <w:rPr>
          <w:rFonts w:asciiTheme="minorHAnsi" w:eastAsiaTheme="minorEastAsia" w:hAnsiTheme="minorHAnsi" w:cstheme="minorHAnsi"/>
          <w:sz w:val="22"/>
          <w:szCs w:val="22"/>
        </w:rPr>
        <w:t>D</w:t>
      </w:r>
      <w:r w:rsidR="6268AA73" w:rsidRPr="00300576">
        <w:rPr>
          <w:rFonts w:asciiTheme="minorHAnsi" w:eastAsiaTheme="minorEastAsia" w:hAnsiTheme="minorHAnsi" w:cstheme="minorHAnsi"/>
          <w:sz w:val="22"/>
          <w:szCs w:val="22"/>
        </w:rPr>
        <w:t xml:space="preserve">epartment to begin contact tracing. </w:t>
      </w:r>
      <w:r w:rsidR="05E28277" w:rsidRPr="00300576">
        <w:rPr>
          <w:rFonts w:asciiTheme="minorHAnsi" w:eastAsiaTheme="minorEastAsia" w:hAnsiTheme="minorHAnsi" w:cstheme="minorHAnsi"/>
          <w:sz w:val="22"/>
          <w:szCs w:val="22"/>
        </w:rPr>
        <w:t xml:space="preserve"> The Assistant </w:t>
      </w:r>
      <w:r w:rsidR="7E6617B8" w:rsidRPr="00300576">
        <w:rPr>
          <w:rFonts w:asciiTheme="minorHAnsi" w:eastAsiaTheme="minorEastAsia" w:hAnsiTheme="minorHAnsi" w:cstheme="minorHAnsi"/>
          <w:sz w:val="22"/>
          <w:szCs w:val="22"/>
        </w:rPr>
        <w:t>S</w:t>
      </w:r>
      <w:r w:rsidR="05E28277" w:rsidRPr="00300576">
        <w:rPr>
          <w:rFonts w:asciiTheme="minorHAnsi" w:eastAsiaTheme="minorEastAsia" w:hAnsiTheme="minorHAnsi" w:cstheme="minorHAnsi"/>
          <w:sz w:val="22"/>
          <w:szCs w:val="22"/>
        </w:rPr>
        <w:t xml:space="preserve">uperintendent of </w:t>
      </w:r>
      <w:r w:rsidR="00809004" w:rsidRPr="00300576">
        <w:rPr>
          <w:rFonts w:asciiTheme="minorHAnsi" w:eastAsiaTheme="minorEastAsia" w:hAnsiTheme="minorHAnsi" w:cstheme="minorHAnsi"/>
          <w:sz w:val="22"/>
          <w:szCs w:val="22"/>
        </w:rPr>
        <w:t>I</w:t>
      </w:r>
      <w:r w:rsidR="05E28277" w:rsidRPr="00300576">
        <w:rPr>
          <w:rFonts w:asciiTheme="minorHAnsi" w:eastAsiaTheme="minorEastAsia" w:hAnsiTheme="minorHAnsi" w:cstheme="minorHAnsi"/>
          <w:sz w:val="22"/>
          <w:szCs w:val="22"/>
        </w:rPr>
        <w:t xml:space="preserve">nstruction will notify key district administrative stakeholders. </w:t>
      </w:r>
    </w:p>
    <w:p w14:paraId="55220906" w14:textId="2D6FB8FB" w:rsidR="00CD5A3E" w:rsidRPr="00300576" w:rsidRDefault="00CD5A3E" w:rsidP="570C73BF">
      <w:pPr>
        <w:pStyle w:val="paragraph"/>
        <w:spacing w:before="0" w:beforeAutospacing="0" w:after="0" w:afterAutospacing="0"/>
        <w:textAlignment w:val="baseline"/>
        <w:rPr>
          <w:rFonts w:asciiTheme="minorHAnsi" w:eastAsiaTheme="minorEastAsia" w:hAnsiTheme="minorHAnsi" w:cstheme="minorHAnsi"/>
          <w:sz w:val="22"/>
          <w:szCs w:val="22"/>
        </w:rPr>
      </w:pPr>
    </w:p>
    <w:p w14:paraId="65454C5D" w14:textId="37CE479E" w:rsidR="00CD5A3E" w:rsidRPr="00300576" w:rsidRDefault="6F571AB9" w:rsidP="00CF907A">
      <w:pPr>
        <w:pStyle w:val="paragraph"/>
        <w:spacing w:before="0" w:beforeAutospacing="0" w:after="0" w:afterAutospacing="0"/>
        <w:textAlignment w:val="baseline"/>
        <w:rPr>
          <w:rFonts w:asciiTheme="minorHAnsi" w:eastAsiaTheme="minorEastAsia" w:hAnsiTheme="minorHAnsi" w:cstheme="minorHAnsi"/>
          <w:sz w:val="22"/>
          <w:szCs w:val="22"/>
        </w:rPr>
      </w:pPr>
      <w:r w:rsidRPr="00300576">
        <w:rPr>
          <w:rFonts w:asciiTheme="minorHAnsi" w:eastAsiaTheme="minorEastAsia" w:hAnsiTheme="minorHAnsi" w:cstheme="minorHAnsi"/>
          <w:sz w:val="22"/>
          <w:szCs w:val="22"/>
        </w:rPr>
        <w:t xml:space="preserve">It is the responsibility of the </w:t>
      </w:r>
      <w:r w:rsidR="452378C4" w:rsidRPr="00300576">
        <w:rPr>
          <w:rFonts w:asciiTheme="minorHAnsi" w:eastAsiaTheme="minorEastAsia" w:hAnsiTheme="minorHAnsi" w:cstheme="minorHAnsi"/>
          <w:sz w:val="22"/>
          <w:szCs w:val="22"/>
        </w:rPr>
        <w:t>Nassau</w:t>
      </w:r>
      <w:r w:rsidRPr="00300576">
        <w:rPr>
          <w:rFonts w:asciiTheme="minorHAnsi" w:eastAsiaTheme="minorEastAsia" w:hAnsiTheme="minorHAnsi" w:cstheme="minorHAnsi"/>
          <w:sz w:val="22"/>
          <w:szCs w:val="22"/>
        </w:rPr>
        <w:t xml:space="preserve"> County Health Department to contact the person confirmed with COVID-19, inform direct contacts of their possible exposure, and provide instructions to those involved with the confirmed case, including siblings and other household members, regarding self-quarantine and exclusions. The individual who tested positive will not be identified in communications to the school community at large but will be identified to the </w:t>
      </w:r>
      <w:r w:rsidR="3B858A53" w:rsidRPr="00300576">
        <w:rPr>
          <w:rFonts w:asciiTheme="minorHAnsi" w:eastAsiaTheme="minorEastAsia" w:hAnsiTheme="minorHAnsi" w:cstheme="minorHAnsi"/>
          <w:sz w:val="22"/>
          <w:szCs w:val="22"/>
        </w:rPr>
        <w:t>Nassau</w:t>
      </w:r>
      <w:r w:rsidRPr="00300576">
        <w:rPr>
          <w:rFonts w:asciiTheme="minorHAnsi" w:eastAsiaTheme="minorEastAsia" w:hAnsiTheme="minorHAnsi" w:cstheme="minorHAnsi"/>
          <w:sz w:val="22"/>
          <w:szCs w:val="22"/>
        </w:rPr>
        <w:t xml:space="preserve"> County Health Department for contact tracing. </w:t>
      </w:r>
    </w:p>
    <w:p w14:paraId="72BEBE44" w14:textId="023E2CF6" w:rsidR="00CD5A3E" w:rsidRPr="00300576" w:rsidRDefault="00CD5A3E" w:rsidP="0612CCD7">
      <w:pPr>
        <w:pStyle w:val="paragraph"/>
        <w:spacing w:before="0" w:beforeAutospacing="0" w:after="0" w:afterAutospacing="0"/>
        <w:textAlignment w:val="baseline"/>
        <w:rPr>
          <w:rFonts w:asciiTheme="minorHAnsi" w:eastAsiaTheme="minorEastAsia" w:hAnsiTheme="minorHAnsi" w:cstheme="minorHAnsi"/>
          <w:sz w:val="22"/>
          <w:szCs w:val="22"/>
        </w:rPr>
      </w:pPr>
    </w:p>
    <w:p w14:paraId="69A25F77" w14:textId="5A4B49CE" w:rsidR="00CD5A3E" w:rsidRPr="00300576" w:rsidRDefault="6F571AB9" w:rsidP="07678615">
      <w:pPr>
        <w:pStyle w:val="paragraph"/>
        <w:spacing w:before="0" w:beforeAutospacing="0" w:after="0" w:afterAutospacing="0"/>
        <w:textAlignment w:val="baseline"/>
        <w:rPr>
          <w:rFonts w:asciiTheme="minorHAnsi" w:eastAsiaTheme="minorEastAsia" w:hAnsiTheme="minorHAnsi" w:cstheme="minorHAnsi"/>
          <w:sz w:val="22"/>
          <w:szCs w:val="22"/>
        </w:rPr>
      </w:pPr>
      <w:r w:rsidRPr="00300576">
        <w:rPr>
          <w:rFonts w:asciiTheme="minorHAnsi" w:eastAsiaTheme="minorEastAsia" w:hAnsiTheme="minorHAnsi" w:cstheme="minorHAnsi"/>
          <w:sz w:val="22"/>
          <w:szCs w:val="22"/>
        </w:rPr>
        <w:t xml:space="preserve">As soon as the district/school becomes aware of a student or employee who has been exposed to or has been diagnosed with COVID-19, the custodial staff will be informed, so that impacted building or bus areas, furnishings, and equipment are thoroughly disinfected. If possible, based upon student and staff presence, the custodial staff will wait 24 hours or </w:t>
      </w:r>
      <w:proofErr w:type="gramStart"/>
      <w:r w:rsidRPr="00300576">
        <w:rPr>
          <w:rFonts w:asciiTheme="minorHAnsi" w:eastAsiaTheme="minorEastAsia" w:hAnsiTheme="minorHAnsi" w:cstheme="minorHAnsi"/>
          <w:sz w:val="22"/>
          <w:szCs w:val="22"/>
        </w:rPr>
        <w:t>as long as</w:t>
      </w:r>
      <w:proofErr w:type="gramEnd"/>
      <w:r w:rsidRPr="00300576">
        <w:rPr>
          <w:rFonts w:asciiTheme="minorHAnsi" w:eastAsiaTheme="minorEastAsia" w:hAnsiTheme="minorHAnsi" w:cstheme="minorHAnsi"/>
          <w:sz w:val="22"/>
          <w:szCs w:val="22"/>
        </w:rPr>
        <w:t xml:space="preserve"> possible prior to disinfecting. However, if that is not possible or school is in session, the cleaning and disinfection will occur immediately.</w:t>
      </w:r>
    </w:p>
    <w:p w14:paraId="4B00A0BF" w14:textId="044CE59F" w:rsidR="4B654DAD" w:rsidRDefault="4B654DAD" w:rsidP="4B654DAD">
      <w:pPr>
        <w:pStyle w:val="paragraph"/>
        <w:spacing w:before="0" w:beforeAutospacing="0" w:after="0" w:afterAutospacing="0"/>
        <w:rPr>
          <w:rStyle w:val="eop"/>
          <w:rFonts w:asciiTheme="minorHAnsi" w:hAnsiTheme="minorHAnsi" w:cstheme="minorHAnsi"/>
          <w:b/>
          <w:bCs/>
          <w:sz w:val="28"/>
          <w:szCs w:val="28"/>
        </w:rPr>
      </w:pPr>
    </w:p>
    <w:p w14:paraId="1511AC1A" w14:textId="3771BBF2" w:rsidR="00AA14CB" w:rsidRDefault="00AA14CB" w:rsidP="4B654DAD">
      <w:pPr>
        <w:pStyle w:val="paragraph"/>
        <w:spacing w:before="0" w:beforeAutospacing="0" w:after="0" w:afterAutospacing="0"/>
        <w:rPr>
          <w:rStyle w:val="eop"/>
          <w:rFonts w:asciiTheme="minorHAnsi" w:hAnsiTheme="minorHAnsi" w:cstheme="minorHAnsi"/>
          <w:b/>
          <w:bCs/>
          <w:sz w:val="28"/>
          <w:szCs w:val="28"/>
        </w:rPr>
      </w:pPr>
    </w:p>
    <w:p w14:paraId="2143F9B9" w14:textId="6FD3AFDD" w:rsidR="00AA14CB" w:rsidRDefault="00AA14CB" w:rsidP="4B654DAD">
      <w:pPr>
        <w:pStyle w:val="paragraph"/>
        <w:spacing w:before="0" w:beforeAutospacing="0" w:after="0" w:afterAutospacing="0"/>
        <w:rPr>
          <w:rStyle w:val="eop"/>
          <w:rFonts w:asciiTheme="minorHAnsi" w:hAnsiTheme="minorHAnsi" w:cstheme="minorHAnsi"/>
          <w:b/>
          <w:bCs/>
          <w:sz w:val="28"/>
          <w:szCs w:val="28"/>
        </w:rPr>
      </w:pPr>
    </w:p>
    <w:p w14:paraId="270EAF8B" w14:textId="52AD9FA9" w:rsidR="00AA14CB" w:rsidRDefault="00AA14CB" w:rsidP="4B654DAD">
      <w:pPr>
        <w:pStyle w:val="paragraph"/>
        <w:spacing w:before="0" w:beforeAutospacing="0" w:after="0" w:afterAutospacing="0"/>
        <w:rPr>
          <w:rStyle w:val="eop"/>
          <w:rFonts w:asciiTheme="minorHAnsi" w:hAnsiTheme="minorHAnsi" w:cstheme="minorHAnsi"/>
          <w:b/>
          <w:bCs/>
          <w:sz w:val="28"/>
          <w:szCs w:val="28"/>
        </w:rPr>
      </w:pPr>
    </w:p>
    <w:p w14:paraId="69D2F15B" w14:textId="77777777" w:rsidR="00AA14CB" w:rsidRPr="00300576" w:rsidRDefault="00AA14CB" w:rsidP="4B654DAD">
      <w:pPr>
        <w:pStyle w:val="paragraph"/>
        <w:spacing w:before="0" w:beforeAutospacing="0" w:after="0" w:afterAutospacing="0"/>
        <w:rPr>
          <w:rStyle w:val="eop"/>
          <w:rFonts w:asciiTheme="minorHAnsi" w:hAnsiTheme="minorHAnsi" w:cstheme="minorHAnsi"/>
          <w:b/>
          <w:bCs/>
          <w:sz w:val="28"/>
          <w:szCs w:val="28"/>
        </w:rPr>
      </w:pPr>
    </w:p>
    <w:p w14:paraId="5EA8F60C" w14:textId="646AFE4E" w:rsidR="5A338B08" w:rsidRPr="00300576" w:rsidRDefault="5FC9B62B" w:rsidP="00373C29">
      <w:pPr>
        <w:pStyle w:val="Heading3"/>
      </w:pPr>
      <w:bookmarkStart w:id="14" w:name="_Toc46354416"/>
      <w:r w:rsidRPr="00300576">
        <w:lastRenderedPageBreak/>
        <w:t>Procedure for Handling Employee COVID-19 Related Health Concerns &amp; Related Leave</w:t>
      </w:r>
      <w:bookmarkEnd w:id="14"/>
      <w:r w:rsidRPr="00300576">
        <w:rPr>
          <w:sz w:val="22"/>
          <w:szCs w:val="22"/>
        </w:rPr>
        <w:t xml:space="preserve"> </w:t>
      </w:r>
    </w:p>
    <w:p w14:paraId="7000AEDD" w14:textId="5EB006FD" w:rsidR="5A338B08" w:rsidRPr="00300576" w:rsidRDefault="5FC9B62B" w:rsidP="00373C29">
      <w:pPr>
        <w:pStyle w:val="paragraph"/>
        <w:spacing w:before="0" w:beforeAutospacing="0" w:after="0" w:afterAutospacing="0"/>
        <w:rPr>
          <w:rFonts w:asciiTheme="minorHAnsi" w:eastAsiaTheme="minorEastAsia" w:hAnsiTheme="minorHAnsi" w:cstheme="minorHAnsi"/>
          <w:sz w:val="22"/>
          <w:szCs w:val="22"/>
        </w:rPr>
      </w:pPr>
      <w:r w:rsidRPr="00300576">
        <w:rPr>
          <w:rFonts w:asciiTheme="minorHAnsi" w:eastAsiaTheme="minorEastAsia" w:hAnsiTheme="minorHAnsi" w:cstheme="minorHAnsi"/>
          <w:sz w:val="22"/>
          <w:szCs w:val="22"/>
        </w:rPr>
        <w:t xml:space="preserve">All administrators will receive further training on the most recent information pertaining to COVID-19 in </w:t>
      </w:r>
      <w:r w:rsidR="6D103734" w:rsidRPr="00300576">
        <w:rPr>
          <w:rFonts w:asciiTheme="minorHAnsi" w:eastAsiaTheme="minorEastAsia" w:hAnsiTheme="minorHAnsi" w:cstheme="minorHAnsi"/>
          <w:sz w:val="22"/>
          <w:szCs w:val="22"/>
        </w:rPr>
        <w:t>Nassau</w:t>
      </w:r>
      <w:r w:rsidRPr="00300576">
        <w:rPr>
          <w:rFonts w:asciiTheme="minorHAnsi" w:eastAsiaTheme="minorEastAsia" w:hAnsiTheme="minorHAnsi" w:cstheme="minorHAnsi"/>
          <w:sz w:val="22"/>
          <w:szCs w:val="22"/>
        </w:rPr>
        <w:t xml:space="preserve"> County. </w:t>
      </w:r>
    </w:p>
    <w:p w14:paraId="1805BF32" w14:textId="77777777" w:rsidR="00373C29" w:rsidRDefault="00373C29" w:rsidP="00373C29">
      <w:pPr>
        <w:pStyle w:val="paragraph"/>
        <w:spacing w:before="0" w:beforeAutospacing="0" w:after="0" w:afterAutospacing="0"/>
        <w:rPr>
          <w:rFonts w:asciiTheme="minorHAnsi" w:eastAsiaTheme="minorEastAsia" w:hAnsiTheme="minorHAnsi" w:cstheme="minorHAnsi"/>
          <w:sz w:val="22"/>
          <w:szCs w:val="22"/>
        </w:rPr>
      </w:pPr>
    </w:p>
    <w:p w14:paraId="7C1D4D63" w14:textId="5AF0704C" w:rsidR="5A338B08" w:rsidRPr="00300576" w:rsidRDefault="5FC9B62B" w:rsidP="51419CA0">
      <w:pPr>
        <w:pStyle w:val="paragraph"/>
        <w:spacing w:before="0" w:beforeAutospacing="0" w:after="0" w:afterAutospacing="0"/>
        <w:rPr>
          <w:rFonts w:asciiTheme="minorHAnsi" w:hAnsiTheme="minorHAnsi" w:cstheme="minorBidi"/>
        </w:rPr>
      </w:pPr>
      <w:r w:rsidRPr="51419CA0">
        <w:rPr>
          <w:rFonts w:asciiTheme="minorHAnsi" w:eastAsiaTheme="minorEastAsia" w:hAnsiTheme="minorHAnsi" w:cstheme="minorBidi"/>
          <w:sz w:val="22"/>
          <w:szCs w:val="22"/>
        </w:rPr>
        <w:t xml:space="preserve">If </w:t>
      </w:r>
      <w:r w:rsidR="4047A6E4" w:rsidRPr="51419CA0">
        <w:rPr>
          <w:rFonts w:asciiTheme="minorHAnsi" w:eastAsiaTheme="minorEastAsia" w:hAnsiTheme="minorHAnsi" w:cstheme="minorBidi"/>
          <w:sz w:val="22"/>
          <w:szCs w:val="22"/>
        </w:rPr>
        <w:t>staff</w:t>
      </w:r>
      <w:r w:rsidRPr="51419CA0">
        <w:rPr>
          <w:rFonts w:asciiTheme="minorHAnsi" w:eastAsiaTheme="minorEastAsia" w:hAnsiTheme="minorHAnsi" w:cstheme="minorBidi"/>
          <w:sz w:val="22"/>
          <w:szCs w:val="22"/>
        </w:rPr>
        <w:t xml:space="preserve"> contact school or department</w:t>
      </w:r>
      <w:r w:rsidR="3FD6100C" w:rsidRPr="51419CA0">
        <w:rPr>
          <w:rFonts w:asciiTheme="minorHAnsi" w:eastAsiaTheme="minorEastAsia" w:hAnsiTheme="minorHAnsi" w:cstheme="minorBidi"/>
          <w:sz w:val="22"/>
          <w:szCs w:val="22"/>
        </w:rPr>
        <w:t xml:space="preserve"> administrators</w:t>
      </w:r>
      <w:r w:rsidRPr="51419CA0">
        <w:rPr>
          <w:rFonts w:asciiTheme="minorHAnsi" w:eastAsiaTheme="minorEastAsia" w:hAnsiTheme="minorHAnsi" w:cstheme="minorBidi"/>
          <w:sz w:val="22"/>
          <w:szCs w:val="22"/>
        </w:rPr>
        <w:t xml:space="preserve"> regarding work accommodations or available leave options relating to COVID-19, administrators at each school or department will be advised to refer all such questions and requests to the </w:t>
      </w:r>
      <w:r w:rsidR="443397EB" w:rsidRPr="51419CA0">
        <w:rPr>
          <w:rFonts w:asciiTheme="minorHAnsi" w:eastAsiaTheme="minorEastAsia" w:hAnsiTheme="minorHAnsi" w:cstheme="minorBidi"/>
          <w:sz w:val="22"/>
          <w:szCs w:val="22"/>
        </w:rPr>
        <w:t>Human Resources</w:t>
      </w:r>
      <w:r w:rsidRPr="51419CA0">
        <w:rPr>
          <w:rFonts w:asciiTheme="minorHAnsi" w:eastAsiaTheme="minorEastAsia" w:hAnsiTheme="minorHAnsi" w:cstheme="minorBidi"/>
          <w:sz w:val="22"/>
          <w:szCs w:val="22"/>
        </w:rPr>
        <w:t xml:space="preserve"> Department.</w:t>
      </w:r>
    </w:p>
    <w:p w14:paraId="21932FC8" w14:textId="55448F05" w:rsidR="3C773F6B" w:rsidRPr="00300576" w:rsidRDefault="3C773F6B" w:rsidP="3C773F6B">
      <w:pPr>
        <w:pStyle w:val="paragraph"/>
        <w:spacing w:before="0" w:beforeAutospacing="0" w:after="0" w:afterAutospacing="0"/>
        <w:rPr>
          <w:rStyle w:val="eop"/>
          <w:rFonts w:asciiTheme="minorHAnsi" w:hAnsiTheme="minorHAnsi" w:cstheme="minorHAnsi"/>
          <w:b/>
          <w:bCs/>
          <w:sz w:val="28"/>
          <w:szCs w:val="28"/>
        </w:rPr>
      </w:pPr>
    </w:p>
    <w:p w14:paraId="309914B8" w14:textId="4D5C8B4C" w:rsidR="00F73446" w:rsidRPr="00300576" w:rsidRDefault="00AB35C6" w:rsidP="00373C29">
      <w:pPr>
        <w:pStyle w:val="Heading3"/>
        <w:rPr>
          <w:rStyle w:val="eop"/>
          <w:b w:val="0"/>
          <w:bCs w:val="0"/>
        </w:rPr>
      </w:pPr>
      <w:bookmarkStart w:id="15" w:name="_Toc46354417"/>
      <w:r w:rsidRPr="00300576">
        <w:rPr>
          <w:rStyle w:val="eop"/>
        </w:rPr>
        <w:t>Visitors</w:t>
      </w:r>
      <w:r w:rsidR="00020BD8" w:rsidRPr="00300576">
        <w:rPr>
          <w:rStyle w:val="eop"/>
        </w:rPr>
        <w:t>,</w:t>
      </w:r>
      <w:r w:rsidRPr="00300576">
        <w:rPr>
          <w:rStyle w:val="eop"/>
        </w:rPr>
        <w:t xml:space="preserve"> Volunteers</w:t>
      </w:r>
      <w:r w:rsidR="00020BD8" w:rsidRPr="00300576">
        <w:rPr>
          <w:rStyle w:val="eop"/>
        </w:rPr>
        <w:t>, and Vendors</w:t>
      </w:r>
      <w:bookmarkEnd w:id="15"/>
    </w:p>
    <w:p w14:paraId="333761D6" w14:textId="4C962B06" w:rsidR="00E628EE" w:rsidRPr="00300576" w:rsidRDefault="00020BD8" w:rsidP="00F73446">
      <w:pPr>
        <w:pStyle w:val="paragraph"/>
        <w:spacing w:before="0" w:beforeAutospacing="0" w:after="0" w:afterAutospacing="0"/>
        <w:textAlignment w:val="baseline"/>
        <w:rPr>
          <w:rStyle w:val="eop"/>
          <w:rFonts w:asciiTheme="minorHAnsi" w:hAnsiTheme="minorHAnsi" w:cstheme="minorHAnsi"/>
          <w:sz w:val="22"/>
          <w:szCs w:val="22"/>
        </w:rPr>
      </w:pPr>
      <w:r w:rsidRPr="00300576">
        <w:rPr>
          <w:rStyle w:val="eop"/>
          <w:rFonts w:asciiTheme="minorHAnsi" w:hAnsiTheme="minorHAnsi" w:cstheme="minorHAnsi"/>
          <w:sz w:val="22"/>
          <w:szCs w:val="22"/>
        </w:rPr>
        <w:t xml:space="preserve">Visitors, volunteers, and vendors will be approved on a very limited basis until further notice.  </w:t>
      </w:r>
      <w:r w:rsidR="0057694D" w:rsidRPr="00300576">
        <w:rPr>
          <w:rStyle w:val="eop"/>
          <w:rFonts w:asciiTheme="minorHAnsi" w:hAnsiTheme="minorHAnsi" w:cstheme="minorHAnsi"/>
          <w:sz w:val="22"/>
          <w:szCs w:val="22"/>
        </w:rPr>
        <w:t xml:space="preserve">Approved volunteers, visitors, and vendors will be required to sign in via RAPTOR for entry.  All vendors will be vetted via the front office.  </w:t>
      </w:r>
    </w:p>
    <w:p w14:paraId="38942631" w14:textId="268A093C" w:rsidR="0057694D" w:rsidRPr="00300576" w:rsidRDefault="0057694D" w:rsidP="00F73446">
      <w:pPr>
        <w:pStyle w:val="paragraph"/>
        <w:spacing w:before="0" w:beforeAutospacing="0" w:after="0" w:afterAutospacing="0"/>
        <w:textAlignment w:val="baseline"/>
        <w:rPr>
          <w:rStyle w:val="eop"/>
          <w:rFonts w:asciiTheme="minorHAnsi" w:hAnsiTheme="minorHAnsi" w:cstheme="minorHAnsi"/>
          <w:sz w:val="22"/>
          <w:szCs w:val="22"/>
        </w:rPr>
      </w:pPr>
    </w:p>
    <w:p w14:paraId="1890F7B3" w14:textId="1B86F45C" w:rsidR="0057694D" w:rsidRPr="00300576" w:rsidRDefault="3BBFA7E2" w:rsidP="4DB4664C">
      <w:pPr>
        <w:pStyle w:val="paragraph"/>
        <w:spacing w:before="0" w:beforeAutospacing="0" w:after="0" w:afterAutospacing="0"/>
        <w:textAlignment w:val="baseline"/>
        <w:rPr>
          <w:rStyle w:val="eop"/>
          <w:rFonts w:asciiTheme="minorHAnsi" w:hAnsiTheme="minorHAnsi" w:cstheme="minorHAnsi"/>
          <w:sz w:val="22"/>
          <w:szCs w:val="22"/>
        </w:rPr>
      </w:pPr>
      <w:r w:rsidRPr="00300576">
        <w:rPr>
          <w:rStyle w:val="eop"/>
          <w:rFonts w:asciiTheme="minorHAnsi" w:hAnsiTheme="minorHAnsi" w:cstheme="minorHAnsi"/>
          <w:sz w:val="22"/>
          <w:szCs w:val="22"/>
        </w:rPr>
        <w:t>To minimize outside influence into the school</w:t>
      </w:r>
      <w:r w:rsidR="00342BC8">
        <w:rPr>
          <w:rStyle w:val="eop"/>
          <w:rFonts w:asciiTheme="minorHAnsi" w:hAnsiTheme="minorHAnsi" w:cstheme="minorHAnsi"/>
          <w:sz w:val="22"/>
          <w:szCs w:val="22"/>
        </w:rPr>
        <w:t>,</w:t>
      </w:r>
      <w:r w:rsidRPr="00300576">
        <w:rPr>
          <w:rStyle w:val="eop"/>
          <w:rFonts w:asciiTheme="minorHAnsi" w:hAnsiTheme="minorHAnsi" w:cstheme="minorHAnsi"/>
          <w:sz w:val="22"/>
          <w:szCs w:val="22"/>
        </w:rPr>
        <w:t xml:space="preserve"> any person entering campus will be escorted to their destination.  All will complete </w:t>
      </w:r>
      <w:r w:rsidR="00BC0960">
        <w:rPr>
          <w:rStyle w:val="eop"/>
          <w:rFonts w:asciiTheme="minorHAnsi" w:hAnsiTheme="minorHAnsi" w:cstheme="minorHAnsi"/>
          <w:sz w:val="22"/>
          <w:szCs w:val="22"/>
        </w:rPr>
        <w:t xml:space="preserve">the </w:t>
      </w:r>
      <w:r w:rsidRPr="00300576">
        <w:rPr>
          <w:rStyle w:val="eop"/>
          <w:rFonts w:asciiTheme="minorHAnsi" w:hAnsiTheme="minorHAnsi" w:cstheme="minorHAnsi"/>
          <w:sz w:val="22"/>
          <w:szCs w:val="22"/>
        </w:rPr>
        <w:t xml:space="preserve">COVID-19 questionnaire, wear </w:t>
      </w:r>
      <w:r w:rsidR="00BC0960">
        <w:rPr>
          <w:rStyle w:val="eop"/>
          <w:rFonts w:asciiTheme="minorHAnsi" w:hAnsiTheme="minorHAnsi" w:cstheme="minorHAnsi"/>
          <w:sz w:val="22"/>
          <w:szCs w:val="22"/>
        </w:rPr>
        <w:t xml:space="preserve">a </w:t>
      </w:r>
      <w:r w:rsidR="5DA3F225" w:rsidRPr="00300576">
        <w:rPr>
          <w:rStyle w:val="eop"/>
          <w:rFonts w:asciiTheme="minorHAnsi" w:hAnsiTheme="minorHAnsi" w:cstheme="minorHAnsi"/>
          <w:sz w:val="22"/>
          <w:szCs w:val="22"/>
        </w:rPr>
        <w:t>face covering</w:t>
      </w:r>
      <w:r w:rsidRPr="00300576">
        <w:rPr>
          <w:rStyle w:val="eop"/>
          <w:rFonts w:asciiTheme="minorHAnsi" w:hAnsiTheme="minorHAnsi" w:cstheme="minorHAnsi"/>
          <w:sz w:val="22"/>
          <w:szCs w:val="22"/>
        </w:rPr>
        <w:t xml:space="preserve">, and utilize hand sanitizer.  </w:t>
      </w:r>
    </w:p>
    <w:p w14:paraId="0295D427" w14:textId="48F8841B" w:rsidR="0057694D" w:rsidRPr="00300576" w:rsidRDefault="0057694D" w:rsidP="00F73446">
      <w:pPr>
        <w:pStyle w:val="paragraph"/>
        <w:spacing w:before="0" w:beforeAutospacing="0" w:after="0" w:afterAutospacing="0"/>
        <w:textAlignment w:val="baseline"/>
        <w:rPr>
          <w:rStyle w:val="eop"/>
          <w:rFonts w:asciiTheme="minorHAnsi" w:hAnsiTheme="minorHAnsi" w:cstheme="minorHAnsi"/>
          <w:sz w:val="22"/>
          <w:szCs w:val="22"/>
        </w:rPr>
      </w:pPr>
    </w:p>
    <w:p w14:paraId="63BA11A9" w14:textId="2D38EA43" w:rsidR="00AB35C6" w:rsidRDefault="3BBFA7E2" w:rsidP="00F73446">
      <w:pPr>
        <w:pStyle w:val="paragraph"/>
        <w:spacing w:before="0" w:beforeAutospacing="0" w:after="0" w:afterAutospacing="0"/>
        <w:textAlignment w:val="baseline"/>
        <w:rPr>
          <w:rStyle w:val="eop"/>
          <w:rFonts w:asciiTheme="minorHAnsi" w:hAnsiTheme="minorHAnsi" w:cstheme="minorHAnsi"/>
          <w:sz w:val="22"/>
          <w:szCs w:val="22"/>
        </w:rPr>
      </w:pPr>
      <w:r w:rsidRPr="00300576">
        <w:rPr>
          <w:rStyle w:val="eop"/>
          <w:rFonts w:asciiTheme="minorHAnsi" w:hAnsiTheme="minorHAnsi" w:cstheme="minorHAnsi"/>
          <w:sz w:val="22"/>
          <w:szCs w:val="22"/>
        </w:rPr>
        <w:t xml:space="preserve">All parent visits </w:t>
      </w:r>
      <w:r w:rsidR="00BC0960">
        <w:rPr>
          <w:rStyle w:val="eop"/>
          <w:rFonts w:asciiTheme="minorHAnsi" w:hAnsiTheme="minorHAnsi" w:cstheme="minorHAnsi"/>
          <w:sz w:val="22"/>
          <w:szCs w:val="22"/>
        </w:rPr>
        <w:t>to have</w:t>
      </w:r>
      <w:r w:rsidRPr="00300576">
        <w:rPr>
          <w:rStyle w:val="eop"/>
          <w:rFonts w:asciiTheme="minorHAnsi" w:hAnsiTheme="minorHAnsi" w:cstheme="minorHAnsi"/>
          <w:sz w:val="22"/>
          <w:szCs w:val="22"/>
        </w:rPr>
        <w:t xml:space="preserve"> lunch with their children will be suspended until further notice.  </w:t>
      </w:r>
      <w:r w:rsidR="006040E5">
        <w:rPr>
          <w:rStyle w:val="eop"/>
          <w:rFonts w:asciiTheme="minorHAnsi" w:hAnsiTheme="minorHAnsi" w:cstheme="minorHAnsi"/>
          <w:sz w:val="22"/>
          <w:szCs w:val="22"/>
        </w:rPr>
        <w:t>PreK</w:t>
      </w:r>
      <w:r w:rsidR="4BC03816" w:rsidRPr="00300576">
        <w:rPr>
          <w:rStyle w:val="eop"/>
          <w:rFonts w:asciiTheme="minorHAnsi" w:hAnsiTheme="minorHAnsi" w:cstheme="minorHAnsi"/>
          <w:sz w:val="22"/>
          <w:szCs w:val="22"/>
        </w:rPr>
        <w:t xml:space="preserve">– 5 parents may escort their student(s) to the door of their classroom for the first two weeks of school if they wear a </w:t>
      </w:r>
      <w:r w:rsidR="0A9E7EB5" w:rsidRPr="00300576">
        <w:rPr>
          <w:rStyle w:val="eop"/>
          <w:rFonts w:asciiTheme="minorHAnsi" w:hAnsiTheme="minorHAnsi" w:cstheme="minorHAnsi"/>
          <w:sz w:val="22"/>
          <w:szCs w:val="22"/>
        </w:rPr>
        <w:t>face covering</w:t>
      </w:r>
      <w:r w:rsidR="4BC03816" w:rsidRPr="00300576">
        <w:rPr>
          <w:rStyle w:val="eop"/>
          <w:rFonts w:asciiTheme="minorHAnsi" w:hAnsiTheme="minorHAnsi" w:cstheme="minorHAnsi"/>
          <w:sz w:val="22"/>
          <w:szCs w:val="22"/>
        </w:rPr>
        <w:t>, complete COVID-19 questionnaire, and exit campus immediately upon releasing their student(s) to their teacher(s).</w:t>
      </w:r>
    </w:p>
    <w:p w14:paraId="2047FEEF" w14:textId="77777777" w:rsidR="00373C29" w:rsidRPr="00300576" w:rsidRDefault="00373C29" w:rsidP="00F73446">
      <w:pPr>
        <w:pStyle w:val="paragraph"/>
        <w:spacing w:before="0" w:beforeAutospacing="0" w:after="0" w:afterAutospacing="0"/>
        <w:textAlignment w:val="baseline"/>
        <w:rPr>
          <w:rStyle w:val="eop"/>
          <w:rFonts w:asciiTheme="minorHAnsi" w:hAnsiTheme="minorHAnsi" w:cstheme="minorHAnsi"/>
          <w:b/>
          <w:bCs/>
          <w:sz w:val="28"/>
          <w:szCs w:val="28"/>
          <w:u w:val="single"/>
        </w:rPr>
      </w:pPr>
    </w:p>
    <w:p w14:paraId="00403F34" w14:textId="5DC65CBC" w:rsidR="00AB35C6" w:rsidRPr="00300576" w:rsidRDefault="00B15E47" w:rsidP="00373C29">
      <w:pPr>
        <w:pStyle w:val="Heading3"/>
        <w:rPr>
          <w:rStyle w:val="eop"/>
          <w:b w:val="0"/>
          <w:bCs w:val="0"/>
        </w:rPr>
      </w:pPr>
      <w:bookmarkStart w:id="16" w:name="_Toc46354418"/>
      <w:r w:rsidRPr="00300576">
        <w:rPr>
          <w:rStyle w:val="eop"/>
        </w:rPr>
        <w:t>Athletics, Extracurricular Activities, and Clubs</w:t>
      </w:r>
      <w:bookmarkEnd w:id="16"/>
    </w:p>
    <w:p w14:paraId="617B026A" w14:textId="73CE0E78" w:rsidR="00B15E47" w:rsidRPr="00300576" w:rsidRDefault="00B15E47" w:rsidP="00F73446">
      <w:pPr>
        <w:pStyle w:val="paragraph"/>
        <w:spacing w:before="0" w:beforeAutospacing="0" w:after="0" w:afterAutospacing="0"/>
        <w:textAlignment w:val="baseline"/>
        <w:rPr>
          <w:rStyle w:val="eop"/>
          <w:rFonts w:asciiTheme="minorHAnsi" w:hAnsiTheme="minorHAnsi" w:cstheme="minorHAnsi"/>
          <w:sz w:val="22"/>
          <w:szCs w:val="22"/>
        </w:rPr>
      </w:pPr>
      <w:r w:rsidRPr="00300576">
        <w:rPr>
          <w:rStyle w:val="eop"/>
          <w:rFonts w:asciiTheme="minorHAnsi" w:hAnsiTheme="minorHAnsi" w:cstheme="minorHAnsi"/>
          <w:sz w:val="22"/>
          <w:szCs w:val="22"/>
        </w:rPr>
        <w:t>Our school</w:t>
      </w:r>
      <w:r w:rsidR="00BC0960">
        <w:rPr>
          <w:rStyle w:val="eop"/>
          <w:rFonts w:asciiTheme="minorHAnsi" w:hAnsiTheme="minorHAnsi" w:cstheme="minorHAnsi"/>
          <w:sz w:val="22"/>
          <w:szCs w:val="22"/>
        </w:rPr>
        <w:t>-</w:t>
      </w:r>
      <w:r w:rsidRPr="00300576">
        <w:rPr>
          <w:rStyle w:val="eop"/>
          <w:rFonts w:asciiTheme="minorHAnsi" w:hAnsiTheme="minorHAnsi" w:cstheme="minorHAnsi"/>
          <w:sz w:val="22"/>
          <w:szCs w:val="22"/>
        </w:rPr>
        <w:t xml:space="preserve">sponsored athletic teams, clubs, and other extracurricular activities serve a vital role on our school campuses.  Our ability to allow these </w:t>
      </w:r>
      <w:r w:rsidR="00227EE5" w:rsidRPr="00300576">
        <w:rPr>
          <w:rStyle w:val="eop"/>
          <w:rFonts w:asciiTheme="minorHAnsi" w:hAnsiTheme="minorHAnsi" w:cstheme="minorHAnsi"/>
          <w:sz w:val="22"/>
          <w:szCs w:val="22"/>
        </w:rPr>
        <w:t xml:space="preserve">activities during this time will require careful adherence to the safety protocols put in place to reduce the risk of COVID-19 spread.  </w:t>
      </w:r>
    </w:p>
    <w:p w14:paraId="470D6A48" w14:textId="51249E1E" w:rsidR="00227EE5" w:rsidRPr="00300576" w:rsidRDefault="00227EE5" w:rsidP="00F73446">
      <w:pPr>
        <w:pStyle w:val="paragraph"/>
        <w:spacing w:before="0" w:beforeAutospacing="0" w:after="0" w:afterAutospacing="0"/>
        <w:textAlignment w:val="baseline"/>
        <w:rPr>
          <w:rStyle w:val="eop"/>
          <w:rFonts w:asciiTheme="minorHAnsi" w:hAnsiTheme="minorHAnsi" w:cstheme="minorHAnsi"/>
          <w:sz w:val="22"/>
          <w:szCs w:val="22"/>
        </w:rPr>
      </w:pPr>
    </w:p>
    <w:p w14:paraId="04D2C842" w14:textId="04530ECE" w:rsidR="00227EE5" w:rsidRDefault="00227EE5" w:rsidP="00373C29">
      <w:pPr>
        <w:pStyle w:val="Heading4"/>
        <w:rPr>
          <w:rStyle w:val="eop"/>
        </w:rPr>
      </w:pPr>
      <w:bookmarkStart w:id="17" w:name="_Toc46354419"/>
      <w:r w:rsidRPr="00373C29">
        <w:rPr>
          <w:rStyle w:val="eop"/>
        </w:rPr>
        <w:t>Athletics</w:t>
      </w:r>
      <w:bookmarkEnd w:id="17"/>
    </w:p>
    <w:p w14:paraId="016B980E" w14:textId="77777777" w:rsidR="00950EEC" w:rsidRPr="00950EEC" w:rsidRDefault="00950EEC" w:rsidP="00950EEC">
      <w:pPr>
        <w:spacing w:after="0"/>
      </w:pPr>
    </w:p>
    <w:p w14:paraId="6A1E6C79" w14:textId="2AB59D0A" w:rsidR="00615F4F" w:rsidRPr="00300576" w:rsidRDefault="60F9464A" w:rsidP="4DB4664C">
      <w:pPr>
        <w:pStyle w:val="paragraph"/>
        <w:numPr>
          <w:ilvl w:val="0"/>
          <w:numId w:val="117"/>
        </w:numPr>
        <w:spacing w:before="0" w:beforeAutospacing="0" w:after="0" w:afterAutospacing="0"/>
        <w:rPr>
          <w:rFonts w:asciiTheme="minorHAnsi" w:eastAsiaTheme="minorEastAsia" w:hAnsiTheme="minorHAnsi" w:cstheme="minorHAnsi"/>
          <w:color w:val="000000" w:themeColor="text1"/>
          <w:sz w:val="22"/>
          <w:szCs w:val="22"/>
        </w:rPr>
      </w:pPr>
      <w:r w:rsidRPr="00300576">
        <w:rPr>
          <w:rFonts w:asciiTheme="minorHAnsi" w:hAnsiTheme="minorHAnsi" w:cstheme="minorHAnsi"/>
          <w:color w:val="000000" w:themeColor="text1"/>
          <w:sz w:val="22"/>
          <w:szCs w:val="22"/>
        </w:rPr>
        <w:t>Nassau County athletics will adhere to the Florida High School Athletic Association guidelines</w:t>
      </w:r>
      <w:r w:rsidR="0AA8245B" w:rsidRPr="00300576">
        <w:rPr>
          <w:rFonts w:asciiTheme="minorHAnsi" w:hAnsiTheme="minorHAnsi" w:cstheme="minorHAnsi"/>
          <w:color w:val="000000" w:themeColor="text1"/>
          <w:sz w:val="22"/>
          <w:szCs w:val="22"/>
        </w:rPr>
        <w:t>.</w:t>
      </w:r>
    </w:p>
    <w:p w14:paraId="3306103F" w14:textId="4914FC87" w:rsidR="57CE8661" w:rsidRPr="00300576" w:rsidRDefault="26BC0681" w:rsidP="00DC6531">
      <w:pPr>
        <w:pStyle w:val="paragraph"/>
        <w:numPr>
          <w:ilvl w:val="0"/>
          <w:numId w:val="117"/>
        </w:numPr>
        <w:spacing w:before="0" w:beforeAutospacing="0" w:after="0" w:afterAutospacing="0"/>
        <w:rPr>
          <w:rFonts w:asciiTheme="minorHAnsi" w:hAnsiTheme="minorHAnsi" w:cstheme="minorHAnsi"/>
          <w:color w:val="000000" w:themeColor="text1"/>
        </w:rPr>
      </w:pPr>
      <w:r w:rsidRPr="00300576">
        <w:rPr>
          <w:rFonts w:asciiTheme="minorHAnsi" w:hAnsiTheme="minorHAnsi" w:cstheme="minorHAnsi"/>
          <w:color w:val="000000" w:themeColor="text1"/>
          <w:sz w:val="22"/>
          <w:szCs w:val="22"/>
        </w:rPr>
        <w:t xml:space="preserve">All student athletes who wish to participate in fall sports will be required to have an </w:t>
      </w:r>
      <w:r w:rsidR="00BC0960">
        <w:rPr>
          <w:rFonts w:asciiTheme="minorHAnsi" w:hAnsiTheme="minorHAnsi" w:cstheme="minorHAnsi"/>
          <w:color w:val="000000" w:themeColor="text1"/>
          <w:sz w:val="22"/>
          <w:szCs w:val="22"/>
        </w:rPr>
        <w:t>"</w:t>
      </w:r>
      <w:r w:rsidR="00A040FB" w:rsidRPr="00A040FB">
        <w:rPr>
          <w:rFonts w:asciiTheme="minorHAnsi" w:hAnsiTheme="minorHAnsi" w:cstheme="minorHAnsi"/>
          <w:i/>
          <w:color w:val="000000" w:themeColor="text1"/>
          <w:sz w:val="22"/>
          <w:szCs w:val="22"/>
        </w:rPr>
        <w:t>Assumption of Risk, Waiver, Release &amp; Hold Harmless</w:t>
      </w:r>
      <w:r w:rsidR="00BC0960">
        <w:rPr>
          <w:rFonts w:asciiTheme="minorHAnsi" w:hAnsiTheme="minorHAnsi" w:cstheme="minorHAnsi"/>
          <w:i/>
          <w:color w:val="000000" w:themeColor="text1"/>
          <w:sz w:val="22"/>
          <w:szCs w:val="22"/>
        </w:rPr>
        <w:t>"</w:t>
      </w:r>
      <w:r w:rsidRPr="00300576">
        <w:rPr>
          <w:rFonts w:asciiTheme="minorHAnsi" w:hAnsiTheme="minorHAnsi" w:cstheme="minorHAnsi"/>
          <w:color w:val="000000" w:themeColor="text1"/>
          <w:sz w:val="22"/>
          <w:szCs w:val="22"/>
        </w:rPr>
        <w:t xml:space="preserve"> form signed by their parent</w:t>
      </w:r>
      <w:r w:rsidR="00AC0CC8" w:rsidRPr="00300576">
        <w:rPr>
          <w:rFonts w:asciiTheme="minorHAnsi" w:hAnsiTheme="minorHAnsi" w:cstheme="minorHAnsi"/>
          <w:color w:val="000000" w:themeColor="text1"/>
          <w:sz w:val="22"/>
          <w:szCs w:val="22"/>
        </w:rPr>
        <w:t xml:space="preserve"> or guardian</w:t>
      </w:r>
      <w:r w:rsidR="5310B873" w:rsidRPr="00300576">
        <w:rPr>
          <w:rFonts w:asciiTheme="minorHAnsi" w:hAnsiTheme="minorHAnsi" w:cstheme="minorHAnsi"/>
          <w:color w:val="000000" w:themeColor="text1"/>
          <w:sz w:val="22"/>
          <w:szCs w:val="22"/>
        </w:rPr>
        <w:t>.</w:t>
      </w:r>
    </w:p>
    <w:p w14:paraId="086337BB" w14:textId="3CEE73D5" w:rsidR="56B886AF" w:rsidRPr="00300576" w:rsidRDefault="7620378F" w:rsidP="00DC6531">
      <w:pPr>
        <w:pStyle w:val="paragraph"/>
        <w:numPr>
          <w:ilvl w:val="0"/>
          <w:numId w:val="117"/>
        </w:numPr>
        <w:spacing w:before="0" w:beforeAutospacing="0" w:after="0" w:afterAutospacing="0"/>
        <w:rPr>
          <w:rFonts w:asciiTheme="minorHAnsi" w:hAnsiTheme="minorHAnsi" w:cstheme="minorHAnsi"/>
          <w:color w:val="000000" w:themeColor="text1"/>
        </w:rPr>
      </w:pPr>
      <w:r w:rsidRPr="00300576">
        <w:rPr>
          <w:rFonts w:asciiTheme="minorHAnsi" w:hAnsiTheme="minorHAnsi" w:cstheme="minorHAnsi"/>
          <w:color w:val="000000" w:themeColor="text1"/>
          <w:sz w:val="22"/>
          <w:szCs w:val="22"/>
        </w:rPr>
        <w:t>Coaches will conduct daily screenings and random checks</w:t>
      </w:r>
      <w:r w:rsidR="7E8DB39A" w:rsidRPr="00300576">
        <w:rPr>
          <w:rFonts w:asciiTheme="minorHAnsi" w:hAnsiTheme="minorHAnsi" w:cstheme="minorHAnsi"/>
          <w:color w:val="000000" w:themeColor="text1"/>
          <w:sz w:val="22"/>
          <w:szCs w:val="22"/>
        </w:rPr>
        <w:t>.</w:t>
      </w:r>
    </w:p>
    <w:p w14:paraId="7C69921F" w14:textId="000BD03F" w:rsidR="00A82070" w:rsidRPr="00300576" w:rsidRDefault="60F9464A" w:rsidP="4DB4664C">
      <w:pPr>
        <w:pStyle w:val="paragraph"/>
        <w:numPr>
          <w:ilvl w:val="0"/>
          <w:numId w:val="117"/>
        </w:numPr>
        <w:spacing w:before="0" w:beforeAutospacing="0" w:after="0" w:afterAutospacing="0"/>
        <w:rPr>
          <w:rFonts w:asciiTheme="minorHAnsi" w:hAnsiTheme="minorHAnsi" w:cstheme="minorHAnsi"/>
          <w:color w:val="000000" w:themeColor="text1"/>
        </w:rPr>
      </w:pPr>
      <w:r w:rsidRPr="00300576">
        <w:rPr>
          <w:rFonts w:asciiTheme="minorHAnsi" w:hAnsiTheme="minorHAnsi" w:cstheme="minorHAnsi"/>
          <w:color w:val="000000" w:themeColor="text1"/>
          <w:sz w:val="22"/>
          <w:szCs w:val="22"/>
        </w:rPr>
        <w:t>Hand sanitizer stands will be placed at the entry/exit of all venues and concession stand</w:t>
      </w:r>
      <w:r w:rsidR="54628AE2" w:rsidRPr="00300576">
        <w:rPr>
          <w:rFonts w:asciiTheme="minorHAnsi" w:hAnsiTheme="minorHAnsi" w:cstheme="minorHAnsi"/>
          <w:color w:val="000000" w:themeColor="text1"/>
          <w:sz w:val="22"/>
          <w:szCs w:val="22"/>
        </w:rPr>
        <w:t>s</w:t>
      </w:r>
      <w:r w:rsidR="7F779E48" w:rsidRPr="00300576">
        <w:rPr>
          <w:rFonts w:asciiTheme="minorHAnsi" w:hAnsiTheme="minorHAnsi" w:cstheme="minorHAnsi"/>
          <w:color w:val="000000" w:themeColor="text1"/>
          <w:sz w:val="22"/>
          <w:szCs w:val="22"/>
        </w:rPr>
        <w:t>.</w:t>
      </w:r>
    </w:p>
    <w:p w14:paraId="395B2ACE" w14:textId="3B7A3F7C" w:rsidR="00207398" w:rsidRPr="00300576" w:rsidRDefault="60F9464A" w:rsidP="4DB4664C">
      <w:pPr>
        <w:pStyle w:val="paragraph"/>
        <w:numPr>
          <w:ilvl w:val="0"/>
          <w:numId w:val="117"/>
        </w:numPr>
        <w:spacing w:before="0" w:beforeAutospacing="0" w:after="0" w:afterAutospacing="0"/>
        <w:rPr>
          <w:rFonts w:asciiTheme="minorHAnsi" w:hAnsiTheme="minorHAnsi" w:cstheme="minorHAnsi"/>
          <w:color w:val="000000" w:themeColor="text1"/>
        </w:rPr>
      </w:pPr>
      <w:r w:rsidRPr="00300576">
        <w:rPr>
          <w:rFonts w:asciiTheme="minorHAnsi" w:hAnsiTheme="minorHAnsi" w:cstheme="minorHAnsi"/>
          <w:color w:val="000000" w:themeColor="text1"/>
          <w:sz w:val="22"/>
          <w:szCs w:val="22"/>
        </w:rPr>
        <w:t>Schools will establish sani</w:t>
      </w:r>
      <w:r w:rsidR="3CCABC43" w:rsidRPr="00300576">
        <w:rPr>
          <w:rFonts w:asciiTheme="minorHAnsi" w:hAnsiTheme="minorHAnsi" w:cstheme="minorHAnsi"/>
          <w:color w:val="000000" w:themeColor="text1"/>
          <w:sz w:val="22"/>
          <w:szCs w:val="22"/>
        </w:rPr>
        <w:t>tization</w:t>
      </w:r>
      <w:r w:rsidRPr="00300576">
        <w:rPr>
          <w:rFonts w:asciiTheme="minorHAnsi" w:hAnsiTheme="minorHAnsi" w:cstheme="minorHAnsi"/>
          <w:color w:val="000000" w:themeColor="text1"/>
          <w:sz w:val="22"/>
          <w:szCs w:val="22"/>
        </w:rPr>
        <w:t xml:space="preserve"> </w:t>
      </w:r>
      <w:r w:rsidR="01C60B8A" w:rsidRPr="00300576">
        <w:rPr>
          <w:rFonts w:asciiTheme="minorHAnsi" w:hAnsiTheme="minorHAnsi" w:cstheme="minorHAnsi"/>
          <w:color w:val="000000" w:themeColor="text1"/>
          <w:sz w:val="22"/>
          <w:szCs w:val="22"/>
        </w:rPr>
        <w:t>procedures for shared equipment</w:t>
      </w:r>
      <w:r w:rsidR="515567E9" w:rsidRPr="00300576">
        <w:rPr>
          <w:rFonts w:asciiTheme="minorHAnsi" w:hAnsiTheme="minorHAnsi" w:cstheme="minorHAnsi"/>
          <w:color w:val="000000" w:themeColor="text1"/>
          <w:sz w:val="22"/>
          <w:szCs w:val="22"/>
        </w:rPr>
        <w:t>.</w:t>
      </w:r>
    </w:p>
    <w:p w14:paraId="294080A4" w14:textId="4DE89922" w:rsidR="5AD81FB5" w:rsidRPr="00300576" w:rsidRDefault="003A42EF" w:rsidP="00DC6531">
      <w:pPr>
        <w:pStyle w:val="paragraph"/>
        <w:numPr>
          <w:ilvl w:val="0"/>
          <w:numId w:val="117"/>
        </w:numPr>
        <w:spacing w:before="0" w:beforeAutospacing="0" w:after="0" w:afterAutospacing="0"/>
        <w:rPr>
          <w:rFonts w:asciiTheme="minorHAnsi" w:hAnsiTheme="minorHAnsi" w:cstheme="minorHAnsi"/>
          <w:color w:val="000000" w:themeColor="text1"/>
        </w:rPr>
      </w:pPr>
      <w:r w:rsidRPr="00300576">
        <w:rPr>
          <w:rFonts w:asciiTheme="minorHAnsi" w:hAnsiTheme="minorHAnsi" w:cstheme="minorHAnsi"/>
          <w:color w:val="000000" w:themeColor="text1"/>
          <w:sz w:val="22"/>
          <w:szCs w:val="22"/>
        </w:rPr>
        <w:t>If spectators are permitted to attend events, limitations may apply bas</w:t>
      </w:r>
      <w:r w:rsidR="423B9150" w:rsidRPr="00300576">
        <w:rPr>
          <w:rFonts w:asciiTheme="minorHAnsi" w:hAnsiTheme="minorHAnsi" w:cstheme="minorHAnsi"/>
          <w:color w:val="000000" w:themeColor="text1"/>
          <w:sz w:val="22"/>
          <w:szCs w:val="22"/>
        </w:rPr>
        <w:t>ed on social distancing guidelines as issued by state and local officials</w:t>
      </w:r>
      <w:r w:rsidR="3B28788F" w:rsidRPr="00300576">
        <w:rPr>
          <w:rFonts w:asciiTheme="minorHAnsi" w:hAnsiTheme="minorHAnsi" w:cstheme="minorHAnsi"/>
          <w:color w:val="000000" w:themeColor="text1"/>
          <w:sz w:val="22"/>
          <w:szCs w:val="22"/>
        </w:rPr>
        <w:t>.</w:t>
      </w:r>
    </w:p>
    <w:p w14:paraId="596B9FD0" w14:textId="77777777" w:rsidR="00BB78AC" w:rsidRPr="00300576" w:rsidRDefault="00BB78AC" w:rsidP="00F73446">
      <w:pPr>
        <w:pStyle w:val="paragraph"/>
        <w:spacing w:before="0" w:beforeAutospacing="0" w:after="0" w:afterAutospacing="0"/>
        <w:textAlignment w:val="baseline"/>
        <w:rPr>
          <w:rFonts w:asciiTheme="minorHAnsi" w:hAnsiTheme="minorHAnsi" w:cstheme="minorHAnsi"/>
          <w:color w:val="000000"/>
          <w:sz w:val="22"/>
          <w:szCs w:val="22"/>
          <w:u w:val="single"/>
        </w:rPr>
      </w:pPr>
    </w:p>
    <w:p w14:paraId="051D6828" w14:textId="55A0BAE5" w:rsidR="00BB78AC" w:rsidRPr="00300576" w:rsidRDefault="00BB78AC" w:rsidP="00373C29">
      <w:pPr>
        <w:pStyle w:val="Heading4"/>
      </w:pPr>
      <w:bookmarkStart w:id="18" w:name="_Toc46354420"/>
      <w:r w:rsidRPr="00300576">
        <w:t>Band and Fine Arts</w:t>
      </w:r>
      <w:bookmarkEnd w:id="18"/>
    </w:p>
    <w:p w14:paraId="122EB398" w14:textId="46E4827B" w:rsidR="007E0346" w:rsidRPr="00300576" w:rsidRDefault="007E0346" w:rsidP="00F73446">
      <w:pPr>
        <w:pStyle w:val="paragraph"/>
        <w:spacing w:before="0" w:beforeAutospacing="0" w:after="0" w:afterAutospacing="0"/>
        <w:textAlignment w:val="baseline"/>
        <w:rPr>
          <w:rFonts w:asciiTheme="minorHAnsi" w:hAnsiTheme="minorHAnsi" w:cstheme="minorHAnsi"/>
          <w:strike/>
          <w:color w:val="000000"/>
          <w:sz w:val="22"/>
          <w:szCs w:val="22"/>
          <w:u w:val="single"/>
        </w:rPr>
      </w:pPr>
    </w:p>
    <w:p w14:paraId="135A5B38" w14:textId="5E3FBA7D" w:rsidR="00BF228A" w:rsidRPr="00300576" w:rsidRDefault="00BF228A" w:rsidP="4E7B43A7">
      <w:pPr>
        <w:pStyle w:val="NormalWeb"/>
        <w:numPr>
          <w:ilvl w:val="0"/>
          <w:numId w:val="114"/>
        </w:numPr>
        <w:spacing w:before="0" w:beforeAutospacing="0" w:after="0" w:afterAutospacing="0"/>
        <w:rPr>
          <w:rStyle w:val="Strong"/>
          <w:rFonts w:asciiTheme="minorHAnsi" w:hAnsiTheme="minorHAnsi" w:cstheme="minorHAnsi"/>
          <w:b w:val="0"/>
          <w:bCs w:val="0"/>
          <w:color w:val="000000"/>
          <w:sz w:val="22"/>
          <w:szCs w:val="22"/>
        </w:rPr>
      </w:pPr>
      <w:r w:rsidRPr="00300576">
        <w:rPr>
          <w:rStyle w:val="Strong"/>
          <w:rFonts w:asciiTheme="minorHAnsi" w:hAnsiTheme="minorHAnsi" w:cstheme="minorHAnsi"/>
          <w:b w:val="0"/>
          <w:bCs w:val="0"/>
          <w:color w:val="000000" w:themeColor="text1"/>
          <w:sz w:val="22"/>
          <w:szCs w:val="22"/>
        </w:rPr>
        <w:t>Schools will explore alternative indoor/outdoor facilities to hold classes to promote social distancing</w:t>
      </w:r>
      <w:r w:rsidR="05FC81A3" w:rsidRPr="00300576">
        <w:rPr>
          <w:rStyle w:val="Strong"/>
          <w:rFonts w:asciiTheme="minorHAnsi" w:hAnsiTheme="minorHAnsi" w:cstheme="minorHAnsi"/>
          <w:b w:val="0"/>
          <w:bCs w:val="0"/>
          <w:color w:val="000000" w:themeColor="text1"/>
          <w:sz w:val="22"/>
          <w:szCs w:val="22"/>
        </w:rPr>
        <w:t>.</w:t>
      </w:r>
    </w:p>
    <w:p w14:paraId="42CDB335" w14:textId="3189EA7A" w:rsidR="007E0346" w:rsidRPr="00300576" w:rsidRDefault="0B7161A2" w:rsidP="4E7B43A7">
      <w:pPr>
        <w:pStyle w:val="NormalWeb"/>
        <w:numPr>
          <w:ilvl w:val="0"/>
          <w:numId w:val="114"/>
        </w:numPr>
        <w:spacing w:before="0" w:beforeAutospacing="0" w:after="0" w:afterAutospacing="0"/>
        <w:rPr>
          <w:rFonts w:asciiTheme="minorHAnsi" w:hAnsiTheme="minorHAnsi" w:cstheme="minorHAnsi"/>
          <w:color w:val="000000"/>
          <w:sz w:val="22"/>
          <w:szCs w:val="22"/>
        </w:rPr>
      </w:pPr>
      <w:r w:rsidRPr="00300576">
        <w:rPr>
          <w:rFonts w:asciiTheme="minorHAnsi" w:hAnsiTheme="minorHAnsi" w:cstheme="minorHAnsi"/>
          <w:color w:val="000000" w:themeColor="text1"/>
          <w:sz w:val="22"/>
          <w:szCs w:val="22"/>
        </w:rPr>
        <w:t>Rehearsals will be outdoors when appropriate</w:t>
      </w:r>
      <w:r w:rsidR="4DD1F0D4" w:rsidRPr="00300576">
        <w:rPr>
          <w:rFonts w:asciiTheme="minorHAnsi" w:hAnsiTheme="minorHAnsi" w:cstheme="minorHAnsi"/>
          <w:color w:val="000000" w:themeColor="text1"/>
          <w:sz w:val="22"/>
          <w:szCs w:val="22"/>
        </w:rPr>
        <w:t>.</w:t>
      </w:r>
    </w:p>
    <w:p w14:paraId="0E4BD7EE" w14:textId="0BF9D623" w:rsidR="007C74D1" w:rsidRPr="00300576" w:rsidRDefault="007C74D1" w:rsidP="51419CA0">
      <w:pPr>
        <w:pStyle w:val="paragraph"/>
        <w:numPr>
          <w:ilvl w:val="0"/>
          <w:numId w:val="114"/>
        </w:numPr>
        <w:spacing w:before="0" w:beforeAutospacing="0" w:after="0" w:afterAutospacing="0"/>
        <w:rPr>
          <w:rFonts w:asciiTheme="minorHAnsi" w:hAnsiTheme="minorHAnsi" w:cstheme="minorBidi"/>
          <w:color w:val="000000" w:themeColor="text1"/>
        </w:rPr>
      </w:pPr>
      <w:r w:rsidRPr="51419CA0">
        <w:rPr>
          <w:rFonts w:asciiTheme="minorHAnsi" w:hAnsiTheme="minorHAnsi" w:cstheme="minorBidi"/>
          <w:color w:val="000000" w:themeColor="text1"/>
          <w:sz w:val="22"/>
          <w:szCs w:val="22"/>
        </w:rPr>
        <w:t xml:space="preserve">All </w:t>
      </w:r>
      <w:r w:rsidR="00727800" w:rsidRPr="51419CA0">
        <w:rPr>
          <w:rFonts w:asciiTheme="minorHAnsi" w:hAnsiTheme="minorHAnsi" w:cstheme="minorBidi"/>
          <w:color w:val="000000" w:themeColor="text1"/>
          <w:sz w:val="22"/>
          <w:szCs w:val="22"/>
        </w:rPr>
        <w:t>fine art students</w:t>
      </w:r>
      <w:r w:rsidRPr="51419CA0">
        <w:rPr>
          <w:rFonts w:asciiTheme="minorHAnsi" w:hAnsiTheme="minorHAnsi" w:cstheme="minorBidi"/>
          <w:color w:val="000000" w:themeColor="text1"/>
          <w:sz w:val="22"/>
          <w:szCs w:val="22"/>
        </w:rPr>
        <w:t xml:space="preserve"> who wish to participate in </w:t>
      </w:r>
      <w:r w:rsidR="00727800" w:rsidRPr="51419CA0">
        <w:rPr>
          <w:rFonts w:asciiTheme="minorHAnsi" w:hAnsiTheme="minorHAnsi" w:cstheme="minorBidi"/>
          <w:color w:val="000000" w:themeColor="text1"/>
          <w:sz w:val="22"/>
          <w:szCs w:val="22"/>
        </w:rPr>
        <w:t>after school activities</w:t>
      </w:r>
      <w:r w:rsidRPr="51419CA0">
        <w:rPr>
          <w:rFonts w:asciiTheme="minorHAnsi" w:hAnsiTheme="minorHAnsi" w:cstheme="minorBidi"/>
          <w:color w:val="000000" w:themeColor="text1"/>
          <w:sz w:val="22"/>
          <w:szCs w:val="22"/>
        </w:rPr>
        <w:t xml:space="preserve"> will be required to have an </w:t>
      </w:r>
      <w:r w:rsidR="00BC0960">
        <w:rPr>
          <w:rFonts w:asciiTheme="minorHAnsi" w:hAnsiTheme="minorHAnsi" w:cstheme="minorBidi"/>
          <w:color w:val="000000" w:themeColor="text1"/>
          <w:sz w:val="22"/>
          <w:szCs w:val="22"/>
        </w:rPr>
        <w:t>"</w:t>
      </w:r>
      <w:r w:rsidR="00A040FB" w:rsidRPr="51419CA0">
        <w:rPr>
          <w:rFonts w:asciiTheme="minorHAnsi" w:hAnsiTheme="minorHAnsi" w:cstheme="minorBidi"/>
          <w:i/>
          <w:iCs/>
          <w:color w:val="000000" w:themeColor="text1"/>
          <w:sz w:val="22"/>
          <w:szCs w:val="22"/>
        </w:rPr>
        <w:t>Assumption of Risk, Waiver, Release &amp; Hold Harmless</w:t>
      </w:r>
      <w:r w:rsidR="00BC0960">
        <w:rPr>
          <w:rFonts w:asciiTheme="minorHAnsi" w:hAnsiTheme="minorHAnsi" w:cstheme="minorBidi"/>
          <w:i/>
          <w:iCs/>
          <w:color w:val="000000" w:themeColor="text1"/>
          <w:sz w:val="22"/>
          <w:szCs w:val="22"/>
        </w:rPr>
        <w:t>"</w:t>
      </w:r>
      <w:r w:rsidRPr="51419CA0">
        <w:rPr>
          <w:rFonts w:asciiTheme="minorHAnsi" w:hAnsiTheme="minorHAnsi" w:cstheme="minorBidi"/>
          <w:color w:val="000000" w:themeColor="text1"/>
          <w:sz w:val="22"/>
          <w:szCs w:val="22"/>
        </w:rPr>
        <w:t xml:space="preserve"> form signed by their parent and guardian</w:t>
      </w:r>
      <w:r w:rsidR="235F8FDC" w:rsidRPr="51419CA0">
        <w:rPr>
          <w:rFonts w:asciiTheme="minorHAnsi" w:hAnsiTheme="minorHAnsi" w:cstheme="minorBidi"/>
          <w:color w:val="000000" w:themeColor="text1"/>
          <w:sz w:val="22"/>
          <w:szCs w:val="22"/>
        </w:rPr>
        <w:t>.</w:t>
      </w:r>
    </w:p>
    <w:p w14:paraId="1A8F3210" w14:textId="548915A9" w:rsidR="007C74D1" w:rsidRPr="00300576" w:rsidRDefault="28A1F116" w:rsidP="00DC6531">
      <w:pPr>
        <w:pStyle w:val="paragraph"/>
        <w:numPr>
          <w:ilvl w:val="0"/>
          <w:numId w:val="114"/>
        </w:numPr>
        <w:spacing w:before="0" w:beforeAutospacing="0" w:after="0" w:afterAutospacing="0"/>
        <w:rPr>
          <w:rFonts w:asciiTheme="minorHAnsi" w:hAnsiTheme="minorHAnsi" w:cstheme="minorHAnsi"/>
          <w:color w:val="000000" w:themeColor="text1"/>
        </w:rPr>
      </w:pPr>
      <w:r w:rsidRPr="00300576">
        <w:rPr>
          <w:rFonts w:asciiTheme="minorHAnsi" w:hAnsiTheme="minorHAnsi" w:cstheme="minorHAnsi"/>
          <w:color w:val="000000" w:themeColor="text1"/>
          <w:sz w:val="22"/>
          <w:szCs w:val="22"/>
        </w:rPr>
        <w:t>Hand sanitizer stands will be placed at the entry/exit of all venues and concession stands</w:t>
      </w:r>
      <w:r w:rsidR="41C4C328" w:rsidRPr="00300576">
        <w:rPr>
          <w:rFonts w:asciiTheme="minorHAnsi" w:hAnsiTheme="minorHAnsi" w:cstheme="minorHAnsi"/>
          <w:color w:val="000000" w:themeColor="text1"/>
          <w:sz w:val="22"/>
          <w:szCs w:val="22"/>
        </w:rPr>
        <w:t>.</w:t>
      </w:r>
      <w:r w:rsidRPr="00300576">
        <w:rPr>
          <w:rFonts w:asciiTheme="minorHAnsi" w:hAnsiTheme="minorHAnsi" w:cstheme="minorHAnsi"/>
          <w:color w:val="000000" w:themeColor="text1"/>
          <w:sz w:val="22"/>
          <w:szCs w:val="22"/>
        </w:rPr>
        <w:t xml:space="preserve"> </w:t>
      </w:r>
    </w:p>
    <w:p w14:paraId="6860D9BC" w14:textId="2BC7E677" w:rsidR="007E0346" w:rsidRPr="00300576" w:rsidRDefault="007E0346" w:rsidP="51419CA0">
      <w:pPr>
        <w:pStyle w:val="NormalWeb"/>
        <w:numPr>
          <w:ilvl w:val="0"/>
          <w:numId w:val="114"/>
        </w:numPr>
        <w:spacing w:before="0" w:beforeAutospacing="0" w:after="0" w:afterAutospacing="0"/>
        <w:rPr>
          <w:rFonts w:asciiTheme="minorHAnsi" w:hAnsiTheme="minorHAnsi" w:cstheme="minorBidi"/>
          <w:color w:val="000000"/>
          <w:sz w:val="22"/>
          <w:szCs w:val="22"/>
        </w:rPr>
      </w:pPr>
      <w:r w:rsidRPr="51419CA0">
        <w:rPr>
          <w:rStyle w:val="Strong"/>
          <w:rFonts w:asciiTheme="minorHAnsi" w:hAnsiTheme="minorHAnsi" w:cstheme="minorBidi"/>
          <w:b w:val="0"/>
          <w:bCs w:val="0"/>
          <w:color w:val="000000" w:themeColor="text1"/>
          <w:sz w:val="22"/>
          <w:szCs w:val="22"/>
        </w:rPr>
        <w:t xml:space="preserve">During the first </w:t>
      </w:r>
      <w:r w:rsidR="59EA4D13" w:rsidRPr="51419CA0">
        <w:rPr>
          <w:rStyle w:val="Strong"/>
          <w:rFonts w:asciiTheme="minorHAnsi" w:hAnsiTheme="minorHAnsi" w:cstheme="minorBidi"/>
          <w:b w:val="0"/>
          <w:bCs w:val="0"/>
          <w:color w:val="000000" w:themeColor="text1"/>
          <w:sz w:val="22"/>
          <w:szCs w:val="22"/>
        </w:rPr>
        <w:t>nine weeks</w:t>
      </w:r>
      <w:r w:rsidRPr="51419CA0">
        <w:rPr>
          <w:rStyle w:val="Strong"/>
          <w:rFonts w:asciiTheme="minorHAnsi" w:hAnsiTheme="minorHAnsi" w:cstheme="minorBidi"/>
          <w:b w:val="0"/>
          <w:bCs w:val="0"/>
          <w:color w:val="000000" w:themeColor="text1"/>
          <w:sz w:val="22"/>
          <w:szCs w:val="22"/>
        </w:rPr>
        <w:t>, out of county band travel will be</w:t>
      </w:r>
      <w:r w:rsidRPr="51419CA0">
        <w:rPr>
          <w:rStyle w:val="Strong"/>
          <w:rFonts w:asciiTheme="minorHAnsi" w:hAnsiTheme="minorHAnsi" w:cstheme="minorBidi"/>
          <w:color w:val="000000" w:themeColor="text1"/>
          <w:sz w:val="22"/>
          <w:szCs w:val="22"/>
        </w:rPr>
        <w:t xml:space="preserve"> </w:t>
      </w:r>
      <w:r w:rsidRPr="51419CA0">
        <w:rPr>
          <w:rFonts w:asciiTheme="minorHAnsi" w:hAnsiTheme="minorHAnsi" w:cstheme="minorBidi"/>
          <w:color w:val="000000" w:themeColor="text1"/>
          <w:sz w:val="22"/>
          <w:szCs w:val="22"/>
        </w:rPr>
        <w:t>limited for football games and other events.  In some cases, a pep band may be at the game.  This decision will be reevaluated e</w:t>
      </w:r>
      <w:r w:rsidR="00C71647">
        <w:rPr>
          <w:rFonts w:asciiTheme="minorHAnsi" w:hAnsiTheme="minorHAnsi" w:cstheme="minorBidi"/>
          <w:color w:val="000000" w:themeColor="text1"/>
          <w:sz w:val="22"/>
          <w:szCs w:val="22"/>
        </w:rPr>
        <w:t>very</w:t>
      </w:r>
      <w:r w:rsidRPr="51419CA0">
        <w:rPr>
          <w:rFonts w:asciiTheme="minorHAnsi" w:hAnsiTheme="minorHAnsi" w:cstheme="minorBidi"/>
          <w:color w:val="000000" w:themeColor="text1"/>
          <w:sz w:val="22"/>
          <w:szCs w:val="22"/>
        </w:rPr>
        <w:t xml:space="preserve"> </w:t>
      </w:r>
      <w:r w:rsidR="546C38DA" w:rsidRPr="51419CA0">
        <w:rPr>
          <w:rFonts w:asciiTheme="minorHAnsi" w:hAnsiTheme="minorHAnsi" w:cstheme="minorBidi"/>
          <w:color w:val="000000" w:themeColor="text1"/>
          <w:sz w:val="22"/>
          <w:szCs w:val="22"/>
        </w:rPr>
        <w:t>nine weeks</w:t>
      </w:r>
      <w:r w:rsidRPr="51419CA0">
        <w:rPr>
          <w:rFonts w:asciiTheme="minorHAnsi" w:hAnsiTheme="minorHAnsi" w:cstheme="minorBidi"/>
          <w:color w:val="000000" w:themeColor="text1"/>
          <w:sz w:val="22"/>
          <w:szCs w:val="22"/>
        </w:rPr>
        <w:t>.</w:t>
      </w:r>
    </w:p>
    <w:p w14:paraId="668DE733" w14:textId="20D400A5" w:rsidR="003B5580" w:rsidRPr="00300576" w:rsidRDefault="007E0346" w:rsidP="51419CA0">
      <w:pPr>
        <w:pStyle w:val="NormalWeb"/>
        <w:numPr>
          <w:ilvl w:val="0"/>
          <w:numId w:val="114"/>
        </w:numPr>
        <w:spacing w:before="0" w:beforeAutospacing="0" w:after="0" w:afterAutospacing="0"/>
        <w:rPr>
          <w:rFonts w:asciiTheme="minorHAnsi" w:hAnsiTheme="minorHAnsi" w:cstheme="minorBidi"/>
          <w:color w:val="000000"/>
          <w:sz w:val="22"/>
          <w:szCs w:val="22"/>
        </w:rPr>
      </w:pPr>
      <w:r w:rsidRPr="51419CA0">
        <w:rPr>
          <w:rStyle w:val="Strong"/>
          <w:rFonts w:asciiTheme="minorHAnsi" w:hAnsiTheme="minorHAnsi" w:cstheme="minorBidi"/>
          <w:b w:val="0"/>
          <w:bCs w:val="0"/>
          <w:color w:val="000000" w:themeColor="text1"/>
          <w:sz w:val="22"/>
          <w:szCs w:val="22"/>
        </w:rPr>
        <w:t>We will still allow bands to perform their annual concerts and performances as p</w:t>
      </w:r>
      <w:r w:rsidRPr="51419CA0">
        <w:rPr>
          <w:rFonts w:asciiTheme="minorHAnsi" w:hAnsiTheme="minorHAnsi" w:cstheme="minorBidi"/>
          <w:color w:val="000000" w:themeColor="text1"/>
          <w:sz w:val="22"/>
          <w:szCs w:val="22"/>
        </w:rPr>
        <w:t>erformance opportunities are key to a student</w:t>
      </w:r>
      <w:r w:rsidR="00BC0960">
        <w:rPr>
          <w:rFonts w:asciiTheme="minorHAnsi" w:hAnsiTheme="minorHAnsi" w:cstheme="minorBidi"/>
          <w:color w:val="000000" w:themeColor="text1"/>
          <w:sz w:val="22"/>
          <w:szCs w:val="22"/>
        </w:rPr>
        <w:t>'</w:t>
      </w:r>
      <w:r w:rsidRPr="51419CA0">
        <w:rPr>
          <w:rFonts w:asciiTheme="minorHAnsi" w:hAnsiTheme="minorHAnsi" w:cstheme="minorBidi"/>
          <w:color w:val="000000" w:themeColor="text1"/>
          <w:sz w:val="22"/>
          <w:szCs w:val="22"/>
        </w:rPr>
        <w:t xml:space="preserve">s band experience.  For the first </w:t>
      </w:r>
      <w:r w:rsidR="6EEF2E91" w:rsidRPr="51419CA0">
        <w:rPr>
          <w:rFonts w:asciiTheme="minorHAnsi" w:hAnsiTheme="minorHAnsi" w:cstheme="minorBidi"/>
          <w:color w:val="000000" w:themeColor="text1"/>
          <w:sz w:val="22"/>
          <w:szCs w:val="22"/>
        </w:rPr>
        <w:t>nine weeks</w:t>
      </w:r>
      <w:r w:rsidRPr="51419CA0">
        <w:rPr>
          <w:rFonts w:asciiTheme="minorHAnsi" w:hAnsiTheme="minorHAnsi" w:cstheme="minorBidi"/>
          <w:color w:val="000000" w:themeColor="text1"/>
          <w:sz w:val="22"/>
          <w:szCs w:val="22"/>
        </w:rPr>
        <w:t xml:space="preserve">, outdoor performances and </w:t>
      </w:r>
      <w:r w:rsidR="00653BE4" w:rsidRPr="51419CA0">
        <w:rPr>
          <w:rFonts w:asciiTheme="minorHAnsi" w:hAnsiTheme="minorHAnsi" w:cstheme="minorBidi"/>
          <w:color w:val="000000" w:themeColor="text1"/>
          <w:sz w:val="22"/>
          <w:szCs w:val="22"/>
        </w:rPr>
        <w:t>video</w:t>
      </w:r>
      <w:r w:rsidR="007C74D1" w:rsidRPr="51419CA0">
        <w:rPr>
          <w:rFonts w:asciiTheme="minorHAnsi" w:hAnsiTheme="minorHAnsi" w:cstheme="minorBidi"/>
          <w:color w:val="000000" w:themeColor="text1"/>
          <w:sz w:val="22"/>
          <w:szCs w:val="22"/>
        </w:rPr>
        <w:t>e</w:t>
      </w:r>
      <w:r w:rsidR="00653BE4" w:rsidRPr="51419CA0">
        <w:rPr>
          <w:rFonts w:asciiTheme="minorHAnsi" w:hAnsiTheme="minorHAnsi" w:cstheme="minorBidi"/>
          <w:color w:val="000000" w:themeColor="text1"/>
          <w:sz w:val="22"/>
          <w:szCs w:val="22"/>
        </w:rPr>
        <w:t>d</w:t>
      </w:r>
      <w:r w:rsidRPr="51419CA0">
        <w:rPr>
          <w:rFonts w:asciiTheme="minorHAnsi" w:hAnsiTheme="minorHAnsi" w:cstheme="minorBidi"/>
          <w:color w:val="000000" w:themeColor="text1"/>
          <w:sz w:val="22"/>
          <w:szCs w:val="22"/>
        </w:rPr>
        <w:t xml:space="preserve"> performances can occur.  This decision will be reevaluated each quarter.</w:t>
      </w:r>
    </w:p>
    <w:p w14:paraId="63EB63E5" w14:textId="2B54DB96" w:rsidR="00A34E04" w:rsidRPr="00300576" w:rsidRDefault="0B7161A2" w:rsidP="51419CA0">
      <w:pPr>
        <w:pStyle w:val="NormalWeb"/>
        <w:numPr>
          <w:ilvl w:val="0"/>
          <w:numId w:val="114"/>
        </w:numPr>
        <w:spacing w:before="0" w:beforeAutospacing="0" w:after="0" w:afterAutospacing="0"/>
        <w:rPr>
          <w:rFonts w:asciiTheme="minorHAnsi" w:hAnsiTheme="minorHAnsi" w:cstheme="minorBidi"/>
          <w:color w:val="000000"/>
          <w:sz w:val="22"/>
          <w:szCs w:val="22"/>
        </w:rPr>
      </w:pPr>
      <w:r w:rsidRPr="51419CA0">
        <w:rPr>
          <w:rFonts w:asciiTheme="minorHAnsi" w:hAnsiTheme="minorHAnsi" w:cstheme="minorBidi"/>
          <w:color w:val="000000" w:themeColor="text1"/>
          <w:sz w:val="22"/>
          <w:szCs w:val="22"/>
        </w:rPr>
        <w:lastRenderedPageBreak/>
        <w:t xml:space="preserve">Volunteers and band boosters are not permitted on campus during the school day.  After school, parents can be part of the band booster program if they have completed the NCSD volunteer </w:t>
      </w:r>
      <w:r w:rsidR="003052EF" w:rsidRPr="51419CA0">
        <w:rPr>
          <w:rFonts w:asciiTheme="minorHAnsi" w:hAnsiTheme="minorHAnsi" w:cstheme="minorBidi"/>
          <w:color w:val="000000" w:themeColor="text1"/>
          <w:sz w:val="22"/>
          <w:szCs w:val="22"/>
        </w:rPr>
        <w:t xml:space="preserve">paperwork, </w:t>
      </w:r>
      <w:r w:rsidR="00BC0960">
        <w:rPr>
          <w:rFonts w:asciiTheme="minorHAnsi" w:hAnsiTheme="minorHAnsi" w:cstheme="minorBidi"/>
          <w:color w:val="000000" w:themeColor="text1"/>
          <w:sz w:val="22"/>
          <w:szCs w:val="22"/>
        </w:rPr>
        <w:t>"</w:t>
      </w:r>
      <w:r w:rsidR="00A040FB" w:rsidRPr="51419CA0">
        <w:rPr>
          <w:rFonts w:asciiTheme="minorHAnsi" w:hAnsiTheme="minorHAnsi" w:cstheme="minorBidi"/>
          <w:i/>
          <w:iCs/>
          <w:color w:val="000000" w:themeColor="text1"/>
          <w:sz w:val="22"/>
          <w:szCs w:val="22"/>
        </w:rPr>
        <w:t>Assumption of Risk, Waiver, Release &amp; Hold Harmless</w:t>
      </w:r>
      <w:r w:rsidR="00BC0960">
        <w:rPr>
          <w:rFonts w:asciiTheme="minorHAnsi" w:hAnsiTheme="minorHAnsi" w:cstheme="minorBidi"/>
          <w:i/>
          <w:iCs/>
          <w:color w:val="000000" w:themeColor="text1"/>
          <w:sz w:val="22"/>
          <w:szCs w:val="22"/>
        </w:rPr>
        <w:t>"</w:t>
      </w:r>
      <w:r w:rsidR="00AD70EF" w:rsidRPr="51419CA0">
        <w:rPr>
          <w:rFonts w:asciiTheme="minorHAnsi" w:hAnsiTheme="minorHAnsi" w:cstheme="minorBidi"/>
          <w:color w:val="000000" w:themeColor="text1"/>
          <w:sz w:val="22"/>
          <w:szCs w:val="22"/>
        </w:rPr>
        <w:t xml:space="preserve"> form</w:t>
      </w:r>
      <w:r w:rsidR="00933B57">
        <w:rPr>
          <w:rFonts w:asciiTheme="minorHAnsi" w:hAnsiTheme="minorHAnsi" w:cstheme="minorBidi"/>
          <w:color w:val="000000" w:themeColor="text1"/>
          <w:sz w:val="22"/>
          <w:szCs w:val="22"/>
        </w:rPr>
        <w:t>,</w:t>
      </w:r>
      <w:r w:rsidR="00AD70EF" w:rsidRPr="51419CA0">
        <w:rPr>
          <w:rFonts w:asciiTheme="minorHAnsi" w:hAnsiTheme="minorHAnsi" w:cstheme="minorBidi"/>
          <w:color w:val="000000" w:themeColor="text1"/>
          <w:sz w:val="22"/>
          <w:szCs w:val="22"/>
        </w:rPr>
        <w:t xml:space="preserve"> </w:t>
      </w:r>
      <w:r w:rsidRPr="51419CA0">
        <w:rPr>
          <w:rFonts w:asciiTheme="minorHAnsi" w:hAnsiTheme="minorHAnsi" w:cstheme="minorBidi"/>
          <w:color w:val="000000" w:themeColor="text1"/>
          <w:sz w:val="22"/>
          <w:szCs w:val="22"/>
        </w:rPr>
        <w:t>and participated in a band COVID</w:t>
      </w:r>
      <w:r w:rsidR="6A421E33" w:rsidRPr="51419CA0">
        <w:rPr>
          <w:rFonts w:asciiTheme="minorHAnsi" w:hAnsiTheme="minorHAnsi" w:cstheme="minorBidi"/>
          <w:color w:val="000000" w:themeColor="text1"/>
          <w:sz w:val="22"/>
          <w:szCs w:val="22"/>
        </w:rPr>
        <w:t>-</w:t>
      </w:r>
      <w:r w:rsidRPr="51419CA0">
        <w:rPr>
          <w:rFonts w:asciiTheme="minorHAnsi" w:hAnsiTheme="minorHAnsi" w:cstheme="minorBidi"/>
          <w:color w:val="000000" w:themeColor="text1"/>
          <w:sz w:val="22"/>
          <w:szCs w:val="22"/>
        </w:rPr>
        <w:t xml:space="preserve">19 parent orientation.  </w:t>
      </w:r>
    </w:p>
    <w:p w14:paraId="6CEB6A90" w14:textId="42AF8E1A" w:rsidR="007E0346" w:rsidRPr="00300576" w:rsidRDefault="007E0346" w:rsidP="00DC6531">
      <w:pPr>
        <w:pStyle w:val="NormalWeb"/>
        <w:numPr>
          <w:ilvl w:val="0"/>
          <w:numId w:val="114"/>
        </w:numPr>
        <w:spacing w:before="0" w:beforeAutospacing="0" w:after="0" w:afterAutospacing="0"/>
        <w:rPr>
          <w:rFonts w:asciiTheme="minorHAnsi" w:hAnsiTheme="minorHAnsi" w:cstheme="minorHAnsi"/>
          <w:color w:val="000000"/>
          <w:sz w:val="22"/>
          <w:szCs w:val="22"/>
        </w:rPr>
      </w:pPr>
      <w:r w:rsidRPr="00300576">
        <w:rPr>
          <w:rFonts w:asciiTheme="minorHAnsi" w:hAnsiTheme="minorHAnsi" w:cstheme="minorHAnsi"/>
          <w:color w:val="000000"/>
          <w:sz w:val="22"/>
          <w:szCs w:val="22"/>
        </w:rPr>
        <w:t>Band booster parents will be encouraged to wear masks, practice social distancing, and volunteer with the same small group every time to limit exposure.</w:t>
      </w:r>
    </w:p>
    <w:p w14:paraId="1E640AC1" w14:textId="48E6DCAB" w:rsidR="007E0346" w:rsidRPr="00300576" w:rsidRDefault="007E0346" w:rsidP="00A34E04">
      <w:pPr>
        <w:pStyle w:val="NormalWeb"/>
        <w:numPr>
          <w:ilvl w:val="0"/>
          <w:numId w:val="114"/>
        </w:numPr>
        <w:spacing w:before="0" w:beforeAutospacing="0" w:after="0" w:afterAutospacing="0"/>
        <w:rPr>
          <w:rFonts w:asciiTheme="minorHAnsi" w:hAnsiTheme="minorHAnsi" w:cstheme="minorHAnsi"/>
          <w:color w:val="000000"/>
          <w:sz w:val="22"/>
          <w:szCs w:val="22"/>
        </w:rPr>
      </w:pPr>
      <w:r w:rsidRPr="00300576">
        <w:rPr>
          <w:rFonts w:asciiTheme="minorHAnsi" w:hAnsiTheme="minorHAnsi" w:cstheme="minorHAnsi"/>
          <w:color w:val="000000"/>
          <w:sz w:val="22"/>
          <w:szCs w:val="22"/>
        </w:rPr>
        <w:t xml:space="preserve">Band uniforms </w:t>
      </w:r>
      <w:r w:rsidR="00C26895" w:rsidRPr="00300576">
        <w:rPr>
          <w:rFonts w:asciiTheme="minorHAnsi" w:hAnsiTheme="minorHAnsi" w:cstheme="minorHAnsi"/>
          <w:color w:val="000000"/>
          <w:sz w:val="22"/>
          <w:szCs w:val="22"/>
        </w:rPr>
        <w:t>will be</w:t>
      </w:r>
      <w:r w:rsidRPr="00300576">
        <w:rPr>
          <w:rFonts w:asciiTheme="minorHAnsi" w:hAnsiTheme="minorHAnsi" w:cstheme="minorHAnsi"/>
          <w:color w:val="000000"/>
          <w:sz w:val="22"/>
          <w:szCs w:val="22"/>
        </w:rPr>
        <w:t xml:space="preserve"> cleaned and sanitized following the manufacturers</w:t>
      </w:r>
      <w:r w:rsidR="00BC0960">
        <w:rPr>
          <w:rFonts w:asciiTheme="minorHAnsi" w:hAnsiTheme="minorHAnsi" w:cstheme="minorHAnsi"/>
          <w:color w:val="000000"/>
          <w:sz w:val="22"/>
          <w:szCs w:val="22"/>
        </w:rPr>
        <w:t>'</w:t>
      </w:r>
      <w:r w:rsidRPr="00300576">
        <w:rPr>
          <w:rFonts w:asciiTheme="minorHAnsi" w:hAnsiTheme="minorHAnsi" w:cstheme="minorHAnsi"/>
          <w:color w:val="000000"/>
          <w:sz w:val="22"/>
          <w:szCs w:val="22"/>
        </w:rPr>
        <w:t xml:space="preserve"> guidelines.</w:t>
      </w:r>
    </w:p>
    <w:p w14:paraId="20EA3E6C" w14:textId="049FC552" w:rsidR="00281D9F" w:rsidRPr="00300576" w:rsidRDefault="1C9791B7" w:rsidP="4DB4664C">
      <w:pPr>
        <w:pStyle w:val="NormalWeb"/>
        <w:numPr>
          <w:ilvl w:val="0"/>
          <w:numId w:val="114"/>
        </w:numPr>
        <w:spacing w:before="0" w:beforeAutospacing="0" w:after="0" w:afterAutospacing="0"/>
        <w:rPr>
          <w:rFonts w:asciiTheme="minorHAnsi" w:hAnsiTheme="minorHAnsi" w:cstheme="minorHAnsi"/>
          <w:color w:val="000000"/>
          <w:sz w:val="22"/>
          <w:szCs w:val="22"/>
        </w:rPr>
      </w:pPr>
      <w:r w:rsidRPr="00300576">
        <w:rPr>
          <w:rFonts w:asciiTheme="minorHAnsi" w:hAnsiTheme="minorHAnsi" w:cstheme="minorHAnsi"/>
          <w:color w:val="000000" w:themeColor="text1"/>
          <w:sz w:val="22"/>
          <w:szCs w:val="22"/>
        </w:rPr>
        <w:t xml:space="preserve">As feasible, students will limit the sharing of materials and equipment. </w:t>
      </w:r>
    </w:p>
    <w:p w14:paraId="3025495E" w14:textId="1D4A4010" w:rsidR="001A1D22" w:rsidRPr="00300576" w:rsidRDefault="710BA335" w:rsidP="4DB4664C">
      <w:pPr>
        <w:pStyle w:val="NormalWeb"/>
        <w:numPr>
          <w:ilvl w:val="0"/>
          <w:numId w:val="114"/>
        </w:numPr>
        <w:spacing w:before="0" w:beforeAutospacing="0" w:after="0" w:afterAutospacing="0"/>
        <w:rPr>
          <w:rFonts w:asciiTheme="minorHAnsi" w:hAnsiTheme="minorHAnsi" w:cstheme="minorHAnsi"/>
          <w:color w:val="000000"/>
          <w:sz w:val="22"/>
          <w:szCs w:val="22"/>
        </w:rPr>
      </w:pPr>
      <w:r w:rsidRPr="00300576">
        <w:rPr>
          <w:rFonts w:asciiTheme="minorHAnsi" w:hAnsiTheme="minorHAnsi" w:cstheme="minorHAnsi"/>
          <w:color w:val="000000" w:themeColor="text1"/>
          <w:sz w:val="22"/>
          <w:szCs w:val="22"/>
        </w:rPr>
        <w:t xml:space="preserve">Clear face shields will be available for students participating in </w:t>
      </w:r>
      <w:r w:rsidR="5FA92B2A" w:rsidRPr="00300576">
        <w:rPr>
          <w:rFonts w:asciiTheme="minorHAnsi" w:hAnsiTheme="minorHAnsi" w:cstheme="minorHAnsi"/>
          <w:color w:val="000000" w:themeColor="text1"/>
          <w:sz w:val="22"/>
          <w:szCs w:val="22"/>
        </w:rPr>
        <w:t>t</w:t>
      </w:r>
      <w:r w:rsidRPr="00300576">
        <w:rPr>
          <w:rFonts w:asciiTheme="minorHAnsi" w:hAnsiTheme="minorHAnsi" w:cstheme="minorHAnsi"/>
          <w:color w:val="000000" w:themeColor="text1"/>
          <w:sz w:val="22"/>
          <w:szCs w:val="22"/>
        </w:rPr>
        <w:t>heater classes</w:t>
      </w:r>
      <w:r w:rsidR="4F7FF741" w:rsidRPr="00300576">
        <w:rPr>
          <w:rFonts w:asciiTheme="minorHAnsi" w:hAnsiTheme="minorHAnsi" w:cstheme="minorHAnsi"/>
          <w:color w:val="000000" w:themeColor="text1"/>
          <w:sz w:val="22"/>
          <w:szCs w:val="22"/>
        </w:rPr>
        <w:t>.</w:t>
      </w:r>
    </w:p>
    <w:p w14:paraId="65F6A0AA" w14:textId="03329A9E" w:rsidR="00745B49" w:rsidRPr="00300576" w:rsidRDefault="00745B49" w:rsidP="00DC6531">
      <w:pPr>
        <w:pStyle w:val="NormalWeb"/>
        <w:spacing w:before="0" w:beforeAutospacing="0" w:after="0" w:afterAutospacing="0"/>
        <w:ind w:left="720"/>
        <w:rPr>
          <w:rFonts w:asciiTheme="minorHAnsi" w:hAnsiTheme="minorHAnsi" w:cstheme="minorHAnsi"/>
          <w:color w:val="000000"/>
          <w:sz w:val="22"/>
          <w:szCs w:val="22"/>
        </w:rPr>
      </w:pPr>
    </w:p>
    <w:p w14:paraId="4969DBC7" w14:textId="03D33EEB" w:rsidR="00BB78AC" w:rsidRPr="00300576" w:rsidRDefault="00BB78AC" w:rsidP="003052EF">
      <w:pPr>
        <w:pStyle w:val="Heading4"/>
      </w:pPr>
      <w:bookmarkStart w:id="19" w:name="_Toc46354421"/>
      <w:r w:rsidRPr="00300576">
        <w:t>Clubs</w:t>
      </w:r>
      <w:bookmarkEnd w:id="19"/>
    </w:p>
    <w:p w14:paraId="5A217843" w14:textId="524F07A5" w:rsidR="007E0346" w:rsidRPr="00300576" w:rsidRDefault="007E0346" w:rsidP="00F73446">
      <w:pPr>
        <w:pStyle w:val="paragraph"/>
        <w:spacing w:before="0" w:beforeAutospacing="0" w:after="0" w:afterAutospacing="0"/>
        <w:textAlignment w:val="baseline"/>
        <w:rPr>
          <w:rFonts w:asciiTheme="minorHAnsi" w:hAnsiTheme="minorHAnsi" w:cstheme="minorHAnsi"/>
          <w:color w:val="000000"/>
          <w:sz w:val="22"/>
          <w:szCs w:val="22"/>
          <w:u w:val="single"/>
        </w:rPr>
      </w:pPr>
    </w:p>
    <w:p w14:paraId="12A737BF" w14:textId="1F04D8E0" w:rsidR="00C1397F" w:rsidRPr="00300576" w:rsidRDefault="0B7161A2" w:rsidP="4E7B43A7">
      <w:pPr>
        <w:pStyle w:val="NormalWeb"/>
        <w:numPr>
          <w:ilvl w:val="0"/>
          <w:numId w:val="126"/>
        </w:numPr>
        <w:spacing w:before="0" w:beforeAutospacing="0" w:after="0" w:afterAutospacing="0"/>
        <w:rPr>
          <w:rFonts w:asciiTheme="minorHAnsi" w:hAnsiTheme="minorHAnsi" w:cstheme="minorHAnsi"/>
          <w:color w:val="000000"/>
          <w:sz w:val="22"/>
          <w:szCs w:val="22"/>
        </w:rPr>
      </w:pPr>
      <w:r w:rsidRPr="00300576">
        <w:rPr>
          <w:rFonts w:asciiTheme="minorHAnsi" w:hAnsiTheme="minorHAnsi" w:cstheme="minorHAnsi"/>
          <w:color w:val="000000" w:themeColor="text1"/>
          <w:sz w:val="22"/>
          <w:szCs w:val="22"/>
        </w:rPr>
        <w:t xml:space="preserve">Clubs will be allowed to meet </w:t>
      </w:r>
      <w:r w:rsidR="24228759" w:rsidRPr="00300576">
        <w:rPr>
          <w:rFonts w:asciiTheme="minorHAnsi" w:hAnsiTheme="minorHAnsi" w:cstheme="minorHAnsi"/>
          <w:color w:val="000000" w:themeColor="text1"/>
          <w:sz w:val="22"/>
          <w:szCs w:val="22"/>
        </w:rPr>
        <w:t>face</w:t>
      </w:r>
      <w:r w:rsidR="003052EF">
        <w:rPr>
          <w:rFonts w:asciiTheme="minorHAnsi" w:hAnsiTheme="minorHAnsi" w:cstheme="minorHAnsi"/>
          <w:color w:val="000000" w:themeColor="text1"/>
          <w:sz w:val="22"/>
          <w:szCs w:val="22"/>
        </w:rPr>
        <w:t>-</w:t>
      </w:r>
      <w:r w:rsidR="24228759" w:rsidRPr="00300576">
        <w:rPr>
          <w:rFonts w:asciiTheme="minorHAnsi" w:hAnsiTheme="minorHAnsi" w:cstheme="minorHAnsi"/>
          <w:color w:val="000000" w:themeColor="text1"/>
          <w:sz w:val="22"/>
          <w:szCs w:val="22"/>
        </w:rPr>
        <w:t>to</w:t>
      </w:r>
      <w:r w:rsidR="65FD407E" w:rsidRPr="00300576">
        <w:rPr>
          <w:rFonts w:asciiTheme="minorHAnsi" w:hAnsiTheme="minorHAnsi" w:cstheme="minorHAnsi"/>
          <w:color w:val="000000" w:themeColor="text1"/>
          <w:sz w:val="22"/>
          <w:szCs w:val="22"/>
        </w:rPr>
        <w:t>-</w:t>
      </w:r>
      <w:r w:rsidR="24228759" w:rsidRPr="00300576">
        <w:rPr>
          <w:rFonts w:asciiTheme="minorHAnsi" w:hAnsiTheme="minorHAnsi" w:cstheme="minorHAnsi"/>
          <w:color w:val="000000" w:themeColor="text1"/>
          <w:sz w:val="22"/>
          <w:szCs w:val="22"/>
        </w:rPr>
        <w:t xml:space="preserve">face </w:t>
      </w:r>
      <w:r w:rsidRPr="00300576">
        <w:rPr>
          <w:rFonts w:asciiTheme="minorHAnsi" w:hAnsiTheme="minorHAnsi" w:cstheme="minorHAnsi"/>
          <w:color w:val="000000" w:themeColor="text1"/>
          <w:sz w:val="22"/>
          <w:szCs w:val="22"/>
        </w:rPr>
        <w:t>periodically</w:t>
      </w:r>
      <w:r w:rsidR="00421A3B">
        <w:rPr>
          <w:rFonts w:asciiTheme="minorHAnsi" w:hAnsiTheme="minorHAnsi" w:cstheme="minorHAnsi"/>
          <w:color w:val="000000" w:themeColor="text1"/>
          <w:sz w:val="22"/>
          <w:szCs w:val="22"/>
        </w:rPr>
        <w:t xml:space="preserve">. However, clubs </w:t>
      </w:r>
      <w:r w:rsidR="24228759" w:rsidRPr="00300576">
        <w:rPr>
          <w:rFonts w:asciiTheme="minorHAnsi" w:hAnsiTheme="minorHAnsi" w:cstheme="minorHAnsi"/>
          <w:color w:val="000000" w:themeColor="text1"/>
          <w:sz w:val="22"/>
          <w:szCs w:val="22"/>
        </w:rPr>
        <w:t xml:space="preserve">will be encouraged to utilize </w:t>
      </w:r>
      <w:r w:rsidR="135661FF" w:rsidRPr="00300576">
        <w:rPr>
          <w:rFonts w:asciiTheme="minorHAnsi" w:hAnsiTheme="minorHAnsi" w:cstheme="minorHAnsi"/>
          <w:color w:val="000000" w:themeColor="text1"/>
          <w:sz w:val="22"/>
          <w:szCs w:val="22"/>
        </w:rPr>
        <w:t>virtual</w:t>
      </w:r>
      <w:r w:rsidR="24228759" w:rsidRPr="00300576">
        <w:rPr>
          <w:rFonts w:asciiTheme="minorHAnsi" w:hAnsiTheme="minorHAnsi" w:cstheme="minorHAnsi"/>
          <w:color w:val="000000" w:themeColor="text1"/>
          <w:sz w:val="22"/>
          <w:szCs w:val="22"/>
        </w:rPr>
        <w:t xml:space="preserve"> meetings as much as possible</w:t>
      </w:r>
      <w:r w:rsidRPr="00300576">
        <w:rPr>
          <w:rFonts w:asciiTheme="minorHAnsi" w:hAnsiTheme="minorHAnsi" w:cstheme="minorHAnsi"/>
          <w:color w:val="000000" w:themeColor="text1"/>
          <w:sz w:val="22"/>
          <w:szCs w:val="22"/>
        </w:rPr>
        <w:t xml:space="preserve">. </w:t>
      </w:r>
    </w:p>
    <w:p w14:paraId="5C1A67A1" w14:textId="5B01D64D" w:rsidR="00C1397F" w:rsidRPr="00300576" w:rsidRDefault="376C44D1" w:rsidP="4E7B43A7">
      <w:pPr>
        <w:pStyle w:val="NormalWeb"/>
        <w:numPr>
          <w:ilvl w:val="0"/>
          <w:numId w:val="126"/>
        </w:numPr>
        <w:spacing w:before="0" w:beforeAutospacing="0" w:after="0" w:afterAutospacing="0"/>
        <w:rPr>
          <w:rFonts w:asciiTheme="minorHAnsi" w:hAnsiTheme="minorHAnsi" w:cstheme="minorHAnsi"/>
          <w:color w:val="000000"/>
          <w:sz w:val="22"/>
          <w:szCs w:val="22"/>
        </w:rPr>
      </w:pPr>
      <w:r w:rsidRPr="00300576">
        <w:rPr>
          <w:rFonts w:asciiTheme="minorHAnsi" w:hAnsiTheme="minorHAnsi" w:cstheme="minorHAnsi"/>
          <w:color w:val="000000" w:themeColor="text1"/>
          <w:sz w:val="22"/>
          <w:szCs w:val="22"/>
        </w:rPr>
        <w:t xml:space="preserve">School-based sponsors will ensure that students adhere to social </w:t>
      </w:r>
      <w:r w:rsidR="00421A3B" w:rsidRPr="00300576">
        <w:rPr>
          <w:rFonts w:asciiTheme="minorHAnsi" w:hAnsiTheme="minorHAnsi" w:cstheme="minorHAnsi"/>
          <w:color w:val="000000" w:themeColor="text1"/>
          <w:sz w:val="22"/>
          <w:szCs w:val="22"/>
        </w:rPr>
        <w:t>distancing,</w:t>
      </w:r>
      <w:r w:rsidR="7B2B3ED9" w:rsidRPr="00300576">
        <w:rPr>
          <w:rFonts w:asciiTheme="minorHAnsi" w:hAnsiTheme="minorHAnsi" w:cstheme="minorHAnsi"/>
          <w:color w:val="000000" w:themeColor="text1"/>
          <w:sz w:val="22"/>
          <w:szCs w:val="22"/>
        </w:rPr>
        <w:t xml:space="preserve"> </w:t>
      </w:r>
      <w:r w:rsidRPr="00300576">
        <w:rPr>
          <w:rFonts w:asciiTheme="minorHAnsi" w:hAnsiTheme="minorHAnsi" w:cstheme="minorHAnsi"/>
          <w:color w:val="000000" w:themeColor="text1"/>
          <w:sz w:val="22"/>
          <w:szCs w:val="22"/>
        </w:rPr>
        <w:t xml:space="preserve">wear face </w:t>
      </w:r>
      <w:r w:rsidR="00950EEC" w:rsidRPr="00300576">
        <w:rPr>
          <w:rFonts w:asciiTheme="minorHAnsi" w:hAnsiTheme="minorHAnsi" w:cstheme="minorHAnsi"/>
          <w:color w:val="000000" w:themeColor="text1"/>
          <w:sz w:val="22"/>
          <w:szCs w:val="22"/>
        </w:rPr>
        <w:t>coverings,</w:t>
      </w:r>
      <w:r w:rsidR="4FD0A131" w:rsidRPr="00300576">
        <w:rPr>
          <w:rFonts w:asciiTheme="minorHAnsi" w:hAnsiTheme="minorHAnsi" w:cstheme="minorHAnsi"/>
          <w:color w:val="000000" w:themeColor="text1"/>
          <w:sz w:val="22"/>
          <w:szCs w:val="22"/>
        </w:rPr>
        <w:t xml:space="preserve"> </w:t>
      </w:r>
      <w:r w:rsidR="00421A3B" w:rsidRPr="00300576">
        <w:rPr>
          <w:rFonts w:asciiTheme="minorHAnsi" w:hAnsiTheme="minorHAnsi" w:cstheme="minorHAnsi"/>
          <w:color w:val="000000" w:themeColor="text1"/>
          <w:sz w:val="22"/>
          <w:szCs w:val="22"/>
        </w:rPr>
        <w:t>and follow</w:t>
      </w:r>
      <w:r w:rsidRPr="00300576">
        <w:rPr>
          <w:rFonts w:asciiTheme="minorHAnsi" w:hAnsiTheme="minorHAnsi" w:cstheme="minorHAnsi"/>
          <w:color w:val="000000" w:themeColor="text1"/>
          <w:sz w:val="22"/>
          <w:szCs w:val="22"/>
        </w:rPr>
        <w:t xml:space="preserve"> CDC guidelines</w:t>
      </w:r>
      <w:r w:rsidR="0C9B70E0" w:rsidRPr="00300576">
        <w:rPr>
          <w:rFonts w:asciiTheme="minorHAnsi" w:hAnsiTheme="minorHAnsi" w:cstheme="minorHAnsi"/>
          <w:color w:val="000000" w:themeColor="text1"/>
          <w:sz w:val="22"/>
          <w:szCs w:val="22"/>
        </w:rPr>
        <w:t xml:space="preserve"> as applicable.</w:t>
      </w:r>
    </w:p>
    <w:p w14:paraId="5B2BFA72" w14:textId="4F6BF801" w:rsidR="007E0346" w:rsidRPr="00300576" w:rsidRDefault="0B7161A2" w:rsidP="51419CA0">
      <w:pPr>
        <w:pStyle w:val="NormalWeb"/>
        <w:numPr>
          <w:ilvl w:val="0"/>
          <w:numId w:val="126"/>
        </w:numPr>
        <w:spacing w:before="0" w:beforeAutospacing="0" w:after="0" w:afterAutospacing="0"/>
        <w:rPr>
          <w:rFonts w:asciiTheme="minorHAnsi" w:eastAsiaTheme="minorEastAsia" w:hAnsiTheme="minorHAnsi" w:cstheme="minorBidi"/>
          <w:color w:val="000000"/>
          <w:sz w:val="22"/>
          <w:szCs w:val="22"/>
        </w:rPr>
      </w:pPr>
      <w:r w:rsidRPr="51419CA0">
        <w:rPr>
          <w:rFonts w:asciiTheme="minorHAnsi" w:hAnsiTheme="minorHAnsi" w:cstheme="minorBidi"/>
          <w:color w:val="000000" w:themeColor="text1"/>
          <w:sz w:val="22"/>
          <w:szCs w:val="22"/>
        </w:rPr>
        <w:t xml:space="preserve">All students must have a signed </w:t>
      </w:r>
      <w:r w:rsidR="00BC0960">
        <w:rPr>
          <w:rFonts w:asciiTheme="minorHAnsi" w:hAnsiTheme="minorHAnsi" w:cstheme="minorBidi"/>
          <w:color w:val="000000" w:themeColor="text1"/>
          <w:sz w:val="22"/>
          <w:szCs w:val="22"/>
        </w:rPr>
        <w:t>"</w:t>
      </w:r>
      <w:r w:rsidR="00A040FB" w:rsidRPr="51419CA0">
        <w:rPr>
          <w:rFonts w:asciiTheme="minorHAnsi" w:hAnsiTheme="minorHAnsi" w:cstheme="minorBidi"/>
          <w:i/>
          <w:iCs/>
          <w:color w:val="000000" w:themeColor="text1"/>
          <w:sz w:val="22"/>
          <w:szCs w:val="22"/>
        </w:rPr>
        <w:t>Assumption of Risk, Waiver, Release &amp; Hold Harmless</w:t>
      </w:r>
      <w:r w:rsidR="00BC0960">
        <w:rPr>
          <w:rFonts w:asciiTheme="minorHAnsi" w:hAnsiTheme="minorHAnsi" w:cstheme="minorBidi"/>
          <w:i/>
          <w:iCs/>
          <w:color w:val="000000" w:themeColor="text1"/>
          <w:sz w:val="22"/>
          <w:szCs w:val="22"/>
        </w:rPr>
        <w:t>"</w:t>
      </w:r>
      <w:r w:rsidR="00A040FB" w:rsidRPr="51419CA0">
        <w:rPr>
          <w:rFonts w:asciiTheme="minorHAnsi" w:hAnsiTheme="minorHAnsi" w:cstheme="minorBidi"/>
          <w:i/>
          <w:iCs/>
          <w:color w:val="000000" w:themeColor="text1"/>
          <w:sz w:val="22"/>
          <w:szCs w:val="22"/>
        </w:rPr>
        <w:t xml:space="preserve"> </w:t>
      </w:r>
      <w:r w:rsidR="6FC525F1" w:rsidRPr="51419CA0">
        <w:rPr>
          <w:rFonts w:asciiTheme="minorHAnsi" w:hAnsiTheme="minorHAnsi" w:cstheme="minorBidi"/>
          <w:color w:val="000000" w:themeColor="text1"/>
          <w:sz w:val="22"/>
          <w:szCs w:val="22"/>
        </w:rPr>
        <w:t xml:space="preserve">form </w:t>
      </w:r>
      <w:r w:rsidRPr="51419CA0">
        <w:rPr>
          <w:rFonts w:asciiTheme="minorHAnsi" w:hAnsiTheme="minorHAnsi" w:cstheme="minorBidi"/>
          <w:color w:val="000000" w:themeColor="text1"/>
          <w:sz w:val="22"/>
          <w:szCs w:val="22"/>
        </w:rPr>
        <w:t xml:space="preserve">on file </w:t>
      </w:r>
      <w:r w:rsidR="00950EEC" w:rsidRPr="51419CA0">
        <w:rPr>
          <w:rFonts w:asciiTheme="minorHAnsi" w:hAnsiTheme="minorHAnsi" w:cstheme="minorBidi"/>
          <w:color w:val="000000" w:themeColor="text1"/>
          <w:sz w:val="22"/>
          <w:szCs w:val="22"/>
        </w:rPr>
        <w:t>to</w:t>
      </w:r>
      <w:r w:rsidRPr="51419CA0">
        <w:rPr>
          <w:rFonts w:asciiTheme="minorHAnsi" w:hAnsiTheme="minorHAnsi" w:cstheme="minorBidi"/>
          <w:color w:val="000000" w:themeColor="text1"/>
          <w:sz w:val="22"/>
          <w:szCs w:val="22"/>
        </w:rPr>
        <w:t xml:space="preserve"> participate.</w:t>
      </w:r>
    </w:p>
    <w:p w14:paraId="4133E020" w14:textId="77777777" w:rsidR="007E0346" w:rsidRPr="00300576" w:rsidRDefault="007E0346" w:rsidP="00950EEC">
      <w:pPr>
        <w:spacing w:after="0"/>
        <w:rPr>
          <w:rFonts w:cstheme="minorHAnsi"/>
        </w:rPr>
      </w:pPr>
    </w:p>
    <w:p w14:paraId="5034E562" w14:textId="54427FEB" w:rsidR="00BB78AC" w:rsidRPr="006267AC" w:rsidRDefault="00BB78AC" w:rsidP="006267AC">
      <w:pPr>
        <w:pStyle w:val="Heading3"/>
        <w:rPr>
          <w:rStyle w:val="eop"/>
        </w:rPr>
      </w:pPr>
      <w:bookmarkStart w:id="20" w:name="_Toc46354422"/>
      <w:r w:rsidRPr="006267AC">
        <w:rPr>
          <w:rStyle w:val="eop"/>
        </w:rPr>
        <w:t>Medically Vulnerable Students</w:t>
      </w:r>
      <w:bookmarkEnd w:id="20"/>
    </w:p>
    <w:p w14:paraId="61CD0393" w14:textId="7E84BC9F" w:rsidR="00BB78AC" w:rsidRPr="00300576" w:rsidRDefault="0053499F" w:rsidP="00F73446">
      <w:pPr>
        <w:pStyle w:val="paragraph"/>
        <w:spacing w:before="0" w:beforeAutospacing="0" w:after="0" w:afterAutospacing="0"/>
        <w:textAlignment w:val="baseline"/>
        <w:rPr>
          <w:rStyle w:val="eop"/>
          <w:rFonts w:asciiTheme="minorHAnsi" w:hAnsiTheme="minorHAnsi" w:cstheme="minorHAnsi"/>
          <w:sz w:val="22"/>
          <w:szCs w:val="22"/>
        </w:rPr>
      </w:pPr>
      <w:r w:rsidRPr="00300576">
        <w:rPr>
          <w:rStyle w:val="eop"/>
          <w:rFonts w:asciiTheme="minorHAnsi" w:hAnsiTheme="minorHAnsi" w:cstheme="minorHAnsi"/>
          <w:sz w:val="22"/>
          <w:szCs w:val="22"/>
        </w:rPr>
        <w:t>All medically vulnerable students and those students who live with medically vulnerable family members should consult with their family doctor and develop a plan for their safe participation in schooling.  For medically vulnerable students who come to school, school health staff will develop school health plans in consultation with the county health department.  Our schools will consider accommodations for these students on a case-by-case basis.</w:t>
      </w:r>
    </w:p>
    <w:p w14:paraId="4545291B" w14:textId="0946C8B4" w:rsidR="0053499F" w:rsidRPr="00300576" w:rsidRDefault="0053499F" w:rsidP="00F73446">
      <w:pPr>
        <w:pStyle w:val="paragraph"/>
        <w:spacing w:before="0" w:beforeAutospacing="0" w:after="0" w:afterAutospacing="0"/>
        <w:textAlignment w:val="baseline"/>
        <w:rPr>
          <w:rStyle w:val="eop"/>
          <w:rFonts w:asciiTheme="minorHAnsi" w:hAnsiTheme="minorHAnsi" w:cstheme="minorHAnsi"/>
          <w:sz w:val="22"/>
          <w:szCs w:val="22"/>
        </w:rPr>
      </w:pPr>
    </w:p>
    <w:p w14:paraId="7B8E5756" w14:textId="0B77B3EE" w:rsidR="0053499F" w:rsidRPr="006267AC" w:rsidRDefault="0053499F" w:rsidP="006267AC">
      <w:pPr>
        <w:pStyle w:val="Heading3"/>
        <w:rPr>
          <w:rStyle w:val="eop"/>
        </w:rPr>
      </w:pPr>
      <w:bookmarkStart w:id="21" w:name="_Toc46354423"/>
      <w:r w:rsidRPr="006267AC">
        <w:rPr>
          <w:rStyle w:val="eop"/>
        </w:rPr>
        <w:t>Students with Disabilities</w:t>
      </w:r>
      <w:bookmarkEnd w:id="21"/>
      <w:r w:rsidRPr="006267AC">
        <w:rPr>
          <w:rStyle w:val="eop"/>
        </w:rPr>
        <w:t xml:space="preserve"> </w:t>
      </w:r>
    </w:p>
    <w:p w14:paraId="4700EAB0" w14:textId="696EE2CC" w:rsidR="0053499F" w:rsidRPr="00300576" w:rsidRDefault="0053499F" w:rsidP="00F73446">
      <w:pPr>
        <w:pStyle w:val="paragraph"/>
        <w:spacing w:before="0" w:beforeAutospacing="0" w:after="0" w:afterAutospacing="0"/>
        <w:textAlignment w:val="baseline"/>
        <w:rPr>
          <w:rStyle w:val="eop"/>
          <w:rFonts w:asciiTheme="minorHAnsi" w:hAnsiTheme="minorHAnsi" w:cstheme="minorHAnsi"/>
          <w:sz w:val="22"/>
          <w:szCs w:val="22"/>
        </w:rPr>
      </w:pPr>
      <w:r w:rsidRPr="00300576">
        <w:rPr>
          <w:rStyle w:val="eop"/>
          <w:rFonts w:asciiTheme="minorHAnsi" w:hAnsiTheme="minorHAnsi" w:cstheme="minorHAnsi"/>
          <w:sz w:val="22"/>
          <w:szCs w:val="22"/>
        </w:rPr>
        <w:t>If a parent of a student(s) with a disability believes the established procedures are not appropriate for their student(s)</w:t>
      </w:r>
      <w:r w:rsidR="006F4FC8">
        <w:rPr>
          <w:rStyle w:val="eop"/>
          <w:rFonts w:asciiTheme="minorHAnsi" w:hAnsiTheme="minorHAnsi" w:cstheme="minorHAnsi"/>
          <w:sz w:val="22"/>
          <w:szCs w:val="22"/>
        </w:rPr>
        <w:t>,</w:t>
      </w:r>
      <w:r w:rsidRPr="00300576">
        <w:rPr>
          <w:rStyle w:val="eop"/>
          <w:rFonts w:asciiTheme="minorHAnsi" w:hAnsiTheme="minorHAnsi" w:cstheme="minorHAnsi"/>
          <w:sz w:val="22"/>
          <w:szCs w:val="22"/>
        </w:rPr>
        <w:t xml:space="preserve"> they should contact their healthcare provider to discuss th</w:t>
      </w:r>
      <w:r w:rsidR="00963DAE" w:rsidRPr="00300576">
        <w:rPr>
          <w:rStyle w:val="eop"/>
          <w:rFonts w:asciiTheme="minorHAnsi" w:hAnsiTheme="minorHAnsi" w:cstheme="minorHAnsi"/>
          <w:sz w:val="22"/>
          <w:szCs w:val="22"/>
        </w:rPr>
        <w:t>eir child</w:t>
      </w:r>
      <w:r w:rsidR="00BC0960">
        <w:rPr>
          <w:rStyle w:val="eop"/>
          <w:rFonts w:asciiTheme="minorHAnsi" w:hAnsiTheme="minorHAnsi" w:cstheme="minorHAnsi"/>
          <w:sz w:val="22"/>
          <w:szCs w:val="22"/>
        </w:rPr>
        <w:t>'</w:t>
      </w:r>
      <w:r w:rsidR="00963DAE" w:rsidRPr="00300576">
        <w:rPr>
          <w:rStyle w:val="eop"/>
          <w:rFonts w:asciiTheme="minorHAnsi" w:hAnsiTheme="minorHAnsi" w:cstheme="minorHAnsi"/>
          <w:sz w:val="22"/>
          <w:szCs w:val="22"/>
        </w:rPr>
        <w:t>s health risk in school.  After the parent consults with their health care provider</w:t>
      </w:r>
      <w:r w:rsidR="008D6138">
        <w:rPr>
          <w:rStyle w:val="eop"/>
          <w:rFonts w:asciiTheme="minorHAnsi" w:hAnsiTheme="minorHAnsi" w:cstheme="minorHAnsi"/>
          <w:sz w:val="22"/>
          <w:szCs w:val="22"/>
        </w:rPr>
        <w:t>,</w:t>
      </w:r>
      <w:r w:rsidR="00963DAE" w:rsidRPr="00300576">
        <w:rPr>
          <w:rStyle w:val="eop"/>
          <w:rFonts w:asciiTheme="minorHAnsi" w:hAnsiTheme="minorHAnsi" w:cstheme="minorHAnsi"/>
          <w:sz w:val="22"/>
          <w:szCs w:val="22"/>
        </w:rPr>
        <w:t xml:space="preserve"> they should contact the school to arrange a meeting to address their child</w:t>
      </w:r>
      <w:r w:rsidR="00BC0960">
        <w:rPr>
          <w:rStyle w:val="eop"/>
          <w:rFonts w:asciiTheme="minorHAnsi" w:hAnsiTheme="minorHAnsi" w:cstheme="minorHAnsi"/>
          <w:sz w:val="22"/>
          <w:szCs w:val="22"/>
        </w:rPr>
        <w:t>'</w:t>
      </w:r>
      <w:r w:rsidR="00963DAE" w:rsidRPr="00300576">
        <w:rPr>
          <w:rStyle w:val="eop"/>
          <w:rFonts w:asciiTheme="minorHAnsi" w:hAnsiTheme="minorHAnsi" w:cstheme="minorHAnsi"/>
          <w:sz w:val="22"/>
          <w:szCs w:val="22"/>
        </w:rPr>
        <w:t>s specific needs utilizing the district</w:t>
      </w:r>
      <w:r w:rsidR="00BC0960">
        <w:rPr>
          <w:rStyle w:val="eop"/>
          <w:rFonts w:asciiTheme="minorHAnsi" w:hAnsiTheme="minorHAnsi" w:cstheme="minorHAnsi"/>
          <w:sz w:val="22"/>
          <w:szCs w:val="22"/>
        </w:rPr>
        <w:t>'</w:t>
      </w:r>
      <w:r w:rsidR="00963DAE" w:rsidRPr="00300576">
        <w:rPr>
          <w:rStyle w:val="eop"/>
          <w:rFonts w:asciiTheme="minorHAnsi" w:hAnsiTheme="minorHAnsi" w:cstheme="minorHAnsi"/>
          <w:sz w:val="22"/>
          <w:szCs w:val="22"/>
        </w:rPr>
        <w:t xml:space="preserve">s COVID-19 Impact Services and Supports </w:t>
      </w:r>
      <w:r w:rsidR="004707B7">
        <w:rPr>
          <w:rStyle w:val="eop"/>
          <w:rFonts w:asciiTheme="minorHAnsi" w:hAnsiTheme="minorHAnsi" w:cstheme="minorHAnsi"/>
          <w:sz w:val="22"/>
          <w:szCs w:val="22"/>
        </w:rPr>
        <w:t>p</w:t>
      </w:r>
      <w:r w:rsidR="00963DAE" w:rsidRPr="00300576">
        <w:rPr>
          <w:rStyle w:val="eop"/>
          <w:rFonts w:asciiTheme="minorHAnsi" w:hAnsiTheme="minorHAnsi" w:cstheme="minorHAnsi"/>
          <w:sz w:val="22"/>
          <w:szCs w:val="22"/>
        </w:rPr>
        <w:t xml:space="preserve">lan.  This plan will outline </w:t>
      </w:r>
      <w:r w:rsidR="006F4FC8">
        <w:rPr>
          <w:rStyle w:val="eop"/>
          <w:rFonts w:asciiTheme="minorHAnsi" w:hAnsiTheme="minorHAnsi" w:cstheme="minorHAnsi"/>
          <w:sz w:val="22"/>
          <w:szCs w:val="22"/>
        </w:rPr>
        <w:t xml:space="preserve">the </w:t>
      </w:r>
      <w:r w:rsidR="00963DAE" w:rsidRPr="00300576">
        <w:rPr>
          <w:rStyle w:val="eop"/>
          <w:rFonts w:asciiTheme="minorHAnsi" w:hAnsiTheme="minorHAnsi" w:cstheme="minorHAnsi"/>
          <w:sz w:val="22"/>
          <w:szCs w:val="22"/>
        </w:rPr>
        <w:t>extra precautions necessary for the student</w:t>
      </w:r>
      <w:r w:rsidR="00BC0960">
        <w:rPr>
          <w:rStyle w:val="eop"/>
          <w:rFonts w:asciiTheme="minorHAnsi" w:hAnsiTheme="minorHAnsi" w:cstheme="minorHAnsi"/>
          <w:sz w:val="22"/>
          <w:szCs w:val="22"/>
        </w:rPr>
        <w:t>'</w:t>
      </w:r>
      <w:r w:rsidR="00963DAE" w:rsidRPr="00300576">
        <w:rPr>
          <w:rStyle w:val="eop"/>
          <w:rFonts w:asciiTheme="minorHAnsi" w:hAnsiTheme="minorHAnsi" w:cstheme="minorHAnsi"/>
          <w:sz w:val="22"/>
          <w:szCs w:val="22"/>
        </w:rPr>
        <w:t>s safe return to schooling.</w:t>
      </w:r>
    </w:p>
    <w:p w14:paraId="24861935" w14:textId="4781DF32" w:rsidR="00963DAE" w:rsidRPr="00300576" w:rsidRDefault="00963DAE" w:rsidP="00F73446">
      <w:pPr>
        <w:pStyle w:val="paragraph"/>
        <w:spacing w:before="0" w:beforeAutospacing="0" w:after="0" w:afterAutospacing="0"/>
        <w:textAlignment w:val="baseline"/>
        <w:rPr>
          <w:rStyle w:val="eop"/>
          <w:rFonts w:asciiTheme="minorHAnsi" w:hAnsiTheme="minorHAnsi" w:cstheme="minorHAnsi"/>
          <w:sz w:val="22"/>
          <w:szCs w:val="22"/>
        </w:rPr>
      </w:pPr>
    </w:p>
    <w:p w14:paraId="70ABA6F9" w14:textId="0C292DB0" w:rsidR="00963DAE" w:rsidRPr="00300576" w:rsidRDefault="76F03561" w:rsidP="00950EEC">
      <w:pPr>
        <w:pStyle w:val="Heading3"/>
        <w:rPr>
          <w:rStyle w:val="eop"/>
        </w:rPr>
      </w:pPr>
      <w:bookmarkStart w:id="22" w:name="_Toc46354424"/>
      <w:r w:rsidRPr="00300576">
        <w:rPr>
          <w:rStyle w:val="eop"/>
        </w:rPr>
        <w:t xml:space="preserve">Student </w:t>
      </w:r>
      <w:r w:rsidR="7549BC91" w:rsidRPr="00300576">
        <w:rPr>
          <w:rStyle w:val="eop"/>
        </w:rPr>
        <w:t>Attendance</w:t>
      </w:r>
      <w:bookmarkEnd w:id="22"/>
    </w:p>
    <w:p w14:paraId="3ADC179B" w14:textId="265401A6" w:rsidR="7549BC91" w:rsidRPr="00300576" w:rsidRDefault="7B7B526C" w:rsidP="51419CA0">
      <w:pPr>
        <w:pStyle w:val="paragraph"/>
        <w:spacing w:before="0" w:beforeAutospacing="0" w:after="0" w:afterAutospacing="0"/>
        <w:rPr>
          <w:rStyle w:val="eop"/>
          <w:rFonts w:asciiTheme="minorHAnsi" w:hAnsiTheme="minorHAnsi" w:cstheme="minorBidi"/>
          <w:sz w:val="22"/>
          <w:szCs w:val="22"/>
        </w:rPr>
      </w:pPr>
      <w:r w:rsidRPr="51419CA0">
        <w:rPr>
          <w:rStyle w:val="eop"/>
          <w:rFonts w:asciiTheme="minorHAnsi" w:hAnsiTheme="minorHAnsi" w:cstheme="minorBidi"/>
          <w:sz w:val="22"/>
          <w:szCs w:val="22"/>
        </w:rPr>
        <w:t xml:space="preserve">Our current </w:t>
      </w:r>
      <w:r w:rsidR="1D76F0D3" w:rsidRPr="51419CA0">
        <w:rPr>
          <w:rStyle w:val="eop"/>
          <w:rFonts w:asciiTheme="minorHAnsi" w:hAnsiTheme="minorHAnsi" w:cstheme="minorBidi"/>
          <w:sz w:val="22"/>
          <w:szCs w:val="22"/>
        </w:rPr>
        <w:t xml:space="preserve">attendance </w:t>
      </w:r>
      <w:r w:rsidRPr="51419CA0">
        <w:rPr>
          <w:rStyle w:val="eop"/>
          <w:rFonts w:asciiTheme="minorHAnsi" w:hAnsiTheme="minorHAnsi" w:cstheme="minorBidi"/>
          <w:sz w:val="22"/>
          <w:szCs w:val="22"/>
        </w:rPr>
        <w:t xml:space="preserve">policy states, </w:t>
      </w:r>
      <w:r w:rsidR="535F08A8" w:rsidRPr="51419CA0">
        <w:rPr>
          <w:rStyle w:val="eop"/>
          <w:rFonts w:asciiTheme="minorHAnsi" w:hAnsiTheme="minorHAnsi" w:cstheme="minorBidi"/>
          <w:sz w:val="22"/>
          <w:szCs w:val="22"/>
        </w:rPr>
        <w:t xml:space="preserve">after fifteen (15) days of absence, whether excused or unexcused, a student must present verification from a licensed doctor for all subsequent absences due to illness. </w:t>
      </w:r>
      <w:r w:rsidRPr="51419CA0">
        <w:rPr>
          <w:rStyle w:val="eop"/>
          <w:rFonts w:asciiTheme="minorHAnsi" w:hAnsiTheme="minorHAnsi" w:cstheme="minorBidi"/>
          <w:sz w:val="22"/>
          <w:szCs w:val="22"/>
        </w:rPr>
        <w:t>COVID-19 related absences will</w:t>
      </w:r>
      <w:r w:rsidR="1CC9C22A" w:rsidRPr="51419CA0">
        <w:rPr>
          <w:rStyle w:val="eop"/>
          <w:rFonts w:asciiTheme="minorHAnsi" w:hAnsiTheme="minorHAnsi" w:cstheme="minorBidi"/>
          <w:sz w:val="22"/>
          <w:szCs w:val="22"/>
        </w:rPr>
        <w:t xml:space="preserve"> be excused</w:t>
      </w:r>
      <w:r w:rsidRPr="51419CA0">
        <w:rPr>
          <w:rStyle w:val="eop"/>
          <w:rFonts w:asciiTheme="minorHAnsi" w:hAnsiTheme="minorHAnsi" w:cstheme="minorBidi"/>
          <w:sz w:val="22"/>
          <w:szCs w:val="22"/>
        </w:rPr>
        <w:t xml:space="preserve"> </w:t>
      </w:r>
      <w:r w:rsidR="7CB3F317" w:rsidRPr="51419CA0">
        <w:rPr>
          <w:rStyle w:val="eop"/>
          <w:rFonts w:asciiTheme="minorHAnsi" w:hAnsiTheme="minorHAnsi" w:cstheme="minorBidi"/>
          <w:sz w:val="22"/>
          <w:szCs w:val="22"/>
        </w:rPr>
        <w:t xml:space="preserve">and </w:t>
      </w:r>
      <w:r w:rsidRPr="51419CA0">
        <w:rPr>
          <w:rStyle w:val="eop"/>
          <w:rFonts w:asciiTheme="minorHAnsi" w:hAnsiTheme="minorHAnsi" w:cstheme="minorBidi"/>
          <w:sz w:val="22"/>
          <w:szCs w:val="22"/>
        </w:rPr>
        <w:t>not count toward the 15 days of absence</w:t>
      </w:r>
      <w:r w:rsidR="214EDD14" w:rsidRPr="51419CA0">
        <w:rPr>
          <w:rStyle w:val="eop"/>
          <w:rFonts w:asciiTheme="minorHAnsi" w:hAnsiTheme="minorHAnsi" w:cstheme="minorBidi"/>
          <w:sz w:val="22"/>
          <w:szCs w:val="22"/>
        </w:rPr>
        <w:t>s</w:t>
      </w:r>
      <w:r w:rsidRPr="51419CA0">
        <w:rPr>
          <w:rStyle w:val="eop"/>
          <w:rFonts w:asciiTheme="minorHAnsi" w:hAnsiTheme="minorHAnsi" w:cstheme="minorBidi"/>
          <w:sz w:val="22"/>
          <w:szCs w:val="22"/>
        </w:rPr>
        <w:t xml:space="preserve"> for the 2020-</w:t>
      </w:r>
      <w:r w:rsidR="729C8FB8" w:rsidRPr="51419CA0">
        <w:rPr>
          <w:rStyle w:val="eop"/>
          <w:rFonts w:asciiTheme="minorHAnsi" w:hAnsiTheme="minorHAnsi" w:cstheme="minorBidi"/>
          <w:sz w:val="22"/>
          <w:szCs w:val="22"/>
        </w:rPr>
        <w:t>20</w:t>
      </w:r>
      <w:r w:rsidRPr="51419CA0">
        <w:rPr>
          <w:rStyle w:val="eop"/>
          <w:rFonts w:asciiTheme="minorHAnsi" w:hAnsiTheme="minorHAnsi" w:cstheme="minorBidi"/>
          <w:sz w:val="22"/>
          <w:szCs w:val="22"/>
        </w:rPr>
        <w:t>21 school year.</w:t>
      </w:r>
    </w:p>
    <w:p w14:paraId="0CBB16DE" w14:textId="0575FB44" w:rsidR="4DB4664C" w:rsidRPr="00300576" w:rsidRDefault="4DB4664C" w:rsidP="4DB4664C">
      <w:pPr>
        <w:pStyle w:val="paragraph"/>
        <w:spacing w:before="0" w:beforeAutospacing="0" w:after="0" w:afterAutospacing="0"/>
        <w:rPr>
          <w:rStyle w:val="eop"/>
          <w:rFonts w:asciiTheme="minorHAnsi" w:hAnsiTheme="minorHAnsi" w:cstheme="minorHAnsi"/>
          <w:sz w:val="22"/>
          <w:szCs w:val="22"/>
        </w:rPr>
      </w:pPr>
    </w:p>
    <w:p w14:paraId="592F9747" w14:textId="7CFFFF4D" w:rsidR="00B63632" w:rsidRPr="00300576" w:rsidRDefault="00963DAE" w:rsidP="00950EEC">
      <w:pPr>
        <w:pStyle w:val="Heading2"/>
      </w:pPr>
      <w:bookmarkStart w:id="23" w:name="_Toc46354425"/>
      <w:r w:rsidRPr="00300576">
        <w:t>Part 3</w:t>
      </w:r>
      <w:r w:rsidR="00950EEC">
        <w:t xml:space="preserve">: </w:t>
      </w:r>
      <w:r w:rsidRPr="00300576">
        <w:t>Instructional Continuity Plan</w:t>
      </w:r>
      <w:bookmarkEnd w:id="23"/>
    </w:p>
    <w:p w14:paraId="51FF6419" w14:textId="09D5D36C" w:rsidR="0044326B" w:rsidRPr="00300576" w:rsidRDefault="0044326B" w:rsidP="00683D9D">
      <w:pPr>
        <w:rPr>
          <w:rFonts w:cstheme="minorHAnsi"/>
        </w:rPr>
      </w:pPr>
      <w:r w:rsidRPr="00300576">
        <w:rPr>
          <w:rFonts w:cstheme="minorHAnsi"/>
        </w:rPr>
        <w:t xml:space="preserve">The Instructional Continuity Plan (ICP) addresses what the district will do if we go back under an executive order requiring everyone, </w:t>
      </w:r>
      <w:r w:rsidR="006267AC" w:rsidRPr="00300576">
        <w:rPr>
          <w:rFonts w:cstheme="minorHAnsi"/>
        </w:rPr>
        <w:t>except for</w:t>
      </w:r>
      <w:r w:rsidRPr="00300576">
        <w:rPr>
          <w:rFonts w:cstheme="minorHAnsi"/>
        </w:rPr>
        <w:t xml:space="preserve"> essential service workers, to stay at home.  When this occurred this past </w:t>
      </w:r>
      <w:r w:rsidR="00573988" w:rsidRPr="00300576">
        <w:rPr>
          <w:rFonts w:cstheme="minorHAnsi"/>
        </w:rPr>
        <w:t>spring,</w:t>
      </w:r>
      <w:r w:rsidRPr="00300576">
        <w:rPr>
          <w:rFonts w:cstheme="minorHAnsi"/>
        </w:rPr>
        <w:t xml:space="preserve"> the district had very little time to prepare.  If the situation happens again</w:t>
      </w:r>
      <w:r w:rsidR="006267AC">
        <w:rPr>
          <w:rFonts w:cstheme="minorHAnsi"/>
        </w:rPr>
        <w:t>,</w:t>
      </w:r>
      <w:r w:rsidRPr="00300576">
        <w:rPr>
          <w:rFonts w:cstheme="minorHAnsi"/>
        </w:rPr>
        <w:t xml:space="preserve"> we will be </w:t>
      </w:r>
      <w:r w:rsidR="00573988" w:rsidRPr="00300576">
        <w:rPr>
          <w:rFonts w:cstheme="minorHAnsi"/>
        </w:rPr>
        <w:t xml:space="preserve">in a much better position to implement distance learning.  Teachers will </w:t>
      </w:r>
      <w:r w:rsidR="000209E4">
        <w:rPr>
          <w:rFonts w:cstheme="minorHAnsi"/>
        </w:rPr>
        <w:t>receive</w:t>
      </w:r>
      <w:r w:rsidR="00573988" w:rsidRPr="00300576">
        <w:rPr>
          <w:rFonts w:cstheme="minorHAnsi"/>
        </w:rPr>
        <w:t xml:space="preserve"> training prior to the beginning of school on our new Learning Management System (LMS) called Canvas.  The LMS will assist teachers and students by providing a more fluid and seamless transition to learning through a virtual platform</w:t>
      </w:r>
      <w:r w:rsidR="347DE60A" w:rsidRPr="00300576">
        <w:rPr>
          <w:rFonts w:cstheme="minorHAnsi"/>
        </w:rPr>
        <w:t xml:space="preserve"> </w:t>
      </w:r>
      <w:r w:rsidR="490DCDEF" w:rsidRPr="00300576">
        <w:rPr>
          <w:rFonts w:cstheme="minorHAnsi"/>
        </w:rPr>
        <w:t xml:space="preserve">by providing a central location </w:t>
      </w:r>
      <w:r w:rsidR="4BDE7E88" w:rsidRPr="00300576">
        <w:rPr>
          <w:rFonts w:cstheme="minorHAnsi"/>
        </w:rPr>
        <w:t>for content and curriculum. Teachers can incorporate their existing Microsoft Teams or Google Classroom</w:t>
      </w:r>
      <w:r w:rsidR="41A8DBD5" w:rsidRPr="00300576">
        <w:rPr>
          <w:rFonts w:cstheme="minorHAnsi"/>
        </w:rPr>
        <w:t xml:space="preserve"> into Canvas</w:t>
      </w:r>
      <w:r w:rsidR="000209E4">
        <w:rPr>
          <w:rFonts w:cstheme="minorHAnsi"/>
        </w:rPr>
        <w:t>.</w:t>
      </w:r>
    </w:p>
    <w:p w14:paraId="101B8118" w14:textId="66ED1A7C" w:rsidR="007E0346" w:rsidRPr="00300576" w:rsidRDefault="00573988" w:rsidP="00683D9D">
      <w:pPr>
        <w:rPr>
          <w:rFonts w:cstheme="minorHAnsi"/>
        </w:rPr>
      </w:pPr>
      <w:r w:rsidRPr="00300576">
        <w:rPr>
          <w:rFonts w:cstheme="minorHAnsi"/>
        </w:rPr>
        <w:t>The overall ICP will be completed within the next couple of weeks and will be shared at that tim</w:t>
      </w:r>
      <w:r w:rsidR="007E0346" w:rsidRPr="00300576">
        <w:rPr>
          <w:rFonts w:cstheme="minorHAnsi"/>
        </w:rPr>
        <w:t>e.</w:t>
      </w:r>
    </w:p>
    <w:p w14:paraId="2A1017B8" w14:textId="5E410B64" w:rsidR="00963DAE" w:rsidRPr="00300576" w:rsidRDefault="00963DAE" w:rsidP="000209E4">
      <w:pPr>
        <w:pStyle w:val="Heading2"/>
      </w:pPr>
      <w:bookmarkStart w:id="24" w:name="_Toc46354426"/>
      <w:r w:rsidRPr="00300576">
        <w:lastRenderedPageBreak/>
        <w:t>Part 4</w:t>
      </w:r>
      <w:r w:rsidR="000209E4">
        <w:t xml:space="preserve">: </w:t>
      </w:r>
      <w:r w:rsidRPr="00300576">
        <w:t>LEARNING OPTIONS</w:t>
      </w:r>
      <w:r w:rsidR="00886840" w:rsidRPr="00300576">
        <w:t xml:space="preserve"> for 2020 </w:t>
      </w:r>
      <w:r w:rsidR="00D05BAC" w:rsidRPr="00300576">
        <w:t>–</w:t>
      </w:r>
      <w:r w:rsidR="00886840" w:rsidRPr="00300576">
        <w:t xml:space="preserve"> 2021</w:t>
      </w:r>
      <w:bookmarkEnd w:id="24"/>
    </w:p>
    <w:p w14:paraId="4ED16CF0" w14:textId="08EC7827" w:rsidR="00AD2E88" w:rsidRPr="00300576" w:rsidRDefault="00AD2E88" w:rsidP="00AD2E88">
      <w:pPr>
        <w:pStyle w:val="Heading3"/>
        <w:spacing w:after="0"/>
      </w:pPr>
      <w:bookmarkStart w:id="25" w:name="_Toc46354427"/>
      <w:r>
        <w:t>Elementary</w:t>
      </w:r>
      <w:r w:rsidRPr="00300576">
        <w:t xml:space="preserve"> (Grades </w:t>
      </w:r>
      <w:r>
        <w:t>PreK-5</w:t>
      </w:r>
      <w:r w:rsidRPr="00300576">
        <w:t>)</w:t>
      </w:r>
      <w:bookmarkEnd w:id="25"/>
      <w:r w:rsidRPr="00300576">
        <w:t xml:space="preserve"> </w:t>
      </w:r>
    </w:p>
    <w:p w14:paraId="119F5BD4" w14:textId="5C5EDB9C" w:rsidR="00D05BAC" w:rsidRPr="00300576" w:rsidRDefault="00D05BAC" w:rsidP="00503C1C">
      <w:pPr>
        <w:shd w:val="clear" w:color="auto" w:fill="FFFFFF" w:themeFill="background1"/>
        <w:spacing w:line="384" w:lineRule="atLeast"/>
        <w:textAlignment w:val="baseline"/>
        <w:rPr>
          <w:rFonts w:eastAsia="Times New Roman" w:cstheme="minorHAnsi"/>
          <w:color w:val="333333"/>
          <w:sz w:val="24"/>
          <w:szCs w:val="24"/>
        </w:rPr>
      </w:pPr>
      <w:bookmarkStart w:id="26" w:name="_Toc46354428"/>
      <w:r w:rsidRPr="000209E4">
        <w:rPr>
          <w:rStyle w:val="Heading4Char"/>
        </w:rPr>
        <w:t>Elementary Option 1– Traditional School (Brick and Mortar)</w:t>
      </w:r>
      <w:bookmarkEnd w:id="26"/>
      <w:r w:rsidRPr="000209E4">
        <w:rPr>
          <w:rStyle w:val="Heading4Char"/>
        </w:rPr>
        <w:t xml:space="preserve"> </w:t>
      </w:r>
      <w:r w:rsidRPr="000209E4">
        <w:rPr>
          <w:rStyle w:val="Heading4Char"/>
        </w:rPr>
        <w:br/>
      </w:r>
      <w:r w:rsidRPr="00300576">
        <w:rPr>
          <w:rFonts w:eastAsia="Times New Roman" w:cstheme="minorHAnsi"/>
          <w:color w:val="333333"/>
        </w:rPr>
        <w:t>K-5 students will go to school as normal, five days a week. PreK students will go to school as normal, four days a week. Early release days will continue to occur every Wednesday.</w:t>
      </w:r>
      <w:r w:rsidRPr="00300576">
        <w:rPr>
          <w:rFonts w:eastAsia="Times New Roman" w:cstheme="minorHAnsi"/>
          <w:color w:val="333333"/>
          <w:sz w:val="24"/>
          <w:szCs w:val="24"/>
        </w:rPr>
        <w:t xml:space="preserve"> </w:t>
      </w:r>
    </w:p>
    <w:p w14:paraId="29928505" w14:textId="42FFDF6E" w:rsidR="00D05BAC" w:rsidRPr="00300576" w:rsidRDefault="00AD2E88" w:rsidP="00D05BAC">
      <w:pPr>
        <w:spacing w:after="0" w:line="384" w:lineRule="atLeast"/>
        <w:textAlignment w:val="baseline"/>
        <w:rPr>
          <w:rFonts w:eastAsia="Arial" w:cstheme="minorHAnsi"/>
          <w:i/>
          <w:iCs/>
          <w:color w:val="333333"/>
          <w:sz w:val="20"/>
          <w:szCs w:val="20"/>
        </w:rPr>
      </w:pPr>
      <w:r>
        <w:rPr>
          <w:rFonts w:eastAsia="Arial" w:cstheme="minorHAnsi"/>
          <w:i/>
          <w:iCs/>
          <w:color w:val="333333"/>
          <w:sz w:val="20"/>
          <w:szCs w:val="20"/>
        </w:rPr>
        <w:t>*</w:t>
      </w:r>
      <w:r w:rsidR="00D05BAC" w:rsidRPr="00300576">
        <w:rPr>
          <w:rFonts w:eastAsia="Arial" w:cstheme="minorHAnsi"/>
          <w:i/>
          <w:iCs/>
          <w:color w:val="333333"/>
          <w:sz w:val="20"/>
          <w:szCs w:val="20"/>
        </w:rPr>
        <w:t xml:space="preserve">If your child is a student with disability being served through our prekindergarten, Access Points, STARRS, or our medically fragile program, it is the recommendation of the Nassau County School District that you continue to send your student to their zoned/assigned school and to select Option 1 for your student.  </w:t>
      </w:r>
    </w:p>
    <w:p w14:paraId="5FF81C37" w14:textId="77777777" w:rsidR="00D03272" w:rsidRDefault="00D03272" w:rsidP="00D05BAC">
      <w:pPr>
        <w:spacing w:after="0" w:line="384" w:lineRule="atLeast"/>
        <w:textAlignment w:val="baseline"/>
        <w:rPr>
          <w:rStyle w:val="Heading4Char"/>
        </w:rPr>
      </w:pPr>
    </w:p>
    <w:p w14:paraId="7DD74E68" w14:textId="7C97A093" w:rsidR="00D05BAC" w:rsidRPr="00300576" w:rsidRDefault="00D05BAC" w:rsidP="00503C1C">
      <w:pPr>
        <w:spacing w:line="384" w:lineRule="atLeast"/>
        <w:textAlignment w:val="baseline"/>
        <w:rPr>
          <w:rFonts w:eastAsia="Arial" w:cstheme="minorHAnsi"/>
          <w:color w:val="333333"/>
          <w:sz w:val="20"/>
          <w:szCs w:val="20"/>
        </w:rPr>
      </w:pPr>
      <w:bookmarkStart w:id="27" w:name="_Toc46354429"/>
      <w:r w:rsidRPr="000209E4">
        <w:rPr>
          <w:rStyle w:val="Heading4Char"/>
        </w:rPr>
        <w:t>Elementary Option 2– School-Based Distance Learning</w:t>
      </w:r>
      <w:bookmarkEnd w:id="27"/>
      <w:r w:rsidRPr="00300576">
        <w:rPr>
          <w:rFonts w:eastAsia="Times New Roman" w:cstheme="minorHAnsi"/>
          <w:b/>
          <w:bCs/>
          <w:color w:val="333333"/>
          <w:sz w:val="24"/>
          <w:szCs w:val="24"/>
          <w:bdr w:val="none" w:sz="0" w:space="0" w:color="auto" w:frame="1"/>
        </w:rPr>
        <w:br/>
      </w:r>
      <w:r w:rsidRPr="00300576">
        <w:rPr>
          <w:rFonts w:eastAsia="Times New Roman" w:cstheme="minorHAnsi"/>
          <w:color w:val="333333"/>
        </w:rPr>
        <w:t>Students will remain attached to the current school while receiving instruction online. Teaching will mirror the pace and rigor of the traditional brick and mortar school. Students choosing this option should make a semester commitment.</w:t>
      </w:r>
      <w:r w:rsidRPr="00300576">
        <w:rPr>
          <w:rFonts w:eastAsia="Times New Roman" w:cstheme="minorHAnsi"/>
          <w:color w:val="333333"/>
          <w:sz w:val="24"/>
          <w:szCs w:val="24"/>
        </w:rPr>
        <w:t xml:space="preserve">  </w:t>
      </w:r>
    </w:p>
    <w:p w14:paraId="47E7FA5F" w14:textId="69B2E31C" w:rsidR="00D05BAC" w:rsidRPr="00300576" w:rsidRDefault="002D72E5" w:rsidP="00D05BAC">
      <w:pPr>
        <w:spacing w:after="0" w:line="384" w:lineRule="atLeast"/>
        <w:textAlignment w:val="baseline"/>
        <w:rPr>
          <w:rFonts w:eastAsia="Arial" w:cstheme="minorHAnsi"/>
          <w:i/>
          <w:iCs/>
          <w:color w:val="333333"/>
          <w:sz w:val="20"/>
          <w:szCs w:val="20"/>
        </w:rPr>
      </w:pPr>
      <w:bookmarkStart w:id="28" w:name="_Hlk45805696"/>
      <w:r>
        <w:rPr>
          <w:rFonts w:eastAsia="Arial" w:cstheme="minorHAnsi"/>
          <w:i/>
          <w:iCs/>
          <w:color w:val="333333"/>
          <w:sz w:val="20"/>
          <w:szCs w:val="20"/>
        </w:rPr>
        <w:t>*</w:t>
      </w:r>
      <w:r w:rsidR="00D05BAC" w:rsidRPr="00300576">
        <w:rPr>
          <w:rFonts w:eastAsia="Arial" w:cstheme="minorHAnsi"/>
          <w:i/>
          <w:iCs/>
          <w:color w:val="333333"/>
          <w:sz w:val="20"/>
          <w:szCs w:val="20"/>
        </w:rPr>
        <w:t>Students with an IEP or 504 Plan will have access to many accommodations that naturally occur in the virtual setting.  Please note that some accommodations may not be possible to implement in the online educational setting.  All related services will be delivered through teleservices or at your child</w:t>
      </w:r>
      <w:r w:rsidR="00BC0960">
        <w:rPr>
          <w:rFonts w:eastAsia="Arial" w:cstheme="minorHAnsi"/>
          <w:i/>
          <w:iCs/>
          <w:color w:val="333333"/>
          <w:sz w:val="20"/>
          <w:szCs w:val="20"/>
        </w:rPr>
        <w:t>'</w:t>
      </w:r>
      <w:r w:rsidR="00D05BAC" w:rsidRPr="00300576">
        <w:rPr>
          <w:rFonts w:eastAsia="Arial" w:cstheme="minorHAnsi"/>
          <w:i/>
          <w:iCs/>
          <w:color w:val="333333"/>
          <w:sz w:val="20"/>
          <w:szCs w:val="20"/>
        </w:rPr>
        <w:t>s zoned/assigned school via walk-in services, and this decision will be made utilizing your student</w:t>
      </w:r>
      <w:r w:rsidR="00BC0960">
        <w:rPr>
          <w:rFonts w:eastAsia="Arial" w:cstheme="minorHAnsi"/>
          <w:i/>
          <w:iCs/>
          <w:color w:val="333333"/>
          <w:sz w:val="20"/>
          <w:szCs w:val="20"/>
        </w:rPr>
        <w:t>'</w:t>
      </w:r>
      <w:r w:rsidR="00D05BAC" w:rsidRPr="00300576">
        <w:rPr>
          <w:rFonts w:eastAsia="Arial" w:cstheme="minorHAnsi"/>
          <w:i/>
          <w:iCs/>
          <w:color w:val="333333"/>
          <w:sz w:val="20"/>
          <w:szCs w:val="20"/>
        </w:rPr>
        <w:t>s IEP team process.</w:t>
      </w:r>
    </w:p>
    <w:bookmarkEnd w:id="28"/>
    <w:p w14:paraId="297CDB77" w14:textId="77777777" w:rsidR="00D05BAC" w:rsidRPr="00300576" w:rsidRDefault="00D05BAC" w:rsidP="00D05BAC">
      <w:pPr>
        <w:shd w:val="clear" w:color="auto" w:fill="FFFFFF" w:themeFill="background1"/>
        <w:spacing w:after="0" w:line="384" w:lineRule="atLeast"/>
        <w:textAlignment w:val="baseline"/>
        <w:rPr>
          <w:rFonts w:eastAsia="Times New Roman" w:cstheme="minorHAnsi"/>
          <w:color w:val="FF0000"/>
          <w:sz w:val="12"/>
          <w:szCs w:val="12"/>
          <w:bdr w:val="none" w:sz="0" w:space="0" w:color="auto" w:frame="1"/>
        </w:rPr>
      </w:pPr>
      <w:r w:rsidRPr="00300576">
        <w:rPr>
          <w:rFonts w:eastAsia="Times New Roman" w:cstheme="minorHAnsi"/>
          <w:color w:val="333333"/>
          <w:sz w:val="24"/>
          <w:szCs w:val="24"/>
        </w:rPr>
        <w:t xml:space="preserve"> </w:t>
      </w:r>
    </w:p>
    <w:p w14:paraId="151143BC" w14:textId="77777777" w:rsidR="00D05BAC" w:rsidRPr="00300576" w:rsidRDefault="00D05BAC" w:rsidP="00503C1C">
      <w:pPr>
        <w:shd w:val="clear" w:color="auto" w:fill="FFFFFF" w:themeFill="background1"/>
        <w:spacing w:line="384" w:lineRule="atLeast"/>
        <w:textAlignment w:val="baseline"/>
        <w:rPr>
          <w:rFonts w:eastAsia="Arial" w:cstheme="minorHAnsi"/>
          <w:color w:val="333333"/>
        </w:rPr>
      </w:pPr>
      <w:bookmarkStart w:id="29" w:name="_Toc46354430"/>
      <w:r w:rsidRPr="00D03272">
        <w:rPr>
          <w:rStyle w:val="Heading4Char"/>
        </w:rPr>
        <w:t>Elementary Option 3– Nassau Virtual</w:t>
      </w:r>
      <w:bookmarkEnd w:id="29"/>
      <w:r w:rsidRPr="00300576">
        <w:rPr>
          <w:rFonts w:eastAsia="Times New Roman" w:cstheme="minorHAnsi"/>
          <w:b/>
          <w:bCs/>
          <w:color w:val="333333"/>
          <w:sz w:val="24"/>
          <w:szCs w:val="24"/>
          <w:bdr w:val="none" w:sz="0" w:space="0" w:color="auto" w:frame="1"/>
        </w:rPr>
        <w:br/>
      </w:r>
      <w:r w:rsidRPr="00300576">
        <w:rPr>
          <w:rFonts w:eastAsia="Arial" w:cstheme="minorHAnsi"/>
          <w:color w:val="333333"/>
        </w:rPr>
        <w:t xml:space="preserve">Students who choose Nassau Virtual will withdraw from their traditional school and switch their enrollment to Nassau Virtual. Students choosing this option should make a semester commitment.  </w:t>
      </w:r>
    </w:p>
    <w:p w14:paraId="52603712" w14:textId="52E288D1" w:rsidR="00D05BAC" w:rsidRDefault="002D72E5" w:rsidP="00D05BAC">
      <w:pPr>
        <w:spacing w:after="0" w:line="384" w:lineRule="atLeast"/>
        <w:textAlignment w:val="baseline"/>
        <w:rPr>
          <w:rFonts w:eastAsia="Arial" w:cstheme="minorHAnsi"/>
          <w:i/>
          <w:iCs/>
          <w:color w:val="333333"/>
          <w:sz w:val="20"/>
          <w:szCs w:val="20"/>
        </w:rPr>
      </w:pPr>
      <w:r>
        <w:rPr>
          <w:rFonts w:eastAsia="Arial" w:cstheme="minorHAnsi"/>
          <w:i/>
          <w:iCs/>
          <w:color w:val="333333"/>
          <w:sz w:val="20"/>
          <w:szCs w:val="20"/>
        </w:rPr>
        <w:t>*</w:t>
      </w:r>
      <w:r w:rsidR="00D05BAC" w:rsidRPr="00300576">
        <w:rPr>
          <w:rFonts w:eastAsia="Arial" w:cstheme="minorHAnsi"/>
          <w:i/>
          <w:iCs/>
          <w:color w:val="333333"/>
          <w:sz w:val="20"/>
          <w:szCs w:val="20"/>
        </w:rPr>
        <w:t>Students with an IEP or 504 Plan will have access to many accommodations that naturally occur in the virtual setting.  Please note that some accommodations may not be possible to implement in the online educational setting.  All related services will be delivered through teleservices or at your child</w:t>
      </w:r>
      <w:r w:rsidR="00BC0960">
        <w:rPr>
          <w:rFonts w:eastAsia="Arial" w:cstheme="minorHAnsi"/>
          <w:i/>
          <w:iCs/>
          <w:color w:val="333333"/>
          <w:sz w:val="20"/>
          <w:szCs w:val="20"/>
        </w:rPr>
        <w:t>'</w:t>
      </w:r>
      <w:r w:rsidR="00D05BAC" w:rsidRPr="00300576">
        <w:rPr>
          <w:rFonts w:eastAsia="Arial" w:cstheme="minorHAnsi"/>
          <w:i/>
          <w:iCs/>
          <w:color w:val="333333"/>
          <w:sz w:val="20"/>
          <w:szCs w:val="20"/>
        </w:rPr>
        <w:t>s zoned/assigned school via walk-in services, and this decision will be made utilizing your student</w:t>
      </w:r>
      <w:r w:rsidR="00BC0960">
        <w:rPr>
          <w:rFonts w:eastAsia="Arial" w:cstheme="minorHAnsi"/>
          <w:i/>
          <w:iCs/>
          <w:color w:val="333333"/>
          <w:sz w:val="20"/>
          <w:szCs w:val="20"/>
        </w:rPr>
        <w:t>'</w:t>
      </w:r>
      <w:r w:rsidR="00D05BAC" w:rsidRPr="00300576">
        <w:rPr>
          <w:rFonts w:eastAsia="Arial" w:cstheme="minorHAnsi"/>
          <w:i/>
          <w:iCs/>
          <w:color w:val="333333"/>
          <w:sz w:val="20"/>
          <w:szCs w:val="20"/>
        </w:rPr>
        <w:t>s IEP team process.</w:t>
      </w:r>
    </w:p>
    <w:p w14:paraId="3A8FB8FC" w14:textId="77777777" w:rsidR="00AD2E88" w:rsidRPr="00300576" w:rsidRDefault="00AD2E88" w:rsidP="00D05BAC">
      <w:pPr>
        <w:spacing w:after="0" w:line="384" w:lineRule="atLeast"/>
        <w:textAlignment w:val="baseline"/>
        <w:rPr>
          <w:rFonts w:eastAsia="Arial" w:cstheme="minorHAnsi"/>
          <w:i/>
          <w:iCs/>
          <w:color w:val="333333"/>
          <w:sz w:val="20"/>
          <w:szCs w:val="20"/>
        </w:rPr>
      </w:pPr>
    </w:p>
    <w:p w14:paraId="7D2E0DD2" w14:textId="5BCDDE4F" w:rsidR="00D05BAC" w:rsidRPr="00300576" w:rsidRDefault="00D05BAC" w:rsidP="00AD2E88">
      <w:pPr>
        <w:pStyle w:val="Heading3"/>
        <w:spacing w:after="0"/>
      </w:pPr>
      <w:bookmarkStart w:id="30" w:name="_Toc46354431"/>
      <w:r w:rsidRPr="00300576">
        <w:t>Secondary (Grades 6-12)</w:t>
      </w:r>
      <w:bookmarkEnd w:id="30"/>
      <w:r w:rsidRPr="00300576">
        <w:t xml:space="preserve"> </w:t>
      </w:r>
    </w:p>
    <w:p w14:paraId="20526AA5" w14:textId="77777777" w:rsidR="00AD2E88" w:rsidRDefault="00AD2E88" w:rsidP="00AD2E88">
      <w:pPr>
        <w:pStyle w:val="Heading4"/>
      </w:pPr>
    </w:p>
    <w:p w14:paraId="6F483D78" w14:textId="77777777" w:rsidR="00AD2E88" w:rsidRDefault="000A7974" w:rsidP="00AD2E88">
      <w:pPr>
        <w:pStyle w:val="Heading4"/>
      </w:pPr>
      <w:bookmarkStart w:id="31" w:name="_Toc46354432"/>
      <w:r w:rsidRPr="00300576">
        <w:t>Secondary Option 1 – Traditional School (Brick and Mortar)</w:t>
      </w:r>
      <w:bookmarkEnd w:id="31"/>
    </w:p>
    <w:p w14:paraId="153656C8" w14:textId="77777777" w:rsidR="002D72E5" w:rsidRDefault="000A7974" w:rsidP="00503C1C">
      <w:r w:rsidRPr="00AD2E88">
        <w:t>Students will go to school as normal, five days a week. Early release days will continue to occur every Wednesday.</w:t>
      </w:r>
    </w:p>
    <w:p w14:paraId="771D0739" w14:textId="510057D5" w:rsidR="000A7974" w:rsidRPr="002D72E5" w:rsidRDefault="000A7974" w:rsidP="002D72E5">
      <w:r w:rsidRPr="002D72E5">
        <w:rPr>
          <w:i/>
          <w:iCs/>
          <w:color w:val="000000" w:themeColor="text1"/>
          <w:sz w:val="20"/>
          <w:szCs w:val="20"/>
        </w:rPr>
        <w:t xml:space="preserve">*If your child is a student with disability being served through our Access Points, STARRS, </w:t>
      </w:r>
      <w:r w:rsidR="2BB90AE7" w:rsidRPr="002D72E5">
        <w:rPr>
          <w:i/>
          <w:iCs/>
          <w:color w:val="000000" w:themeColor="text1"/>
          <w:sz w:val="20"/>
          <w:szCs w:val="20"/>
        </w:rPr>
        <w:t>Transition Adult Program(TAP)/Project Search,</w:t>
      </w:r>
      <w:r w:rsidRPr="002D72E5">
        <w:rPr>
          <w:i/>
          <w:iCs/>
          <w:color w:val="000000" w:themeColor="text1"/>
          <w:sz w:val="20"/>
          <w:szCs w:val="20"/>
        </w:rPr>
        <w:t xml:space="preserve"> or our medically fragile program, it is the recommendation of the Nassau County School District that you continue to send your student to their zoned/assigned school and to select Option 1 for your student.</w:t>
      </w:r>
    </w:p>
    <w:p w14:paraId="6EF7F0E7" w14:textId="77777777" w:rsidR="002D72E5" w:rsidRDefault="002D72E5" w:rsidP="002D72E5">
      <w:pPr>
        <w:pStyle w:val="Heading4"/>
      </w:pPr>
    </w:p>
    <w:p w14:paraId="4C7C980B" w14:textId="77777777" w:rsidR="002D72E5" w:rsidRDefault="000A7974" w:rsidP="002D72E5">
      <w:pPr>
        <w:pStyle w:val="Heading4"/>
      </w:pPr>
      <w:bookmarkStart w:id="32" w:name="_Toc46354433"/>
      <w:r w:rsidRPr="00300576">
        <w:t>Secondary Option 2 – School-Based Distance Learning</w:t>
      </w:r>
      <w:bookmarkEnd w:id="32"/>
    </w:p>
    <w:p w14:paraId="5193FC0B" w14:textId="73458141" w:rsidR="000A7974" w:rsidRPr="002D72E5" w:rsidRDefault="000A7974" w:rsidP="002D72E5">
      <w:pPr>
        <w:spacing w:after="0"/>
      </w:pPr>
      <w:r w:rsidRPr="002D72E5">
        <w:t xml:space="preserve">Students have the choice of remaining attached to the current school while receiving instruction online. Teaching will mirror the pace and rigor of the traditional brick and mortar school. Students choosing this option should make a </w:t>
      </w:r>
      <w:r w:rsidRPr="002D72E5">
        <w:lastRenderedPageBreak/>
        <w:t>semester commitment. All courses will not be available through school-based distance learning. For courses not available through school‐based distance learning, students may take the course through Nassau Virtual or FLVS.</w:t>
      </w:r>
    </w:p>
    <w:p w14:paraId="6C4C9D4D" w14:textId="113842CA" w:rsidR="01076DAD" w:rsidRPr="00300576" w:rsidRDefault="01076DAD" w:rsidP="00DC6531">
      <w:pPr>
        <w:pStyle w:val="NormalWeb"/>
        <w:numPr>
          <w:ilvl w:val="0"/>
          <w:numId w:val="2"/>
        </w:numPr>
        <w:rPr>
          <w:rFonts w:asciiTheme="minorHAnsi" w:eastAsiaTheme="minorEastAsia" w:hAnsiTheme="minorHAnsi" w:cstheme="minorHAnsi"/>
          <w:color w:val="000000" w:themeColor="text1"/>
          <w:sz w:val="22"/>
          <w:szCs w:val="22"/>
        </w:rPr>
      </w:pPr>
      <w:r w:rsidRPr="00300576">
        <w:rPr>
          <w:rFonts w:asciiTheme="minorHAnsi" w:hAnsiTheme="minorHAnsi" w:cstheme="minorHAnsi"/>
          <w:color w:val="000000" w:themeColor="text1"/>
          <w:sz w:val="22"/>
          <w:szCs w:val="22"/>
        </w:rPr>
        <w:t xml:space="preserve">Middle </w:t>
      </w:r>
      <w:r w:rsidR="1445C2B2" w:rsidRPr="00300576">
        <w:rPr>
          <w:rFonts w:asciiTheme="minorHAnsi" w:hAnsiTheme="minorHAnsi" w:cstheme="minorHAnsi"/>
          <w:color w:val="000000" w:themeColor="text1"/>
          <w:sz w:val="22"/>
          <w:szCs w:val="22"/>
        </w:rPr>
        <w:t>s</w:t>
      </w:r>
      <w:r w:rsidRPr="00300576">
        <w:rPr>
          <w:rFonts w:asciiTheme="minorHAnsi" w:hAnsiTheme="minorHAnsi" w:cstheme="minorHAnsi"/>
          <w:color w:val="000000" w:themeColor="text1"/>
          <w:sz w:val="22"/>
          <w:szCs w:val="22"/>
        </w:rPr>
        <w:t xml:space="preserve">chool </w:t>
      </w:r>
      <w:r w:rsidR="496AAB32" w:rsidRPr="00300576">
        <w:rPr>
          <w:rFonts w:asciiTheme="minorHAnsi" w:hAnsiTheme="minorHAnsi" w:cstheme="minorHAnsi"/>
          <w:color w:val="000000" w:themeColor="text1"/>
          <w:sz w:val="22"/>
          <w:szCs w:val="22"/>
        </w:rPr>
        <w:t>s</w:t>
      </w:r>
      <w:r w:rsidRPr="00300576">
        <w:rPr>
          <w:rFonts w:asciiTheme="minorHAnsi" w:hAnsiTheme="minorHAnsi" w:cstheme="minorHAnsi"/>
          <w:color w:val="000000" w:themeColor="text1"/>
          <w:sz w:val="22"/>
          <w:szCs w:val="22"/>
        </w:rPr>
        <w:t>tudents may choose to come to the brick and mortar school for Band and/or Gifted classes</w:t>
      </w:r>
      <w:r w:rsidR="203D5B59" w:rsidRPr="00300576">
        <w:rPr>
          <w:rFonts w:asciiTheme="minorHAnsi" w:hAnsiTheme="minorHAnsi" w:cstheme="minorHAnsi"/>
          <w:color w:val="000000" w:themeColor="text1"/>
          <w:sz w:val="22"/>
          <w:szCs w:val="22"/>
        </w:rPr>
        <w:t>.</w:t>
      </w:r>
    </w:p>
    <w:p w14:paraId="3539125B" w14:textId="521EE069" w:rsidR="000A7974" w:rsidRPr="00300576" w:rsidRDefault="01076DAD" w:rsidP="00DC6531">
      <w:pPr>
        <w:pStyle w:val="NormalWeb"/>
        <w:numPr>
          <w:ilvl w:val="0"/>
          <w:numId w:val="2"/>
        </w:numPr>
        <w:rPr>
          <w:rFonts w:asciiTheme="minorHAnsi" w:eastAsiaTheme="minorEastAsia" w:hAnsiTheme="minorHAnsi" w:cstheme="minorHAnsi"/>
          <w:color w:val="000000"/>
          <w:sz w:val="22"/>
          <w:szCs w:val="22"/>
        </w:rPr>
      </w:pPr>
      <w:r w:rsidRPr="00300576">
        <w:rPr>
          <w:rFonts w:asciiTheme="minorHAnsi" w:hAnsiTheme="minorHAnsi" w:cstheme="minorHAnsi"/>
          <w:color w:val="000000" w:themeColor="text1"/>
          <w:sz w:val="22"/>
          <w:szCs w:val="22"/>
        </w:rPr>
        <w:t xml:space="preserve">High </w:t>
      </w:r>
      <w:r w:rsidR="13F8B225" w:rsidRPr="00300576">
        <w:rPr>
          <w:rFonts w:asciiTheme="minorHAnsi" w:hAnsiTheme="minorHAnsi" w:cstheme="minorHAnsi"/>
          <w:color w:val="000000" w:themeColor="text1"/>
          <w:sz w:val="22"/>
          <w:szCs w:val="22"/>
        </w:rPr>
        <w:t>s</w:t>
      </w:r>
      <w:r w:rsidRPr="00300576">
        <w:rPr>
          <w:rFonts w:asciiTheme="minorHAnsi" w:hAnsiTheme="minorHAnsi" w:cstheme="minorHAnsi"/>
          <w:color w:val="000000" w:themeColor="text1"/>
          <w:sz w:val="22"/>
          <w:szCs w:val="22"/>
        </w:rPr>
        <w:t xml:space="preserve">chool </w:t>
      </w:r>
      <w:r w:rsidR="1FC01285" w:rsidRPr="00300576">
        <w:rPr>
          <w:rFonts w:asciiTheme="minorHAnsi" w:hAnsiTheme="minorHAnsi" w:cstheme="minorHAnsi"/>
          <w:color w:val="000000" w:themeColor="text1"/>
          <w:sz w:val="22"/>
          <w:szCs w:val="22"/>
        </w:rPr>
        <w:t>s</w:t>
      </w:r>
      <w:r w:rsidR="000A7974" w:rsidRPr="00300576">
        <w:rPr>
          <w:rFonts w:asciiTheme="minorHAnsi" w:hAnsiTheme="minorHAnsi" w:cstheme="minorHAnsi"/>
          <w:color w:val="000000" w:themeColor="text1"/>
          <w:sz w:val="22"/>
          <w:szCs w:val="22"/>
        </w:rPr>
        <w:t>tudents may choose to come to the brick and mortar schools for select courses while taking most courses through Nassau</w:t>
      </w:r>
      <w:r w:rsidR="00BC0960">
        <w:rPr>
          <w:rFonts w:asciiTheme="minorHAnsi" w:hAnsiTheme="minorHAnsi" w:cstheme="minorHAnsi"/>
          <w:color w:val="000000" w:themeColor="text1"/>
          <w:sz w:val="22"/>
          <w:szCs w:val="22"/>
        </w:rPr>
        <w:t>'</w:t>
      </w:r>
      <w:r w:rsidR="000A7974" w:rsidRPr="00300576">
        <w:rPr>
          <w:rFonts w:asciiTheme="minorHAnsi" w:hAnsiTheme="minorHAnsi" w:cstheme="minorHAnsi"/>
          <w:color w:val="000000" w:themeColor="text1"/>
          <w:sz w:val="22"/>
          <w:szCs w:val="22"/>
        </w:rPr>
        <w:t>s School-Based Distance Learning</w:t>
      </w:r>
      <w:r w:rsidR="4045983F" w:rsidRPr="00300576">
        <w:rPr>
          <w:rFonts w:asciiTheme="minorHAnsi" w:hAnsiTheme="minorHAnsi" w:cstheme="minorHAnsi"/>
          <w:color w:val="000000" w:themeColor="text1"/>
          <w:sz w:val="22"/>
          <w:szCs w:val="22"/>
        </w:rPr>
        <w:t xml:space="preserve"> option</w:t>
      </w:r>
      <w:r w:rsidR="000A7974" w:rsidRPr="00300576">
        <w:rPr>
          <w:rFonts w:asciiTheme="minorHAnsi" w:hAnsiTheme="minorHAnsi" w:cstheme="minorHAnsi"/>
          <w:color w:val="000000" w:themeColor="text1"/>
          <w:sz w:val="22"/>
          <w:szCs w:val="22"/>
        </w:rPr>
        <w:t>. Though the district will not be able to accommodate ALL scheduling requests, we will work with those students wanting to take advantage of this option.</w:t>
      </w:r>
    </w:p>
    <w:p w14:paraId="071CB474" w14:textId="77777777" w:rsidR="00FD138D" w:rsidRPr="00FD138D" w:rsidRDefault="000A7974" w:rsidP="00A45E15">
      <w:pPr>
        <w:pStyle w:val="NormalWeb"/>
        <w:numPr>
          <w:ilvl w:val="0"/>
          <w:numId w:val="2"/>
        </w:numPr>
        <w:rPr>
          <w:rFonts w:asciiTheme="minorHAnsi" w:hAnsiTheme="minorHAnsi" w:cstheme="minorHAnsi"/>
          <w:color w:val="000000"/>
          <w:sz w:val="22"/>
          <w:szCs w:val="22"/>
        </w:rPr>
      </w:pPr>
      <w:r w:rsidRPr="00FD138D">
        <w:rPr>
          <w:rFonts w:asciiTheme="minorHAnsi" w:hAnsiTheme="minorHAnsi" w:cstheme="minorHAnsi"/>
          <w:color w:val="000000" w:themeColor="text1"/>
          <w:sz w:val="22"/>
          <w:szCs w:val="22"/>
        </w:rPr>
        <w:t xml:space="preserve">Students will need to work with their school counselor </w:t>
      </w:r>
      <w:r w:rsidR="002D72E5" w:rsidRPr="00FD138D">
        <w:rPr>
          <w:rFonts w:asciiTheme="minorHAnsi" w:hAnsiTheme="minorHAnsi" w:cstheme="minorHAnsi"/>
          <w:color w:val="000000" w:themeColor="text1"/>
          <w:sz w:val="22"/>
          <w:szCs w:val="22"/>
        </w:rPr>
        <w:t>to</w:t>
      </w:r>
      <w:r w:rsidRPr="00FD138D">
        <w:rPr>
          <w:rFonts w:asciiTheme="minorHAnsi" w:hAnsiTheme="minorHAnsi" w:cstheme="minorHAnsi"/>
          <w:color w:val="000000" w:themeColor="text1"/>
          <w:sz w:val="22"/>
          <w:szCs w:val="22"/>
        </w:rPr>
        <w:t xml:space="preserve"> determine the courses and daily schedule available at the school.</w:t>
      </w:r>
    </w:p>
    <w:p w14:paraId="39F3D263" w14:textId="18C3910C" w:rsidR="000A7974" w:rsidRPr="00FD138D" w:rsidRDefault="000A7974" w:rsidP="00A45E15">
      <w:pPr>
        <w:pStyle w:val="NormalWeb"/>
        <w:numPr>
          <w:ilvl w:val="0"/>
          <w:numId w:val="2"/>
        </w:numPr>
        <w:rPr>
          <w:rFonts w:asciiTheme="minorHAnsi" w:hAnsiTheme="minorHAnsi" w:cstheme="minorHAnsi"/>
          <w:color w:val="000000"/>
          <w:sz w:val="22"/>
          <w:szCs w:val="22"/>
        </w:rPr>
      </w:pPr>
      <w:r w:rsidRPr="00FD138D">
        <w:rPr>
          <w:rFonts w:asciiTheme="minorHAnsi" w:hAnsiTheme="minorHAnsi" w:cstheme="minorHAnsi"/>
          <w:color w:val="000000"/>
          <w:sz w:val="22"/>
          <w:szCs w:val="22"/>
        </w:rPr>
        <w:t>Please Note: If a student needs transportation outside of the normal bus route</w:t>
      </w:r>
      <w:r w:rsidR="00BC0960">
        <w:rPr>
          <w:rFonts w:asciiTheme="minorHAnsi" w:hAnsiTheme="minorHAnsi" w:cstheme="minorHAnsi"/>
          <w:color w:val="000000"/>
          <w:sz w:val="22"/>
          <w:szCs w:val="22"/>
        </w:rPr>
        <w:t>'</w:t>
      </w:r>
      <w:r w:rsidRPr="00FD138D">
        <w:rPr>
          <w:rFonts w:asciiTheme="minorHAnsi" w:hAnsiTheme="minorHAnsi" w:cstheme="minorHAnsi"/>
          <w:color w:val="000000"/>
          <w:sz w:val="22"/>
          <w:szCs w:val="22"/>
        </w:rPr>
        <w:t>s daily start and stop times, transportation will need to be provided by the student or a parent/caregiver.</w:t>
      </w:r>
    </w:p>
    <w:p w14:paraId="59DAE86B" w14:textId="069703BE" w:rsidR="000A7974" w:rsidRPr="00300576" w:rsidRDefault="000A7974" w:rsidP="4E7B43A7">
      <w:pPr>
        <w:pStyle w:val="NormalWeb"/>
        <w:rPr>
          <w:rFonts w:asciiTheme="minorHAnsi" w:hAnsiTheme="minorHAnsi" w:cstheme="minorHAnsi"/>
          <w:i/>
          <w:iCs/>
          <w:color w:val="000000"/>
          <w:sz w:val="20"/>
          <w:szCs w:val="20"/>
        </w:rPr>
      </w:pPr>
      <w:r w:rsidRPr="51419CA0">
        <w:rPr>
          <w:rFonts w:asciiTheme="minorHAnsi" w:hAnsiTheme="minorHAnsi" w:cstheme="minorBidi"/>
          <w:i/>
          <w:iCs/>
          <w:color w:val="000000" w:themeColor="text1"/>
          <w:sz w:val="20"/>
          <w:szCs w:val="20"/>
        </w:rPr>
        <w:t>*Students with an IEP or 504 Plan will have access to many accommodations that naturally occur in the virtual setting. Please note that some accommodations may not be possible to implement in the online educational setting. If any of your child</w:t>
      </w:r>
      <w:r w:rsidR="00BC0960">
        <w:rPr>
          <w:rFonts w:asciiTheme="minorHAnsi" w:hAnsiTheme="minorHAnsi" w:cstheme="minorBidi"/>
          <w:i/>
          <w:iCs/>
          <w:color w:val="000000" w:themeColor="text1"/>
          <w:sz w:val="20"/>
          <w:szCs w:val="20"/>
        </w:rPr>
        <w:t>'</w:t>
      </w:r>
      <w:r w:rsidRPr="51419CA0">
        <w:rPr>
          <w:rFonts w:asciiTheme="minorHAnsi" w:hAnsiTheme="minorHAnsi" w:cstheme="minorBidi"/>
          <w:i/>
          <w:iCs/>
          <w:color w:val="000000" w:themeColor="text1"/>
          <w:sz w:val="20"/>
          <w:szCs w:val="20"/>
        </w:rPr>
        <w:t>s accommodations are unable to be implemented virtually, your child</w:t>
      </w:r>
      <w:r w:rsidR="00BC0960">
        <w:rPr>
          <w:rFonts w:asciiTheme="minorHAnsi" w:hAnsiTheme="minorHAnsi" w:cstheme="minorBidi"/>
          <w:i/>
          <w:iCs/>
          <w:color w:val="000000" w:themeColor="text1"/>
          <w:sz w:val="20"/>
          <w:szCs w:val="20"/>
        </w:rPr>
        <w:t>'</w:t>
      </w:r>
      <w:r w:rsidRPr="51419CA0">
        <w:rPr>
          <w:rFonts w:asciiTheme="minorHAnsi" w:hAnsiTheme="minorHAnsi" w:cstheme="minorBidi"/>
          <w:i/>
          <w:iCs/>
          <w:color w:val="000000" w:themeColor="text1"/>
          <w:sz w:val="20"/>
          <w:szCs w:val="20"/>
        </w:rPr>
        <w:t>s IEP team will review this with you and discuss options to help your child succeed. All related services will be delivered through teleservices or at your child</w:t>
      </w:r>
      <w:r w:rsidR="00BC0960">
        <w:rPr>
          <w:rFonts w:asciiTheme="minorHAnsi" w:hAnsiTheme="minorHAnsi" w:cstheme="minorBidi"/>
          <w:i/>
          <w:iCs/>
          <w:color w:val="000000" w:themeColor="text1"/>
          <w:sz w:val="20"/>
          <w:szCs w:val="20"/>
        </w:rPr>
        <w:t>'</w:t>
      </w:r>
      <w:r w:rsidRPr="51419CA0">
        <w:rPr>
          <w:rFonts w:asciiTheme="minorHAnsi" w:hAnsiTheme="minorHAnsi" w:cstheme="minorBidi"/>
          <w:i/>
          <w:iCs/>
          <w:color w:val="000000" w:themeColor="text1"/>
          <w:sz w:val="20"/>
          <w:szCs w:val="20"/>
        </w:rPr>
        <w:t>s zoned/assigned school via walk-in services, and this decision will be made utilizing your child</w:t>
      </w:r>
      <w:r w:rsidR="00BC0960">
        <w:rPr>
          <w:rFonts w:asciiTheme="minorHAnsi" w:hAnsiTheme="minorHAnsi" w:cstheme="minorBidi"/>
          <w:i/>
          <w:iCs/>
          <w:color w:val="000000" w:themeColor="text1"/>
          <w:sz w:val="20"/>
          <w:szCs w:val="20"/>
        </w:rPr>
        <w:t>'</w:t>
      </w:r>
      <w:r w:rsidRPr="51419CA0">
        <w:rPr>
          <w:rFonts w:asciiTheme="minorHAnsi" w:hAnsiTheme="minorHAnsi" w:cstheme="minorBidi"/>
          <w:i/>
          <w:iCs/>
          <w:color w:val="000000" w:themeColor="text1"/>
          <w:sz w:val="20"/>
          <w:szCs w:val="20"/>
        </w:rPr>
        <w:t>s IEP team process.</w:t>
      </w:r>
    </w:p>
    <w:p w14:paraId="19CC6341" w14:textId="69B93592" w:rsidR="51419CA0" w:rsidRDefault="51419CA0" w:rsidP="51419CA0">
      <w:pPr>
        <w:pStyle w:val="Heading4"/>
      </w:pPr>
    </w:p>
    <w:p w14:paraId="3E134383" w14:textId="77777777" w:rsidR="000A7974" w:rsidRPr="00300576" w:rsidRDefault="000A7974" w:rsidP="007458A2">
      <w:pPr>
        <w:pStyle w:val="Heading4"/>
      </w:pPr>
      <w:bookmarkStart w:id="33" w:name="_Toc46354434"/>
      <w:r w:rsidRPr="00300576">
        <w:t>Secondary Option 3 – Nassau Virtual</w:t>
      </w:r>
      <w:bookmarkEnd w:id="33"/>
    </w:p>
    <w:p w14:paraId="0411CEFC" w14:textId="77777777" w:rsidR="000A7974" w:rsidRPr="00300576" w:rsidRDefault="000A7974" w:rsidP="007458A2">
      <w:pPr>
        <w:pStyle w:val="NormalWeb"/>
        <w:spacing w:before="0" w:beforeAutospacing="0"/>
        <w:rPr>
          <w:rFonts w:asciiTheme="minorHAnsi" w:hAnsiTheme="minorHAnsi" w:cstheme="minorHAnsi"/>
          <w:color w:val="000000"/>
          <w:sz w:val="22"/>
          <w:szCs w:val="22"/>
        </w:rPr>
      </w:pPr>
      <w:r w:rsidRPr="00300576">
        <w:rPr>
          <w:rFonts w:asciiTheme="minorHAnsi" w:hAnsiTheme="minorHAnsi" w:cstheme="minorHAnsi"/>
          <w:color w:val="000000"/>
          <w:sz w:val="22"/>
          <w:szCs w:val="22"/>
        </w:rPr>
        <w:t>Students who choose Nassau Virtual will withdraw from their traditional school and switch their enrollment to Nassau Virtual. Students choosing this option should make a semester commitment.</w:t>
      </w:r>
    </w:p>
    <w:p w14:paraId="3A3E5D95" w14:textId="41FDB811" w:rsidR="000A7974" w:rsidRPr="00300576" w:rsidRDefault="000A7974" w:rsidP="4E7B43A7">
      <w:pPr>
        <w:pStyle w:val="NormalWeb"/>
        <w:rPr>
          <w:rFonts w:asciiTheme="minorHAnsi" w:hAnsiTheme="minorHAnsi" w:cstheme="minorHAnsi"/>
          <w:i/>
          <w:iCs/>
          <w:color w:val="000000"/>
          <w:sz w:val="20"/>
          <w:szCs w:val="20"/>
        </w:rPr>
      </w:pPr>
      <w:r w:rsidRPr="00300576">
        <w:rPr>
          <w:rFonts w:asciiTheme="minorHAnsi" w:hAnsiTheme="minorHAnsi" w:cstheme="minorHAnsi"/>
          <w:i/>
          <w:iCs/>
          <w:color w:val="000000" w:themeColor="text1"/>
          <w:sz w:val="20"/>
          <w:szCs w:val="20"/>
        </w:rPr>
        <w:t>**Students with an IEP or 504 Plan will have access to many accommodations that naturally occur in the virtual setting. Please note that some accommodations may not be possible to implement in the online educational setting. If any of your child</w:t>
      </w:r>
      <w:r w:rsidR="00BC0960">
        <w:rPr>
          <w:rFonts w:asciiTheme="minorHAnsi" w:hAnsiTheme="minorHAnsi" w:cstheme="minorHAnsi"/>
          <w:i/>
          <w:iCs/>
          <w:color w:val="000000" w:themeColor="text1"/>
          <w:sz w:val="20"/>
          <w:szCs w:val="20"/>
        </w:rPr>
        <w:t>'</w:t>
      </w:r>
      <w:r w:rsidRPr="00300576">
        <w:rPr>
          <w:rFonts w:asciiTheme="minorHAnsi" w:hAnsiTheme="minorHAnsi" w:cstheme="minorHAnsi"/>
          <w:i/>
          <w:iCs/>
          <w:color w:val="000000" w:themeColor="text1"/>
          <w:sz w:val="20"/>
          <w:szCs w:val="20"/>
        </w:rPr>
        <w:t>s accommodations are unable to be implemented virtually, your child</w:t>
      </w:r>
      <w:r w:rsidR="00BC0960">
        <w:rPr>
          <w:rFonts w:asciiTheme="minorHAnsi" w:hAnsiTheme="minorHAnsi" w:cstheme="minorHAnsi"/>
          <w:i/>
          <w:iCs/>
          <w:color w:val="000000" w:themeColor="text1"/>
          <w:sz w:val="20"/>
          <w:szCs w:val="20"/>
        </w:rPr>
        <w:t>'</w:t>
      </w:r>
      <w:r w:rsidRPr="00300576">
        <w:rPr>
          <w:rFonts w:asciiTheme="minorHAnsi" w:hAnsiTheme="minorHAnsi" w:cstheme="minorHAnsi"/>
          <w:i/>
          <w:iCs/>
          <w:color w:val="000000" w:themeColor="text1"/>
          <w:sz w:val="20"/>
          <w:szCs w:val="20"/>
        </w:rPr>
        <w:t>s IEP team will review this with you and discuss options to help your child succeed. All related services will be delivered through teleservices or at your child</w:t>
      </w:r>
      <w:r w:rsidR="00BC0960">
        <w:rPr>
          <w:rFonts w:asciiTheme="minorHAnsi" w:hAnsiTheme="minorHAnsi" w:cstheme="minorHAnsi"/>
          <w:i/>
          <w:iCs/>
          <w:color w:val="000000" w:themeColor="text1"/>
          <w:sz w:val="20"/>
          <w:szCs w:val="20"/>
        </w:rPr>
        <w:t>'</w:t>
      </w:r>
      <w:r w:rsidRPr="00300576">
        <w:rPr>
          <w:rFonts w:asciiTheme="minorHAnsi" w:hAnsiTheme="minorHAnsi" w:cstheme="minorHAnsi"/>
          <w:i/>
          <w:iCs/>
          <w:color w:val="000000" w:themeColor="text1"/>
          <w:sz w:val="20"/>
          <w:szCs w:val="20"/>
        </w:rPr>
        <w:t>s zoned/assigned school via walk-in services, and this decision will be made utilizing your child</w:t>
      </w:r>
      <w:r w:rsidR="00BC0960">
        <w:rPr>
          <w:rFonts w:asciiTheme="minorHAnsi" w:hAnsiTheme="minorHAnsi" w:cstheme="minorHAnsi"/>
          <w:i/>
          <w:iCs/>
          <w:color w:val="000000" w:themeColor="text1"/>
          <w:sz w:val="20"/>
          <w:szCs w:val="20"/>
        </w:rPr>
        <w:t>'</w:t>
      </w:r>
      <w:r w:rsidRPr="00300576">
        <w:rPr>
          <w:rFonts w:asciiTheme="minorHAnsi" w:hAnsiTheme="minorHAnsi" w:cstheme="minorHAnsi"/>
          <w:i/>
          <w:iCs/>
          <w:color w:val="000000" w:themeColor="text1"/>
          <w:sz w:val="20"/>
          <w:szCs w:val="20"/>
        </w:rPr>
        <w:t>s IEP team process.</w:t>
      </w:r>
    </w:p>
    <w:p w14:paraId="6B946AF8" w14:textId="5D9EA8B7" w:rsidR="00E4337D" w:rsidRPr="009B5EDA" w:rsidRDefault="00E4337D" w:rsidP="009B5EDA">
      <w:pPr>
        <w:pStyle w:val="Heading2"/>
      </w:pPr>
      <w:bookmarkStart w:id="34" w:name="_Toc46354435"/>
      <w:r w:rsidRPr="009B5EDA">
        <w:t>Part 5</w:t>
      </w:r>
      <w:r w:rsidR="007458A2" w:rsidRPr="00BF7B4B">
        <w:t xml:space="preserve">: </w:t>
      </w:r>
      <w:r w:rsidRPr="003B5B80">
        <w:t>Mental and Emotional Well Being</w:t>
      </w:r>
      <w:bookmarkEnd w:id="34"/>
    </w:p>
    <w:p w14:paraId="5022AFC2" w14:textId="2DF70934" w:rsidR="00B63632" w:rsidRPr="00BF7B4B" w:rsidRDefault="41A31010" w:rsidP="276A8A2A">
      <w:pPr>
        <w:spacing w:line="257" w:lineRule="auto"/>
        <w:rPr>
          <w:rFonts w:eastAsia="Times New Roman"/>
        </w:rPr>
      </w:pPr>
      <w:r w:rsidRPr="51419CA0">
        <w:rPr>
          <w:rFonts w:eastAsia="Times New Roman"/>
        </w:rPr>
        <w:t xml:space="preserve">It is the mission of the Nassau County School District (NCSD) to develop each student as an inspired life-long learner and problem-solver with the strength of character to serve as a productive member of society. </w:t>
      </w:r>
      <w:proofErr w:type="gramStart"/>
      <w:r w:rsidR="00DA06A3" w:rsidRPr="51419CA0">
        <w:rPr>
          <w:rFonts w:eastAsia="Times New Roman"/>
        </w:rPr>
        <w:t>In order t</w:t>
      </w:r>
      <w:r w:rsidR="008F1D7B" w:rsidRPr="51419CA0">
        <w:rPr>
          <w:rFonts w:eastAsia="Times New Roman"/>
        </w:rPr>
        <w:t>o</w:t>
      </w:r>
      <w:proofErr w:type="gramEnd"/>
      <w:r w:rsidRPr="51419CA0">
        <w:rPr>
          <w:rFonts w:eastAsia="Times New Roman"/>
        </w:rPr>
        <w:t xml:space="preserve"> achieve this mission, it is crucial to develop the student as a whole</w:t>
      </w:r>
      <w:r w:rsidR="00DA06A3" w:rsidRPr="51419CA0">
        <w:rPr>
          <w:rFonts w:eastAsia="Times New Roman"/>
        </w:rPr>
        <w:t>,</w:t>
      </w:r>
      <w:r w:rsidRPr="51419CA0">
        <w:rPr>
          <w:rFonts w:eastAsia="Times New Roman"/>
        </w:rPr>
        <w:t xml:space="preserve"> including their mental and behavioral wellness. Mental and behavioral wellness ha</w:t>
      </w:r>
      <w:r w:rsidR="00984EA5">
        <w:rPr>
          <w:rFonts w:eastAsia="Times New Roman"/>
        </w:rPr>
        <w:t>s</w:t>
      </w:r>
      <w:r w:rsidRPr="51419CA0">
        <w:rPr>
          <w:rFonts w:eastAsia="Times New Roman"/>
        </w:rPr>
        <w:t xml:space="preserve"> been a formal priority of the NCSD for over five years. In </w:t>
      </w:r>
      <w:r w:rsidR="008F1D7B" w:rsidRPr="51419CA0">
        <w:rPr>
          <w:rFonts w:eastAsia="Times New Roman"/>
        </w:rPr>
        <w:t>January 2015,</w:t>
      </w:r>
      <w:r w:rsidRPr="51419CA0">
        <w:rPr>
          <w:rFonts w:eastAsia="Times New Roman"/>
        </w:rPr>
        <w:t xml:space="preserve"> the NCSD implemented a district-wide System of Care (SOC). This SOC is built on the belief that Nassau County students are best served through the implementation of a relationship</w:t>
      </w:r>
      <w:r w:rsidR="00984EA5">
        <w:rPr>
          <w:rFonts w:eastAsia="Times New Roman"/>
        </w:rPr>
        <w:t>-</w:t>
      </w:r>
      <w:r w:rsidRPr="51419CA0">
        <w:rPr>
          <w:rFonts w:eastAsia="Times New Roman"/>
        </w:rPr>
        <w:t>based, whole-child centered model. The SOC was developed on the foundation of two evidenced-based models: The National Association of School Psychologists</w:t>
      </w:r>
      <w:r w:rsidR="00BC0960">
        <w:rPr>
          <w:rFonts w:eastAsia="Times New Roman"/>
        </w:rPr>
        <w:t>'</w:t>
      </w:r>
      <w:r w:rsidRPr="51419CA0">
        <w:rPr>
          <w:rFonts w:eastAsia="Times New Roman"/>
        </w:rPr>
        <w:t xml:space="preserve"> Framework for Safe and Successful Schools (Cowan et al., 2013) and the Whole School, Whole Community, Whole Child model put forth by The Association for Supervision and Curriculum Development (ASCD) and the Centers for Disease Control in 2014. These two models provide the structure for the SOC to </w:t>
      </w:r>
      <w:r w:rsidR="008F1D7B" w:rsidRPr="51419CA0">
        <w:rPr>
          <w:rFonts w:eastAsia="Times New Roman"/>
        </w:rPr>
        <w:t>provide services efficiently and effectively</w:t>
      </w:r>
      <w:r w:rsidRPr="51419CA0">
        <w:rPr>
          <w:rFonts w:eastAsia="Times New Roman"/>
        </w:rPr>
        <w:t xml:space="preserve"> to all students and to promote close school-community collaboration.</w:t>
      </w:r>
    </w:p>
    <w:p w14:paraId="4C465528" w14:textId="0440EC3B" w:rsidR="00B63632" w:rsidRPr="00BF7B4B" w:rsidRDefault="41A31010" w:rsidP="51419CA0">
      <w:pPr>
        <w:jc w:val="center"/>
        <w:rPr>
          <w:rFonts w:eastAsia="Times New Roman"/>
          <w:i/>
          <w:iCs/>
        </w:rPr>
      </w:pPr>
      <w:r w:rsidRPr="51419CA0">
        <w:rPr>
          <w:rFonts w:eastAsia="Times New Roman"/>
          <w:i/>
          <w:iCs/>
        </w:rPr>
        <w:t>The purpose of the System of Care is to create a system that is built as a</w:t>
      </w:r>
    </w:p>
    <w:p w14:paraId="4BB30450" w14:textId="31D2885F" w:rsidR="00B63632" w:rsidRPr="00BF7B4B" w:rsidRDefault="00BC0960" w:rsidP="51419CA0">
      <w:pPr>
        <w:jc w:val="center"/>
        <w:rPr>
          <w:rFonts w:eastAsia="Times New Roman"/>
          <w:i/>
          <w:iCs/>
        </w:rPr>
      </w:pPr>
      <w:r>
        <w:rPr>
          <w:rFonts w:eastAsia="Times New Roman"/>
          <w:i/>
          <w:iCs/>
        </w:rPr>
        <w:t>"</w:t>
      </w:r>
      <w:r w:rsidR="41A31010" w:rsidRPr="51419CA0">
        <w:rPr>
          <w:rFonts w:eastAsia="Times New Roman"/>
          <w:i/>
          <w:iCs/>
        </w:rPr>
        <w:t>safety net</w:t>
      </w:r>
      <w:r>
        <w:rPr>
          <w:rFonts w:eastAsia="Times New Roman"/>
          <w:i/>
          <w:iCs/>
        </w:rPr>
        <w:t>"</w:t>
      </w:r>
      <w:r w:rsidR="41A31010" w:rsidRPr="51419CA0">
        <w:rPr>
          <w:rFonts w:eastAsia="Times New Roman"/>
          <w:i/>
          <w:iCs/>
        </w:rPr>
        <w:t xml:space="preserve"> for all students and their families. This system exists so that</w:t>
      </w:r>
    </w:p>
    <w:p w14:paraId="3A657501" w14:textId="6F67D82B" w:rsidR="00B63632" w:rsidRPr="00BF7B4B" w:rsidRDefault="41A31010" w:rsidP="51419CA0">
      <w:pPr>
        <w:jc w:val="center"/>
        <w:rPr>
          <w:rFonts w:eastAsia="Times New Roman"/>
          <w:i/>
          <w:iCs/>
        </w:rPr>
      </w:pPr>
      <w:r w:rsidRPr="51419CA0">
        <w:rPr>
          <w:rFonts w:eastAsia="Times New Roman"/>
          <w:i/>
          <w:iCs/>
        </w:rPr>
        <w:t>all students in need are identified and receive effective and timely services.</w:t>
      </w:r>
    </w:p>
    <w:p w14:paraId="3A213611" w14:textId="541C8BAE" w:rsidR="00B63632" w:rsidRPr="00BF7B4B" w:rsidRDefault="41A31010" w:rsidP="51419CA0">
      <w:pPr>
        <w:jc w:val="center"/>
        <w:rPr>
          <w:rFonts w:eastAsia="Times New Roman"/>
          <w:i/>
          <w:iCs/>
        </w:rPr>
      </w:pPr>
      <w:r w:rsidRPr="51419CA0">
        <w:rPr>
          <w:rFonts w:eastAsia="Times New Roman"/>
          <w:i/>
          <w:iCs/>
        </w:rPr>
        <w:t xml:space="preserve"> </w:t>
      </w:r>
    </w:p>
    <w:p w14:paraId="10C488F7" w14:textId="63AF9E8D" w:rsidR="00B63632" w:rsidRPr="00BF7B4B" w:rsidRDefault="41A31010" w:rsidP="276A8A2A">
      <w:pPr>
        <w:spacing w:line="257" w:lineRule="auto"/>
        <w:rPr>
          <w:rFonts w:eastAsia="Times New Roman"/>
        </w:rPr>
      </w:pPr>
      <w:r w:rsidRPr="51419CA0">
        <w:rPr>
          <w:rFonts w:eastAsia="Times New Roman"/>
        </w:rPr>
        <w:lastRenderedPageBreak/>
        <w:t xml:space="preserve">As part of the SOC, it is imperative to broadly assess students for mental/behavioral health needs. </w:t>
      </w:r>
      <w:proofErr w:type="gramStart"/>
      <w:r w:rsidRPr="51419CA0">
        <w:rPr>
          <w:rFonts w:eastAsia="Times New Roman"/>
        </w:rPr>
        <w:t>Similar to</w:t>
      </w:r>
      <w:proofErr w:type="gramEnd"/>
      <w:r w:rsidRPr="51419CA0">
        <w:rPr>
          <w:rFonts w:eastAsia="Times New Roman"/>
        </w:rPr>
        <w:t xml:space="preserve"> the academic process of universal screening to determine the need for additional academic supports, best practice recommendations include a screening process to identify which students need additional mental/behavioral health support. </w:t>
      </w:r>
      <w:proofErr w:type="gramStart"/>
      <w:r w:rsidRPr="51419CA0">
        <w:rPr>
          <w:rFonts w:eastAsia="Times New Roman"/>
        </w:rPr>
        <w:t>In order to</w:t>
      </w:r>
      <w:proofErr w:type="gramEnd"/>
      <w:r w:rsidRPr="51419CA0">
        <w:rPr>
          <w:rFonts w:eastAsia="Times New Roman"/>
        </w:rPr>
        <w:t xml:space="preserve"> implement the legislative requirements regarding mental/behavioral health screening and assessment procedures for determining which students are in need of mental/behavioral health intervention, policies should reflect the use of </w:t>
      </w:r>
      <w:r w:rsidR="00BC0960">
        <w:rPr>
          <w:rFonts w:eastAsia="Times New Roman"/>
        </w:rPr>
        <w:t>"</w:t>
      </w:r>
      <w:r w:rsidRPr="51419CA0">
        <w:rPr>
          <w:rFonts w:eastAsia="Times New Roman"/>
        </w:rPr>
        <w:t>opt</w:t>
      </w:r>
      <w:r w:rsidR="00380067">
        <w:rPr>
          <w:rFonts w:eastAsia="Times New Roman"/>
        </w:rPr>
        <w:t>-</w:t>
      </w:r>
      <w:r w:rsidRPr="51419CA0">
        <w:rPr>
          <w:rFonts w:eastAsia="Times New Roman"/>
        </w:rPr>
        <w:t>out</w:t>
      </w:r>
      <w:r w:rsidR="00BC0960">
        <w:rPr>
          <w:rFonts w:eastAsia="Times New Roman"/>
        </w:rPr>
        <w:t>"</w:t>
      </w:r>
      <w:r w:rsidRPr="51419CA0">
        <w:rPr>
          <w:rFonts w:eastAsia="Times New Roman"/>
        </w:rPr>
        <w:t xml:space="preserve"> universal consent. The current </w:t>
      </w:r>
      <w:r w:rsidR="00BC0960">
        <w:rPr>
          <w:rFonts w:eastAsia="Times New Roman"/>
        </w:rPr>
        <w:t>"</w:t>
      </w:r>
      <w:r w:rsidRPr="51419CA0">
        <w:rPr>
          <w:rFonts w:eastAsia="Times New Roman"/>
        </w:rPr>
        <w:t>opt-in</w:t>
      </w:r>
      <w:r w:rsidR="00BC0960">
        <w:rPr>
          <w:rFonts w:eastAsia="Times New Roman"/>
        </w:rPr>
        <w:t>"</w:t>
      </w:r>
      <w:r w:rsidRPr="51419CA0">
        <w:rPr>
          <w:rFonts w:eastAsia="Times New Roman"/>
        </w:rPr>
        <w:t xml:space="preserve"> policies are extremely restrictive and defy best practice</w:t>
      </w:r>
      <w:r w:rsidR="00204B60">
        <w:rPr>
          <w:rFonts w:eastAsia="Times New Roman"/>
        </w:rPr>
        <w:t>s</w:t>
      </w:r>
      <w:r w:rsidRPr="51419CA0">
        <w:rPr>
          <w:rFonts w:eastAsia="Times New Roman"/>
        </w:rPr>
        <w:t xml:space="preserve"> in identifying students in need of additional services. </w:t>
      </w:r>
      <w:proofErr w:type="gramStart"/>
      <w:r w:rsidRPr="51419CA0">
        <w:rPr>
          <w:rFonts w:eastAsia="Times New Roman"/>
        </w:rPr>
        <w:t>Similar to</w:t>
      </w:r>
      <w:proofErr w:type="gramEnd"/>
      <w:r w:rsidRPr="51419CA0">
        <w:rPr>
          <w:rFonts w:eastAsia="Times New Roman"/>
        </w:rPr>
        <w:t xml:space="preserve"> the process for identifying students for physical needs (e.g., hearing and vision screening), best practice mental health and behavioral wellness requires a universal process to screen students in need of follow-up with a mental health professional. Moreover, the </w:t>
      </w:r>
      <w:r w:rsidR="00BC0960">
        <w:rPr>
          <w:rFonts w:eastAsia="Times New Roman"/>
        </w:rPr>
        <w:t>"</w:t>
      </w:r>
      <w:r w:rsidRPr="51419CA0">
        <w:rPr>
          <w:rFonts w:eastAsia="Times New Roman"/>
        </w:rPr>
        <w:t>opt-out</w:t>
      </w:r>
      <w:r w:rsidR="00BC0960">
        <w:rPr>
          <w:rFonts w:eastAsia="Times New Roman"/>
        </w:rPr>
        <w:t>"</w:t>
      </w:r>
      <w:r w:rsidRPr="51419CA0">
        <w:rPr>
          <w:rFonts w:eastAsia="Times New Roman"/>
        </w:rPr>
        <w:t xml:space="preserve"> policy will improve efficiency in conducting threat prevention assessments.</w:t>
      </w:r>
    </w:p>
    <w:p w14:paraId="76F915F5" w14:textId="298B46E9" w:rsidR="00B63632" w:rsidRPr="00BF7B4B" w:rsidRDefault="41A31010" w:rsidP="276A8A2A">
      <w:pPr>
        <w:spacing w:line="257" w:lineRule="auto"/>
        <w:rPr>
          <w:rFonts w:eastAsia="Times New Roman"/>
        </w:rPr>
      </w:pPr>
      <w:r w:rsidRPr="51419CA0">
        <w:rPr>
          <w:rFonts w:eastAsia="Times New Roman"/>
        </w:rPr>
        <w:t>The SOC is enhanced by experts from multiple disciplines. The Mental Health Assistance Allocation plan improves access to school-based mental/behavioral health supports and improves the staffing levels in terms of school-employed mental health professionals. The vision for these professionals is that they receive ongoing training and technical support to allow them to infuse prevention and intervention services into the learning process and to help integrate services provided through school</w:t>
      </w:r>
      <w:r w:rsidR="009C0C1D">
        <w:rPr>
          <w:rFonts w:eastAsia="Times New Roman"/>
        </w:rPr>
        <w:t>-</w:t>
      </w:r>
      <w:r w:rsidRPr="51419CA0">
        <w:rPr>
          <w:rFonts w:eastAsia="Times New Roman"/>
        </w:rPr>
        <w:t>community partnerships into existing school initiatives.</w:t>
      </w:r>
    </w:p>
    <w:p w14:paraId="48BE68A0" w14:textId="2E3E8828" w:rsidR="00B63632" w:rsidRPr="00BF7B4B" w:rsidRDefault="41A31010" w:rsidP="276A8A2A">
      <w:pPr>
        <w:spacing w:line="257" w:lineRule="auto"/>
        <w:rPr>
          <w:rFonts w:eastAsia="Times New Roman"/>
        </w:rPr>
      </w:pPr>
      <w:r w:rsidRPr="51419CA0">
        <w:rPr>
          <w:rFonts w:eastAsia="Times New Roman"/>
        </w:rPr>
        <w:t xml:space="preserve">The district has increased support so that each school will have access to a mental health provider 4-5 days per week. This allows for one mental health provider (school psychologist, mental health counselor, or school social worker) to serve on the Multi-Tiered System of Support (MTSS) School-Based </w:t>
      </w:r>
      <w:proofErr w:type="gramStart"/>
      <w:r w:rsidR="00DA06A3" w:rsidRPr="51419CA0">
        <w:rPr>
          <w:rFonts w:eastAsia="Times New Roman"/>
        </w:rPr>
        <w:t>Problem</w:t>
      </w:r>
      <w:r w:rsidR="00EC16C1" w:rsidRPr="51419CA0">
        <w:rPr>
          <w:rFonts w:eastAsia="Times New Roman"/>
        </w:rPr>
        <w:t xml:space="preserve"> </w:t>
      </w:r>
      <w:r w:rsidR="00DA06A3" w:rsidRPr="51419CA0">
        <w:rPr>
          <w:rFonts w:eastAsia="Times New Roman"/>
        </w:rPr>
        <w:t>Solving</w:t>
      </w:r>
      <w:proofErr w:type="gramEnd"/>
      <w:r w:rsidRPr="51419CA0">
        <w:rPr>
          <w:rFonts w:eastAsia="Times New Roman"/>
        </w:rPr>
        <w:t xml:space="preserve"> Team. Through this role, mental health providers will collaborate with other team members to conduct suicide and threat assessments, crisis intervention, and individualized/small group student support. In addition, the school</w:t>
      </w:r>
      <w:r w:rsidR="00750BED">
        <w:rPr>
          <w:rFonts w:eastAsia="Times New Roman"/>
        </w:rPr>
        <w:t>-</w:t>
      </w:r>
      <w:r w:rsidRPr="51419CA0">
        <w:rPr>
          <w:rFonts w:eastAsia="Times New Roman"/>
        </w:rPr>
        <w:t>based mental health professional will provide comprehensive services to students at their school</w:t>
      </w:r>
      <w:r w:rsidR="00750BED">
        <w:rPr>
          <w:rFonts w:eastAsia="Times New Roman"/>
        </w:rPr>
        <w:t>,</w:t>
      </w:r>
      <w:r w:rsidRPr="51419CA0">
        <w:rPr>
          <w:rFonts w:eastAsia="Times New Roman"/>
        </w:rPr>
        <w:t xml:space="preserve"> including individualized assessment, feedback, intervention, skill-based treatment, and relapse prevention through progress monitoring. Community-based and contract-based collaborative partners can also </w:t>
      </w:r>
      <w:proofErr w:type="gramStart"/>
      <w:r w:rsidRPr="51419CA0">
        <w:rPr>
          <w:rFonts w:eastAsia="Times New Roman"/>
        </w:rPr>
        <w:t>provide assistance</w:t>
      </w:r>
      <w:proofErr w:type="gramEnd"/>
      <w:r w:rsidRPr="51419CA0">
        <w:rPr>
          <w:rFonts w:eastAsia="Times New Roman"/>
        </w:rPr>
        <w:t xml:space="preserve"> with diagnosis, treatment, medication management, in-home support, and relapse prevention.</w:t>
      </w:r>
    </w:p>
    <w:p w14:paraId="28698E9D" w14:textId="1E1984CD" w:rsidR="00B63632" w:rsidRPr="00BF7B4B" w:rsidRDefault="41A31010" w:rsidP="276A8A2A">
      <w:pPr>
        <w:spacing w:line="257" w:lineRule="auto"/>
        <w:rPr>
          <w:rFonts w:eastAsia="Times New Roman"/>
        </w:rPr>
      </w:pPr>
      <w:r w:rsidRPr="51419CA0">
        <w:rPr>
          <w:rFonts w:eastAsia="Times New Roman"/>
        </w:rPr>
        <w:t xml:space="preserve">Access to mental/behavioral health support can be achieved via the System of Care, the </w:t>
      </w:r>
      <w:proofErr w:type="gramStart"/>
      <w:r w:rsidRPr="51419CA0">
        <w:rPr>
          <w:rFonts w:eastAsia="Times New Roman"/>
        </w:rPr>
        <w:t>school</w:t>
      </w:r>
      <w:r w:rsidR="002D6B3E">
        <w:rPr>
          <w:rFonts w:eastAsia="Times New Roman"/>
        </w:rPr>
        <w:t>-</w:t>
      </w:r>
      <w:r w:rsidRPr="51419CA0">
        <w:rPr>
          <w:rFonts w:eastAsia="Times New Roman"/>
        </w:rPr>
        <w:t>based</w:t>
      </w:r>
      <w:proofErr w:type="gramEnd"/>
      <w:r w:rsidRPr="51419CA0">
        <w:rPr>
          <w:rFonts w:eastAsia="Times New Roman"/>
        </w:rPr>
        <w:t xml:space="preserve"> MTSS process</w:t>
      </w:r>
      <w:r w:rsidR="00CC5E56">
        <w:rPr>
          <w:rFonts w:eastAsia="Times New Roman"/>
        </w:rPr>
        <w:t>,</w:t>
      </w:r>
      <w:r w:rsidRPr="51419CA0">
        <w:rPr>
          <w:rFonts w:eastAsia="Times New Roman"/>
        </w:rPr>
        <w:t xml:space="preserve"> or both.  As noted above, the SOC provides immediate access to the mental health provider on campus.  This trained professional makes a determination as to if the student is in crisis, needs a referral to a community agency, or needs a referral to the </w:t>
      </w:r>
      <w:r w:rsidR="00EC16C1" w:rsidRPr="51419CA0">
        <w:rPr>
          <w:rFonts w:eastAsia="Times New Roman"/>
        </w:rPr>
        <w:t>School-Based</w:t>
      </w:r>
      <w:r w:rsidRPr="51419CA0">
        <w:rPr>
          <w:rFonts w:eastAsia="Times New Roman"/>
        </w:rPr>
        <w:t xml:space="preserve"> </w:t>
      </w:r>
      <w:proofErr w:type="gramStart"/>
      <w:r w:rsidR="00EC16C1" w:rsidRPr="51419CA0">
        <w:rPr>
          <w:rFonts w:eastAsia="Times New Roman"/>
        </w:rPr>
        <w:t>P</w:t>
      </w:r>
      <w:r w:rsidRPr="51419CA0">
        <w:rPr>
          <w:rFonts w:eastAsia="Times New Roman"/>
        </w:rPr>
        <w:t xml:space="preserve">roblem </w:t>
      </w:r>
      <w:r w:rsidR="00EC16C1" w:rsidRPr="51419CA0">
        <w:rPr>
          <w:rFonts w:eastAsia="Times New Roman"/>
        </w:rPr>
        <w:t>S</w:t>
      </w:r>
      <w:r w:rsidRPr="51419CA0">
        <w:rPr>
          <w:rFonts w:eastAsia="Times New Roman"/>
        </w:rPr>
        <w:t>olving</w:t>
      </w:r>
      <w:proofErr w:type="gramEnd"/>
      <w:r w:rsidRPr="51419CA0">
        <w:rPr>
          <w:rFonts w:eastAsia="Times New Roman"/>
        </w:rPr>
        <w:t xml:space="preserve"> </w:t>
      </w:r>
      <w:r w:rsidR="00EC16C1" w:rsidRPr="51419CA0">
        <w:rPr>
          <w:rFonts w:eastAsia="Times New Roman"/>
        </w:rPr>
        <w:t>T</w:t>
      </w:r>
      <w:r w:rsidRPr="51419CA0">
        <w:rPr>
          <w:rFonts w:eastAsia="Times New Roman"/>
        </w:rPr>
        <w:t>eam.  If the student is in crisis, the mental health professional has access to a community</w:t>
      </w:r>
      <w:r w:rsidR="00DD086C">
        <w:rPr>
          <w:rFonts w:eastAsia="Times New Roman"/>
        </w:rPr>
        <w:t>-</w:t>
      </w:r>
      <w:r w:rsidRPr="51419CA0">
        <w:rPr>
          <w:rFonts w:eastAsia="Times New Roman"/>
        </w:rPr>
        <w:t>based Mobile Response Team (MRT).  The MRT assesses the student and determines if immediate crisis intervention is needed.  If the student is not in crisis but may need support beyond the school</w:t>
      </w:r>
      <w:r w:rsidR="00DD086C">
        <w:rPr>
          <w:rFonts w:eastAsia="Times New Roman"/>
        </w:rPr>
        <w:t>-</w:t>
      </w:r>
      <w:r w:rsidRPr="51419CA0">
        <w:rPr>
          <w:rFonts w:eastAsia="Times New Roman"/>
        </w:rPr>
        <w:t xml:space="preserve">based mental health provider, the student is offered access to community partners and agencies.  The MTSS is another avenue for students to receive support.  The </w:t>
      </w:r>
      <w:r w:rsidR="003126B8" w:rsidRPr="51419CA0">
        <w:rPr>
          <w:rFonts w:eastAsia="Times New Roman"/>
        </w:rPr>
        <w:t>School-Based</w:t>
      </w:r>
      <w:r w:rsidRPr="51419CA0">
        <w:rPr>
          <w:rFonts w:eastAsia="Times New Roman"/>
        </w:rPr>
        <w:t xml:space="preserve"> </w:t>
      </w:r>
      <w:proofErr w:type="gramStart"/>
      <w:r w:rsidR="00EC16C1" w:rsidRPr="51419CA0">
        <w:rPr>
          <w:rFonts w:eastAsia="Times New Roman"/>
        </w:rPr>
        <w:t>P</w:t>
      </w:r>
      <w:r w:rsidRPr="51419CA0">
        <w:rPr>
          <w:rFonts w:eastAsia="Times New Roman"/>
        </w:rPr>
        <w:t xml:space="preserve">roblem </w:t>
      </w:r>
      <w:r w:rsidR="00EC16C1" w:rsidRPr="51419CA0">
        <w:rPr>
          <w:rFonts w:eastAsia="Times New Roman"/>
        </w:rPr>
        <w:t>S</w:t>
      </w:r>
      <w:r w:rsidRPr="51419CA0">
        <w:rPr>
          <w:rFonts w:eastAsia="Times New Roman"/>
        </w:rPr>
        <w:t>olving</w:t>
      </w:r>
      <w:proofErr w:type="gramEnd"/>
      <w:r w:rsidRPr="51419CA0">
        <w:rPr>
          <w:rFonts w:eastAsia="Times New Roman"/>
        </w:rPr>
        <w:t xml:space="preserve"> </w:t>
      </w:r>
      <w:r w:rsidR="00EC16C1" w:rsidRPr="51419CA0">
        <w:rPr>
          <w:rFonts w:eastAsia="Times New Roman"/>
        </w:rPr>
        <w:t>T</w:t>
      </w:r>
      <w:r w:rsidRPr="51419CA0">
        <w:rPr>
          <w:rFonts w:eastAsia="Times New Roman"/>
        </w:rPr>
        <w:t>eam allows faculty and staff to address mental/behavioral health needs via a multi-tiered approach. This process allows for data</w:t>
      </w:r>
      <w:r w:rsidR="00DD086C">
        <w:rPr>
          <w:rFonts w:eastAsia="Times New Roman"/>
        </w:rPr>
        <w:t>-</w:t>
      </w:r>
      <w:r w:rsidRPr="51419CA0">
        <w:rPr>
          <w:rFonts w:eastAsia="Times New Roman"/>
        </w:rPr>
        <w:t>driven decision making using a four-step problem</w:t>
      </w:r>
      <w:r w:rsidR="00DD086C">
        <w:rPr>
          <w:rFonts w:eastAsia="Times New Roman"/>
        </w:rPr>
        <w:t>-</w:t>
      </w:r>
      <w:r w:rsidRPr="51419CA0">
        <w:rPr>
          <w:rFonts w:eastAsia="Times New Roman"/>
        </w:rPr>
        <w:t xml:space="preserve">solving model. MTSS is a framework to provide supports to students focusing on the whole child. Students flow through the tiers based on </w:t>
      </w:r>
      <w:r w:rsidR="003E6325">
        <w:rPr>
          <w:rFonts w:eastAsia="Times New Roman"/>
        </w:rPr>
        <w:t xml:space="preserve">their </w:t>
      </w:r>
      <w:r w:rsidRPr="51419CA0">
        <w:rPr>
          <w:rFonts w:eastAsia="Times New Roman"/>
        </w:rPr>
        <w:t>need</w:t>
      </w:r>
      <w:r w:rsidR="003E6325">
        <w:rPr>
          <w:rFonts w:eastAsia="Times New Roman"/>
        </w:rPr>
        <w:t>s</w:t>
      </w:r>
      <w:r w:rsidRPr="51419CA0">
        <w:rPr>
          <w:rFonts w:eastAsia="Times New Roman"/>
        </w:rPr>
        <w:t xml:space="preserve"> and data. Indicators of positive outcomes include but are not limited to an improvement in academic engagement, positive behavioral changes, </w:t>
      </w:r>
      <w:r w:rsidR="003E6325">
        <w:rPr>
          <w:rFonts w:eastAsia="Times New Roman"/>
        </w:rPr>
        <w:t xml:space="preserve">a </w:t>
      </w:r>
      <w:r w:rsidRPr="51419CA0">
        <w:rPr>
          <w:rFonts w:eastAsia="Times New Roman"/>
        </w:rPr>
        <w:t>decrease in disciplinary referrals, improved coping skills, and improved relationships and rapport building. The following description of the tiered approach is noted below:</w:t>
      </w:r>
    </w:p>
    <w:p w14:paraId="0F77C3E9" w14:textId="7D55CAC1" w:rsidR="00B63632" w:rsidRPr="00BF7B4B" w:rsidRDefault="41A31010" w:rsidP="51419CA0">
      <w:pPr>
        <w:pStyle w:val="ListParagraph"/>
        <w:numPr>
          <w:ilvl w:val="0"/>
          <w:numId w:val="1"/>
        </w:numPr>
        <w:rPr>
          <w:rFonts w:eastAsiaTheme="minorEastAsia"/>
        </w:rPr>
      </w:pPr>
      <w:r w:rsidRPr="51419CA0">
        <w:rPr>
          <w:rFonts w:eastAsia="Calibri"/>
          <w:u w:val="single"/>
        </w:rPr>
        <w:t>Awareness/prevention universal core instruction/Tier I includes:</w:t>
      </w:r>
      <w:r w:rsidRPr="51419CA0">
        <w:rPr>
          <w:rFonts w:eastAsia="Calibri"/>
        </w:rPr>
        <w:t xml:space="preserve"> Alignment with State and District Standards, Character Education, Youth Mental Health First Aid (YMHFA), Expect Respect Bullying Prevention, </w:t>
      </w:r>
      <w:proofErr w:type="spellStart"/>
      <w:r w:rsidRPr="51419CA0">
        <w:rPr>
          <w:rFonts w:eastAsia="Calibri"/>
        </w:rPr>
        <w:t>Kognito</w:t>
      </w:r>
      <w:proofErr w:type="spellEnd"/>
      <w:r w:rsidRPr="51419CA0">
        <w:rPr>
          <w:rFonts w:eastAsia="Calibri"/>
        </w:rPr>
        <w:t xml:space="preserve">, </w:t>
      </w:r>
      <w:proofErr w:type="spellStart"/>
      <w:r w:rsidRPr="51419CA0">
        <w:rPr>
          <w:rFonts w:eastAsia="Calibri"/>
        </w:rPr>
        <w:t>PREPaRE</w:t>
      </w:r>
      <w:proofErr w:type="spellEnd"/>
      <w:r w:rsidRPr="51419CA0">
        <w:rPr>
          <w:rFonts w:eastAsia="Calibri"/>
        </w:rPr>
        <w:t xml:space="preserve"> school crisis prevention and intervention curriculum, parent workshops, Sanford Harmony social</w:t>
      </w:r>
      <w:r w:rsidR="003E6325">
        <w:rPr>
          <w:rFonts w:eastAsia="Calibri"/>
        </w:rPr>
        <w:t>-</w:t>
      </w:r>
      <w:r w:rsidRPr="51419CA0">
        <w:rPr>
          <w:rFonts w:eastAsia="Calibri"/>
        </w:rPr>
        <w:t>emotional development curriculum, mental health awareness education, Positive Behavior Interventions</w:t>
      </w:r>
      <w:r w:rsidR="003E6325">
        <w:rPr>
          <w:rFonts w:eastAsia="Calibri"/>
        </w:rPr>
        <w:t>,</w:t>
      </w:r>
      <w:r w:rsidRPr="51419CA0">
        <w:rPr>
          <w:rFonts w:eastAsia="Calibri"/>
        </w:rPr>
        <w:t xml:space="preserve"> and Support Tier I practices and procedures.</w:t>
      </w:r>
    </w:p>
    <w:p w14:paraId="1E293667" w14:textId="24C2A33B" w:rsidR="00B63632" w:rsidRPr="00BF7B4B" w:rsidRDefault="41A31010" w:rsidP="276A8A2A">
      <w:pPr>
        <w:pStyle w:val="ListParagraph"/>
        <w:numPr>
          <w:ilvl w:val="0"/>
          <w:numId w:val="1"/>
        </w:numPr>
        <w:rPr>
          <w:rFonts w:eastAsiaTheme="minorEastAsia"/>
        </w:rPr>
      </w:pPr>
      <w:r w:rsidRPr="00BF7B4B">
        <w:rPr>
          <w:rFonts w:eastAsia="Calibri"/>
          <w:u w:val="single"/>
        </w:rPr>
        <w:t>Supplemental instruction/Tier II includes but is not limited to:</w:t>
      </w:r>
      <w:r w:rsidRPr="00BF7B4B">
        <w:rPr>
          <w:rFonts w:eastAsia="Calibri"/>
        </w:rPr>
        <w:t xml:space="preserve"> Evidence-based mental/behavioral health services for students at risk for one or more co-occurring mental/behavioral health or substance abuse diagnoses via small group social skills instruction, Check-In/Check-Out, Coping Cat, Skills Streaming, Check and Connect K-12, </w:t>
      </w:r>
      <w:r w:rsidRPr="00BF7B4B">
        <w:rPr>
          <w:rFonts w:eastAsia="Calibri"/>
        </w:rPr>
        <w:lastRenderedPageBreak/>
        <w:t>101 Ways to Teach Children Social Skills, Ripple Effects (provided by community agency), strategic research</w:t>
      </w:r>
      <w:r w:rsidR="003E6325">
        <w:rPr>
          <w:rFonts w:eastAsia="Calibri"/>
        </w:rPr>
        <w:t>-</w:t>
      </w:r>
      <w:r w:rsidRPr="00BF7B4B">
        <w:rPr>
          <w:rFonts w:eastAsia="Calibri"/>
        </w:rPr>
        <w:t>based interventions targeted to student</w:t>
      </w:r>
      <w:r w:rsidR="00BC0960">
        <w:rPr>
          <w:rFonts w:eastAsia="Calibri"/>
        </w:rPr>
        <w:t>'</w:t>
      </w:r>
      <w:r w:rsidRPr="00BF7B4B">
        <w:rPr>
          <w:rFonts w:eastAsia="Calibri"/>
        </w:rPr>
        <w:t>s specific needs with frequent progress monitoring, Positive Behavior Interventions and Support Tier II practices and procedures.</w:t>
      </w:r>
    </w:p>
    <w:p w14:paraId="21FAA6A1" w14:textId="7D76AB65" w:rsidR="00B63632" w:rsidRPr="00BF7B4B" w:rsidRDefault="41A31010" w:rsidP="276A8A2A">
      <w:pPr>
        <w:pStyle w:val="ListParagraph"/>
        <w:numPr>
          <w:ilvl w:val="0"/>
          <w:numId w:val="1"/>
        </w:numPr>
        <w:rPr>
          <w:rFonts w:eastAsiaTheme="minorEastAsia"/>
        </w:rPr>
      </w:pPr>
      <w:r w:rsidRPr="003B5B80">
        <w:rPr>
          <w:rFonts w:eastAsia="Calibri"/>
          <w:u w:val="single"/>
        </w:rPr>
        <w:t>Intensive interventions/Tier III includes but is not limited to:</w:t>
      </w:r>
      <w:r w:rsidRPr="003B5B80">
        <w:rPr>
          <w:rFonts w:eastAsia="Calibri"/>
        </w:rPr>
        <w:t xml:space="preserve"> Evidence-based mental/behavioral health services for students with one or more co-occurring mental/behavioral health or substance use diagnoses utilizing the University of South Florida Department of Education</w:t>
      </w:r>
      <w:r w:rsidR="00BC0960">
        <w:rPr>
          <w:rFonts w:eastAsia="Calibri"/>
        </w:rPr>
        <w:t>'</w:t>
      </w:r>
      <w:r w:rsidRPr="003B5B80">
        <w:rPr>
          <w:rFonts w:eastAsia="Calibri"/>
        </w:rPr>
        <w:t>s best practice recommendations, contract-based collaborative partners to provide wrap-around and direct services in the areas of individualized assessment, diagnosis, intervention, treatment (i.e.</w:t>
      </w:r>
      <w:r w:rsidR="003E6325">
        <w:rPr>
          <w:rFonts w:eastAsia="Calibri"/>
        </w:rPr>
        <w:t>,</w:t>
      </w:r>
      <w:r w:rsidRPr="003B5B80">
        <w:rPr>
          <w:rFonts w:eastAsia="Calibri"/>
        </w:rPr>
        <w:t xml:space="preserve"> medication management), and relapse prevention, Modular Approach to Therapy for Children Anxiety, Depression, Trauma, or Conduct Problems (MATCH), Trauma</w:t>
      </w:r>
      <w:r w:rsidR="003E6325">
        <w:rPr>
          <w:rFonts w:eastAsia="Calibri"/>
        </w:rPr>
        <w:t>-</w:t>
      </w:r>
      <w:r w:rsidRPr="003B5B80">
        <w:rPr>
          <w:rFonts w:eastAsia="Calibri"/>
        </w:rPr>
        <w:t>Focused Cognitive B</w:t>
      </w:r>
      <w:r w:rsidRPr="00BF7B4B">
        <w:rPr>
          <w:rFonts w:eastAsia="Calibri"/>
        </w:rPr>
        <w:t>ehavioral Therapy (TF-CBT), Promoting School Happiness, Zones of Regulation, individual social skills instruction, Functional Behavio</w:t>
      </w:r>
      <w:r w:rsidRPr="003B5B80">
        <w:rPr>
          <w:rFonts w:eastAsia="Calibri"/>
        </w:rPr>
        <w:t>r Assessment, Positive Behavior Intervention Plan, Positive Behavior Interventions and Support Tier III practices and procedures.</w:t>
      </w:r>
    </w:p>
    <w:p w14:paraId="653B17F2" w14:textId="745B372B" w:rsidR="00B63632" w:rsidRPr="00941E69" w:rsidRDefault="41A31010" w:rsidP="276A8A2A">
      <w:pPr>
        <w:spacing w:line="257" w:lineRule="auto"/>
        <w:rPr>
          <w:rFonts w:eastAsia="Times New Roman"/>
        </w:rPr>
      </w:pPr>
      <w:r w:rsidRPr="003B5B80">
        <w:rPr>
          <w:rFonts w:eastAsia="Times New Roman"/>
        </w:rPr>
        <w:t xml:space="preserve">Beyond the in-school referral process for our faculty and staff, our students will be able to access mental/behavioral health support via self-referral as well.  They can go directly to their teacher, school counselor, or mental health provider on campus to access mental/behavioral health support.  Students and families also have access to a plethora of resources on the Nassau County School District website at </w:t>
      </w:r>
      <w:hyperlink r:id="rId13">
        <w:r w:rsidRPr="00941E69">
          <w:rPr>
            <w:rStyle w:val="Hyperlink"/>
            <w:rFonts w:eastAsia="Times New Roman"/>
            <w:color w:val="0000FF"/>
          </w:rPr>
          <w:t>https://www.nassau.k12.fl.us/Page/3277</w:t>
        </w:r>
      </w:hyperlink>
      <w:r w:rsidRPr="00941E69">
        <w:rPr>
          <w:rFonts w:eastAsia="Times New Roman"/>
        </w:rPr>
        <w:t xml:space="preserve">.  These resources are updated periodically and are often shared on our NCSD Facebook page.  In addition, each student, parent, and community member (residents, public member of society) has access to </w:t>
      </w:r>
      <w:proofErr w:type="spellStart"/>
      <w:r w:rsidRPr="00941E69">
        <w:rPr>
          <w:rFonts w:eastAsia="Times New Roman"/>
        </w:rPr>
        <w:t>FortifyFL</w:t>
      </w:r>
      <w:proofErr w:type="spellEnd"/>
      <w:r w:rsidRPr="00941E69">
        <w:rPr>
          <w:rFonts w:eastAsia="Times New Roman"/>
        </w:rPr>
        <w:t xml:space="preserve">. </w:t>
      </w:r>
      <w:proofErr w:type="spellStart"/>
      <w:r w:rsidRPr="00941E69">
        <w:rPr>
          <w:rFonts w:eastAsia="Times New Roman"/>
        </w:rPr>
        <w:t>FortifyFL</w:t>
      </w:r>
      <w:proofErr w:type="spellEnd"/>
      <w:r w:rsidRPr="00941E69">
        <w:rPr>
          <w:rFonts w:eastAsia="Times New Roman"/>
        </w:rPr>
        <w:t xml:space="preserve"> is a suspicious activity reporting tool that allows anyone to instantly relay information to the appropriate law enforcement and school officials.  People can anonymously submit tips online</w:t>
      </w:r>
      <w:r w:rsidR="00DC09B4">
        <w:rPr>
          <w:rFonts w:eastAsia="Times New Roman"/>
        </w:rPr>
        <w:t>,</w:t>
      </w:r>
      <w:r w:rsidRPr="00941E69">
        <w:rPr>
          <w:rFonts w:eastAsia="Times New Roman"/>
        </w:rPr>
        <w:t xml:space="preserve"> which automatically routes to the appropriate law enforcement agency and school officials.  This will not only prevent tragedies, but it can also elicit the appropriate help for the student. </w:t>
      </w:r>
    </w:p>
    <w:p w14:paraId="4F1DB1E5" w14:textId="4C0A9A32" w:rsidR="00B63632" w:rsidRPr="00941E69" w:rsidRDefault="41A31010" w:rsidP="276A8A2A">
      <w:pPr>
        <w:spacing w:line="257" w:lineRule="auto"/>
        <w:rPr>
          <w:rFonts w:eastAsia="Times New Roman"/>
        </w:rPr>
      </w:pPr>
      <w:r w:rsidRPr="00941E69">
        <w:rPr>
          <w:rFonts w:eastAsia="Times New Roman"/>
        </w:rPr>
        <w:t xml:space="preserve">The Nassau County School District is aware that these are extraordinary times causing anxiety and uncertainty.  We understand the importance of taking care of the mental/behavioral health of our students, and we are committed to supporting their wellbeing.  We are here to aid in decreasing the stress and anxiety that our students may experience at this time.  Our vetted support system provides access for all students in Nassau County to find assistance during their time of need.  </w:t>
      </w:r>
    </w:p>
    <w:p w14:paraId="07DC3B81" w14:textId="3959A211" w:rsidR="00B63632" w:rsidRPr="00300576" w:rsidRDefault="00B63632" w:rsidP="00DC6531">
      <w:pPr>
        <w:spacing w:line="257" w:lineRule="auto"/>
        <w:rPr>
          <w:rFonts w:eastAsia="Times New Roman" w:cstheme="minorHAnsi"/>
          <w:sz w:val="24"/>
          <w:szCs w:val="24"/>
        </w:rPr>
      </w:pPr>
    </w:p>
    <w:p w14:paraId="407E9740" w14:textId="156FBA0D" w:rsidR="00B63632" w:rsidRPr="00300576" w:rsidRDefault="00B63632" w:rsidP="4E7B43A7">
      <w:pPr>
        <w:rPr>
          <w:rFonts w:cstheme="minorHAnsi"/>
        </w:rPr>
      </w:pPr>
    </w:p>
    <w:p w14:paraId="066A3C39" w14:textId="349519C5" w:rsidR="00B63632" w:rsidRPr="00300576" w:rsidRDefault="00B63632" w:rsidP="00683D9D">
      <w:pPr>
        <w:rPr>
          <w:rFonts w:cstheme="minorHAnsi"/>
        </w:rPr>
      </w:pPr>
    </w:p>
    <w:p w14:paraId="570A63D8" w14:textId="44A54809" w:rsidR="00B63632" w:rsidRPr="00300576" w:rsidRDefault="00B63632" w:rsidP="00683D9D">
      <w:pPr>
        <w:rPr>
          <w:rFonts w:cstheme="minorHAnsi"/>
        </w:rPr>
      </w:pPr>
    </w:p>
    <w:p w14:paraId="13C950B2" w14:textId="2D2984D2" w:rsidR="00B63632" w:rsidRPr="00300576" w:rsidRDefault="00B63632" w:rsidP="00683D9D">
      <w:pPr>
        <w:rPr>
          <w:rFonts w:cstheme="minorHAnsi"/>
        </w:rPr>
      </w:pPr>
    </w:p>
    <w:p w14:paraId="2CD9430F" w14:textId="25EE56F7" w:rsidR="00B63632" w:rsidRPr="00300576" w:rsidRDefault="00B63632" w:rsidP="00683D9D">
      <w:pPr>
        <w:rPr>
          <w:rFonts w:cstheme="minorHAnsi"/>
        </w:rPr>
      </w:pPr>
    </w:p>
    <w:p w14:paraId="438B0444" w14:textId="472F89EE" w:rsidR="00B63632" w:rsidRPr="00300576" w:rsidRDefault="00B63632" w:rsidP="00683D9D">
      <w:pPr>
        <w:rPr>
          <w:rFonts w:cstheme="minorHAnsi"/>
        </w:rPr>
      </w:pPr>
    </w:p>
    <w:p w14:paraId="05CB5884" w14:textId="6A60621B" w:rsidR="00B63632" w:rsidRDefault="00B63632" w:rsidP="00683D9D">
      <w:pPr>
        <w:rPr>
          <w:rFonts w:cstheme="minorHAnsi"/>
        </w:rPr>
      </w:pPr>
    </w:p>
    <w:p w14:paraId="0EA09ED2" w14:textId="42F99F2D" w:rsidR="00DC09B4" w:rsidRDefault="00DC09B4" w:rsidP="00683D9D">
      <w:pPr>
        <w:rPr>
          <w:rFonts w:cstheme="minorHAnsi"/>
        </w:rPr>
      </w:pPr>
    </w:p>
    <w:p w14:paraId="7D5C66B9" w14:textId="5CDDBE31" w:rsidR="00DC09B4" w:rsidRDefault="00DC09B4" w:rsidP="00683D9D">
      <w:pPr>
        <w:rPr>
          <w:rFonts w:cstheme="minorHAnsi"/>
        </w:rPr>
      </w:pPr>
    </w:p>
    <w:p w14:paraId="41D648B9" w14:textId="54B0C2C3" w:rsidR="00DC09B4" w:rsidRDefault="00DC09B4" w:rsidP="00683D9D">
      <w:pPr>
        <w:rPr>
          <w:rFonts w:cstheme="minorHAnsi"/>
        </w:rPr>
      </w:pPr>
    </w:p>
    <w:p w14:paraId="1C2C9FB7" w14:textId="76F7E008" w:rsidR="00DC09B4" w:rsidRDefault="00DC09B4" w:rsidP="00683D9D">
      <w:pPr>
        <w:rPr>
          <w:rFonts w:cstheme="minorHAnsi"/>
        </w:rPr>
      </w:pPr>
    </w:p>
    <w:p w14:paraId="1E5A87B9" w14:textId="12157E94" w:rsidR="00DC09B4" w:rsidRDefault="00DC09B4" w:rsidP="00683D9D">
      <w:pPr>
        <w:rPr>
          <w:rFonts w:cstheme="minorHAnsi"/>
        </w:rPr>
      </w:pPr>
    </w:p>
    <w:p w14:paraId="7329D75A" w14:textId="6A723925" w:rsidR="0032089B" w:rsidRPr="0032089B" w:rsidRDefault="2223714B" w:rsidP="007D5820">
      <w:pPr>
        <w:pStyle w:val="Heading1"/>
        <w:jc w:val="center"/>
      </w:pPr>
      <w:r>
        <w:lastRenderedPageBreak/>
        <w:t>Appendix A</w:t>
      </w:r>
      <w:r w:rsidR="0B3CF1DC">
        <w:t xml:space="preserve"> – Task Force Members</w:t>
      </w:r>
    </w:p>
    <w:p w14:paraId="3D683D6F" w14:textId="50710DD2" w:rsidR="16E16A3D" w:rsidRDefault="16E16A3D" w:rsidP="007D5820"/>
    <w:p w14:paraId="12FA35EA" w14:textId="77777777" w:rsidR="00AA2C18" w:rsidRDefault="00AA2C18" w:rsidP="513036D8">
      <w:pPr>
        <w:pStyle w:val="Heading3"/>
        <w:sectPr w:rsidR="00AA2C18" w:rsidSect="00754D2C">
          <w:footerReference w:type="default" r:id="rId14"/>
          <w:pgSz w:w="12240" w:h="15840"/>
          <w:pgMar w:top="720" w:right="720" w:bottom="720" w:left="720" w:header="720" w:footer="720" w:gutter="0"/>
          <w:cols w:space="720"/>
          <w:docGrid w:linePitch="360"/>
        </w:sectPr>
      </w:pPr>
    </w:p>
    <w:p w14:paraId="7AC8D4E5" w14:textId="48DE4B43" w:rsidR="001F417D" w:rsidRPr="001F417D" w:rsidRDefault="5005784C" w:rsidP="513036D8">
      <w:pPr>
        <w:pStyle w:val="Heading3"/>
      </w:pPr>
      <w:r>
        <w:t xml:space="preserve">Medical Task Force </w:t>
      </w:r>
    </w:p>
    <w:p w14:paraId="79405320" w14:textId="6BD9C9D5" w:rsidR="735BB102" w:rsidRDefault="7E11AA9C" w:rsidP="007D5820">
      <w:pPr>
        <w:pStyle w:val="NoSpacing"/>
      </w:pPr>
      <w:r>
        <w:t>Nassau County Emergency Operations Center</w:t>
      </w:r>
    </w:p>
    <w:p w14:paraId="545F9664" w14:textId="508CB69B" w:rsidR="735BB102" w:rsidRDefault="7E11AA9C" w:rsidP="007D5820">
      <w:pPr>
        <w:pStyle w:val="NoSpacing"/>
      </w:pPr>
      <w:r>
        <w:t>Dr. Eugenia Ngo-Seidel – Nassau County Health Department</w:t>
      </w:r>
    </w:p>
    <w:p w14:paraId="60D0B4BB" w14:textId="280C5B51" w:rsidR="7E11AA9C" w:rsidRDefault="7E11AA9C" w:rsidP="007D5820">
      <w:pPr>
        <w:pStyle w:val="NoSpacing"/>
      </w:pPr>
      <w:r>
        <w:t>Dr. Chip Ross – ER Physician</w:t>
      </w:r>
      <w:r w:rsidR="00806BC2">
        <w:t>/</w:t>
      </w:r>
      <w:r>
        <w:t>City Commi</w:t>
      </w:r>
      <w:r w:rsidR="00806BC2">
        <w:t>s</w:t>
      </w:r>
      <w:r>
        <w:t>sion</w:t>
      </w:r>
      <w:r w:rsidR="00806BC2">
        <w:t>er</w:t>
      </w:r>
    </w:p>
    <w:p w14:paraId="1F3C2311" w14:textId="663B0DD9" w:rsidR="7E11AA9C" w:rsidRDefault="7E11AA9C" w:rsidP="007D5820">
      <w:pPr>
        <w:pStyle w:val="NoSpacing"/>
      </w:pPr>
      <w:r>
        <w:t>Dr. Andy Magnet – Physician/Parent</w:t>
      </w:r>
    </w:p>
    <w:p w14:paraId="341BCE1E" w14:textId="4B15DB15" w:rsidR="7E11AA9C" w:rsidRDefault="7E11AA9C" w:rsidP="007D5820">
      <w:pPr>
        <w:pStyle w:val="NoSpacing"/>
      </w:pPr>
      <w:r>
        <w:t>Dr. Annette Bell – Physician/Parent</w:t>
      </w:r>
    </w:p>
    <w:p w14:paraId="1E5B6C34" w14:textId="2E8CD02F" w:rsidR="7E11AA9C" w:rsidRDefault="7E11AA9C" w:rsidP="007D5820">
      <w:pPr>
        <w:pStyle w:val="NoSpacing"/>
      </w:pPr>
      <w:r>
        <w:t>Mandy Conner – Parent</w:t>
      </w:r>
    </w:p>
    <w:p w14:paraId="7ACD8F7A" w14:textId="381D61EE" w:rsidR="735BB102" w:rsidRDefault="7E11AA9C" w:rsidP="007D5820">
      <w:pPr>
        <w:pStyle w:val="NoSpacing"/>
      </w:pPr>
      <w:r>
        <w:t xml:space="preserve">Misty Mathis – ESE Director </w:t>
      </w:r>
    </w:p>
    <w:p w14:paraId="4D243A35" w14:textId="5FDDF3A5" w:rsidR="51419CA0" w:rsidRDefault="51419CA0" w:rsidP="51419CA0"/>
    <w:p w14:paraId="6FF2C2AB" w14:textId="5398B00D" w:rsidR="418DF13B" w:rsidRDefault="418DF13B" w:rsidP="007D5820">
      <w:pPr>
        <w:pStyle w:val="Heading3"/>
      </w:pPr>
      <w:r>
        <w:t>Instructional Task Force</w:t>
      </w:r>
    </w:p>
    <w:p w14:paraId="25381E88" w14:textId="2AEF81E8" w:rsidR="418DF13B" w:rsidRDefault="418DF13B" w:rsidP="004A37B1">
      <w:pPr>
        <w:pStyle w:val="NoSpacing"/>
      </w:pPr>
      <w:r w:rsidRPr="007D5820">
        <w:t>Natasha Drake - Administrator</w:t>
      </w:r>
      <w:r>
        <w:br/>
      </w:r>
      <w:r w:rsidRPr="007D5820">
        <w:t>Kristi Simpkins - Administrator</w:t>
      </w:r>
      <w:r>
        <w:br/>
      </w:r>
      <w:r w:rsidRPr="007D5820">
        <w:t>Rhonda Devereaux - Principal</w:t>
      </w:r>
      <w:r>
        <w:br/>
      </w:r>
      <w:r w:rsidRPr="007D5820">
        <w:t>Curtis Gaus - Principal</w:t>
      </w:r>
      <w:r>
        <w:br/>
      </w:r>
      <w:r w:rsidRPr="007D5820">
        <w:t>Kim Shumate – Instructional Coach</w:t>
      </w:r>
      <w:r>
        <w:br/>
      </w:r>
      <w:r w:rsidRPr="007D5820">
        <w:t>Melissa Johnson - Principal</w:t>
      </w:r>
      <w:r>
        <w:br/>
      </w:r>
      <w:r w:rsidRPr="007D5820">
        <w:t>Bryce Cubbal - Principal</w:t>
      </w:r>
      <w:r>
        <w:br/>
      </w:r>
      <w:r w:rsidRPr="007D5820">
        <w:t>Marlena Palmer - Principal</w:t>
      </w:r>
      <w:r>
        <w:br/>
      </w:r>
      <w:r w:rsidRPr="007D5820">
        <w:t>Ashley Murray – YHS Teacher</w:t>
      </w:r>
      <w:r>
        <w:br/>
      </w:r>
      <w:r w:rsidRPr="007D5820">
        <w:t>Amanda Rau – HMSH Teacher</w:t>
      </w:r>
    </w:p>
    <w:p w14:paraId="1173A4B8" w14:textId="7A95A981" w:rsidR="12928F22" w:rsidRPr="007D5820" w:rsidRDefault="00F13EBA" w:rsidP="004A37B1">
      <w:pPr>
        <w:pStyle w:val="NoSpacing"/>
        <w:ind w:left="-90"/>
        <w:rPr>
          <w:rFonts w:eastAsiaTheme="minorEastAsia"/>
          <w:color w:val="7F7F7F" w:themeColor="text1" w:themeTint="80"/>
          <w:sz w:val="32"/>
          <w:szCs w:val="32"/>
        </w:rPr>
      </w:pPr>
      <w:r>
        <w:t xml:space="preserve">  </w:t>
      </w:r>
      <w:r w:rsidR="12928F22" w:rsidRPr="007D5820">
        <w:t>James Bryan – WNHS Teacher</w:t>
      </w:r>
      <w:r w:rsidR="12928F22">
        <w:br/>
      </w:r>
      <w:r w:rsidR="12928F22" w:rsidRPr="007D5820">
        <w:t xml:space="preserve"> </w:t>
      </w:r>
      <w:r>
        <w:t xml:space="preserve"> </w:t>
      </w:r>
      <w:r w:rsidR="12928F22" w:rsidRPr="007D5820">
        <w:t>Patrick Schinella- YMS Teacher</w:t>
      </w:r>
      <w:r w:rsidR="12928F22">
        <w:br/>
      </w:r>
      <w:r w:rsidR="12928F22" w:rsidRPr="007D5820">
        <w:t xml:space="preserve"> </w:t>
      </w:r>
      <w:r>
        <w:t xml:space="preserve"> </w:t>
      </w:r>
      <w:r w:rsidR="12928F22" w:rsidRPr="007D5820">
        <w:t>Stephanie Lundquist – CMS Teacher</w:t>
      </w:r>
      <w:r w:rsidR="12928F22">
        <w:br/>
      </w:r>
      <w:r w:rsidR="12928F22" w:rsidRPr="007D5820">
        <w:t xml:space="preserve"> </w:t>
      </w:r>
      <w:r>
        <w:t xml:space="preserve"> </w:t>
      </w:r>
      <w:r w:rsidR="12928F22" w:rsidRPr="007D5820">
        <w:t>Donna Graves – HES Teacher</w:t>
      </w:r>
      <w:r w:rsidR="12928F22">
        <w:br/>
      </w:r>
      <w:r w:rsidR="12928F22" w:rsidRPr="007D5820">
        <w:t xml:space="preserve"> </w:t>
      </w:r>
      <w:r>
        <w:t xml:space="preserve"> </w:t>
      </w:r>
      <w:r w:rsidR="12928F22" w:rsidRPr="007D5820">
        <w:t xml:space="preserve">Kelly Lacy – CES Teacher </w:t>
      </w:r>
      <w:r w:rsidR="12928F22">
        <w:br/>
      </w:r>
      <w:r>
        <w:t xml:space="preserve">  </w:t>
      </w:r>
      <w:r w:rsidR="12928F22" w:rsidRPr="007D5820">
        <w:t>Stephen Simmons – CIS Teacher</w:t>
      </w:r>
      <w:r w:rsidR="12928F22">
        <w:br/>
      </w:r>
      <w:r w:rsidR="12928F22" w:rsidRPr="007D5820">
        <w:t xml:space="preserve"> </w:t>
      </w:r>
      <w:r>
        <w:t xml:space="preserve"> </w:t>
      </w:r>
      <w:r w:rsidR="12928F22" w:rsidRPr="007D5820">
        <w:t xml:space="preserve">Jessica Watkins – YES Teacher </w:t>
      </w:r>
      <w:r w:rsidR="12928F22">
        <w:br/>
      </w:r>
      <w:r>
        <w:t xml:space="preserve">  </w:t>
      </w:r>
      <w:r w:rsidR="12928F22" w:rsidRPr="007D5820">
        <w:t>Ashely Thompson – WES Teacher</w:t>
      </w:r>
      <w:r w:rsidR="12928F22">
        <w:br/>
      </w:r>
      <w:r w:rsidR="12928F22" w:rsidRPr="007D5820">
        <w:t xml:space="preserve"> </w:t>
      </w:r>
      <w:r>
        <w:t xml:space="preserve"> </w:t>
      </w:r>
      <w:r w:rsidR="12928F22" w:rsidRPr="007D5820">
        <w:t>Cymonne Smith-Smiley – ELH Teacher</w:t>
      </w:r>
      <w:r w:rsidR="12928F22">
        <w:br/>
      </w:r>
      <w:r w:rsidR="12928F22" w:rsidRPr="007D5820">
        <w:t xml:space="preserve"> </w:t>
      </w:r>
      <w:r>
        <w:t xml:space="preserve"> </w:t>
      </w:r>
      <w:r w:rsidR="12928F22" w:rsidRPr="007D5820">
        <w:t>Janel Avila – FBHS Teacher</w:t>
      </w:r>
      <w:r w:rsidR="12928F22">
        <w:br/>
      </w:r>
      <w:r w:rsidR="12928F22" w:rsidRPr="007D5820">
        <w:t xml:space="preserve"> </w:t>
      </w:r>
      <w:r>
        <w:t xml:space="preserve"> </w:t>
      </w:r>
      <w:r w:rsidR="12928F22" w:rsidRPr="007D5820">
        <w:t>Chris Pagel - WES Teacher</w:t>
      </w:r>
    </w:p>
    <w:p w14:paraId="231C03A6" w14:textId="77777777" w:rsidR="00FC661A" w:rsidRDefault="51419CA0" w:rsidP="51419CA0">
      <w:pPr>
        <w:rPr>
          <w:rStyle w:val="Heading3Char"/>
        </w:rPr>
      </w:pPr>
      <w:r>
        <w:br/>
      </w:r>
    </w:p>
    <w:p w14:paraId="087F44D5" w14:textId="77777777" w:rsidR="00FC661A" w:rsidRDefault="00FC661A" w:rsidP="51419CA0">
      <w:pPr>
        <w:rPr>
          <w:rStyle w:val="Heading3Char"/>
        </w:rPr>
      </w:pPr>
    </w:p>
    <w:p w14:paraId="7592FD44" w14:textId="77777777" w:rsidR="00FC661A" w:rsidRDefault="00FC661A" w:rsidP="51419CA0">
      <w:pPr>
        <w:rPr>
          <w:rStyle w:val="Heading3Char"/>
        </w:rPr>
      </w:pPr>
    </w:p>
    <w:p w14:paraId="77F418CE" w14:textId="77777777" w:rsidR="00FC661A" w:rsidRDefault="00FC661A" w:rsidP="51419CA0">
      <w:pPr>
        <w:rPr>
          <w:rStyle w:val="Heading3Char"/>
        </w:rPr>
      </w:pPr>
    </w:p>
    <w:p w14:paraId="005841F3" w14:textId="230AFF62" w:rsidR="51419CA0" w:rsidRDefault="69AE754B" w:rsidP="51419CA0">
      <w:pPr>
        <w:rPr>
          <w:rStyle w:val="Heading3Char"/>
        </w:rPr>
      </w:pPr>
      <w:r w:rsidRPr="007D5820">
        <w:rPr>
          <w:rStyle w:val="Heading3Char"/>
        </w:rPr>
        <w:t xml:space="preserve">Virtual Learning Technology </w:t>
      </w:r>
      <w:r w:rsidR="4C59041F" w:rsidRPr="51419CA0">
        <w:rPr>
          <w:rStyle w:val="Heading3Char"/>
        </w:rPr>
        <w:t>Task Force</w:t>
      </w:r>
    </w:p>
    <w:p w14:paraId="114268C8" w14:textId="3E8898CB" w:rsidR="69AE754B" w:rsidRPr="007D5820" w:rsidRDefault="69AE754B" w:rsidP="007D5820">
      <w:pPr>
        <w:pStyle w:val="NoSpacing"/>
        <w:rPr>
          <w:rFonts w:eastAsiaTheme="minorEastAsia"/>
          <w:color w:val="7F7F7F" w:themeColor="text1" w:themeTint="80"/>
        </w:rPr>
      </w:pPr>
      <w:r w:rsidRPr="007D5820">
        <w:t>Joshua Bozeman – Teacher FBHS</w:t>
      </w:r>
    </w:p>
    <w:p w14:paraId="7B09F01A" w14:textId="23847532" w:rsidR="69AE754B" w:rsidRPr="007D5820" w:rsidRDefault="69AE754B" w:rsidP="007D5820">
      <w:pPr>
        <w:pStyle w:val="NoSpacing"/>
        <w:rPr>
          <w:rFonts w:eastAsiaTheme="minorEastAsia"/>
          <w:color w:val="7F7F7F" w:themeColor="text1" w:themeTint="80"/>
        </w:rPr>
      </w:pPr>
      <w:r w:rsidRPr="007D5820">
        <w:t>Patrick Schinella – Teacher YMS</w:t>
      </w:r>
    </w:p>
    <w:p w14:paraId="0F6CE6E9" w14:textId="5FAD2587" w:rsidR="69AE754B" w:rsidRPr="007D5820" w:rsidRDefault="69AE754B" w:rsidP="007D5820">
      <w:pPr>
        <w:pStyle w:val="NoSpacing"/>
        <w:rPr>
          <w:rFonts w:eastAsiaTheme="minorEastAsia"/>
          <w:color w:val="7F7F7F" w:themeColor="text1" w:themeTint="80"/>
        </w:rPr>
      </w:pPr>
      <w:r w:rsidRPr="007D5820">
        <w:t>Dr. James Glackin – Teacher FBHS</w:t>
      </w:r>
    </w:p>
    <w:p w14:paraId="4EB86CD4" w14:textId="19C7D08E" w:rsidR="69AE754B" w:rsidRPr="007D5820" w:rsidRDefault="69AE754B" w:rsidP="007D5820">
      <w:pPr>
        <w:pStyle w:val="NoSpacing"/>
        <w:rPr>
          <w:rFonts w:eastAsiaTheme="minorEastAsia"/>
          <w:color w:val="7F7F7F" w:themeColor="text1" w:themeTint="80"/>
        </w:rPr>
      </w:pPr>
      <w:r w:rsidRPr="007D5820">
        <w:t>Erica Watts – Teacher SES</w:t>
      </w:r>
    </w:p>
    <w:p w14:paraId="60C724B9" w14:textId="690F381C" w:rsidR="69AE754B" w:rsidRPr="007D5820" w:rsidRDefault="69AE754B" w:rsidP="007D5820">
      <w:pPr>
        <w:pStyle w:val="NoSpacing"/>
        <w:rPr>
          <w:rFonts w:eastAsiaTheme="minorEastAsia"/>
          <w:color w:val="7F7F7F" w:themeColor="text1" w:themeTint="80"/>
        </w:rPr>
      </w:pPr>
      <w:r w:rsidRPr="007D5820">
        <w:t>Courtney Bohler Teacher – ELH</w:t>
      </w:r>
    </w:p>
    <w:p w14:paraId="20946468" w14:textId="7CDF4593" w:rsidR="69AE754B" w:rsidRPr="007D5820" w:rsidRDefault="69AE754B" w:rsidP="007D5820">
      <w:pPr>
        <w:pStyle w:val="NoSpacing"/>
        <w:rPr>
          <w:rFonts w:eastAsiaTheme="minorEastAsia"/>
          <w:color w:val="7F7F7F" w:themeColor="text1" w:themeTint="80"/>
        </w:rPr>
      </w:pPr>
      <w:r w:rsidRPr="007D5820">
        <w:t>Amanda Rau – Teacher HMSHS</w:t>
      </w:r>
    </w:p>
    <w:p w14:paraId="3D3F4D48" w14:textId="32F5D096" w:rsidR="69AE754B" w:rsidRPr="007D5820" w:rsidRDefault="69AE754B" w:rsidP="007D5820">
      <w:pPr>
        <w:pStyle w:val="NoSpacing"/>
        <w:rPr>
          <w:rFonts w:eastAsiaTheme="minorEastAsia"/>
          <w:color w:val="7F7F7F" w:themeColor="text1" w:themeTint="80"/>
        </w:rPr>
      </w:pPr>
      <w:r w:rsidRPr="007D5820">
        <w:t>Patricia Graves – Teacher HES</w:t>
      </w:r>
    </w:p>
    <w:p w14:paraId="4CA49D5B" w14:textId="3BCA5472" w:rsidR="69AE754B" w:rsidRPr="007D5820" w:rsidRDefault="69AE754B" w:rsidP="007D5820">
      <w:pPr>
        <w:pStyle w:val="NoSpacing"/>
        <w:rPr>
          <w:rFonts w:eastAsiaTheme="minorEastAsia"/>
          <w:color w:val="7F7F7F" w:themeColor="text1" w:themeTint="80"/>
        </w:rPr>
      </w:pPr>
      <w:r w:rsidRPr="007D5820">
        <w:t>Kristen Musgrove – Teacher HMSHS</w:t>
      </w:r>
    </w:p>
    <w:p w14:paraId="5908FE3B" w14:textId="7E5BD290" w:rsidR="69AE754B" w:rsidRPr="007D5820" w:rsidRDefault="69AE754B" w:rsidP="007D5820">
      <w:pPr>
        <w:pStyle w:val="NoSpacing"/>
        <w:rPr>
          <w:rFonts w:eastAsiaTheme="minorEastAsia"/>
          <w:color w:val="7F7F7F" w:themeColor="text1" w:themeTint="80"/>
        </w:rPr>
      </w:pPr>
      <w:r w:rsidRPr="007D5820">
        <w:t>Ashley Murray – Teacher YHS</w:t>
      </w:r>
    </w:p>
    <w:p w14:paraId="5E24BAF4" w14:textId="33165BC6" w:rsidR="69AE754B" w:rsidRPr="007D5820" w:rsidRDefault="69AE754B" w:rsidP="007D5820">
      <w:pPr>
        <w:pStyle w:val="NoSpacing"/>
        <w:rPr>
          <w:rFonts w:eastAsiaTheme="minorEastAsia"/>
          <w:color w:val="7F7F7F" w:themeColor="text1" w:themeTint="80"/>
        </w:rPr>
      </w:pPr>
      <w:r w:rsidRPr="007D5820">
        <w:t>Crissy Bass – Digital Classroom Support Specialist</w:t>
      </w:r>
    </w:p>
    <w:p w14:paraId="381F72DC" w14:textId="7D180C7C" w:rsidR="69AE754B" w:rsidRDefault="69AE754B" w:rsidP="007D5820">
      <w:pPr>
        <w:pStyle w:val="NoSpacing"/>
        <w:rPr>
          <w:rFonts w:eastAsiaTheme="minorEastAsia"/>
          <w:color w:val="7F7F7F" w:themeColor="text1" w:themeTint="80"/>
        </w:rPr>
      </w:pPr>
      <w:r w:rsidRPr="007D5820">
        <w:t>Adam Henderson – Exec</w:t>
      </w:r>
      <w:r w:rsidR="18BFC78B" w:rsidRPr="51419CA0">
        <w:t>utive</w:t>
      </w:r>
      <w:r w:rsidRPr="007D5820">
        <w:t xml:space="preserve"> Director</w:t>
      </w:r>
      <w:r w:rsidR="608A6DB8" w:rsidRPr="51419CA0">
        <w:t>,</w:t>
      </w:r>
      <w:r w:rsidR="00806BC2">
        <w:t xml:space="preserve"> </w:t>
      </w:r>
      <w:proofErr w:type="gramStart"/>
      <w:r w:rsidRPr="007D5820">
        <w:t>Technology</w:t>
      </w:r>
      <w:proofErr w:type="gramEnd"/>
      <w:r w:rsidRPr="007D5820">
        <w:t xml:space="preserve"> and Innovation</w:t>
      </w:r>
    </w:p>
    <w:p w14:paraId="54A7D231" w14:textId="65F00FBE" w:rsidR="51419CA0" w:rsidRDefault="51419CA0" w:rsidP="51419CA0">
      <w:pPr>
        <w:pStyle w:val="NoSpacing"/>
      </w:pPr>
    </w:p>
    <w:p w14:paraId="68E32F74" w14:textId="6A2621F9" w:rsidR="3583721F" w:rsidRDefault="3583721F" w:rsidP="007D5820">
      <w:pPr>
        <w:pStyle w:val="Heading3"/>
      </w:pPr>
      <w:r w:rsidRPr="51419CA0">
        <w:t xml:space="preserve">Non-Instructional </w:t>
      </w:r>
      <w:r w:rsidR="262BD798" w:rsidRPr="51419CA0">
        <w:t>Task Force</w:t>
      </w:r>
    </w:p>
    <w:p w14:paraId="5AAD4F88" w14:textId="6E875A11" w:rsidR="262BD798" w:rsidRDefault="262BD798" w:rsidP="007D5820">
      <w:pPr>
        <w:pStyle w:val="NoSpacing"/>
      </w:pPr>
      <w:r w:rsidRPr="007D5820">
        <w:t xml:space="preserve">Chi Wan </w:t>
      </w:r>
      <w:proofErr w:type="gramStart"/>
      <w:r w:rsidRPr="007D5820">
        <w:t>Tyler</w:t>
      </w:r>
      <w:r w:rsidR="09531582" w:rsidRPr="51419CA0">
        <w:t xml:space="preserve"> </w:t>
      </w:r>
      <w:r w:rsidR="4A183BD0" w:rsidRPr="51419CA0">
        <w:t xml:space="preserve"> -</w:t>
      </w:r>
      <w:proofErr w:type="gramEnd"/>
      <w:r w:rsidR="4A183BD0" w:rsidRPr="51419CA0">
        <w:t xml:space="preserve"> </w:t>
      </w:r>
      <w:r w:rsidR="5572686A" w:rsidRPr="51419CA0">
        <w:t xml:space="preserve"> Paraprofessional  YMS</w:t>
      </w:r>
    </w:p>
    <w:p w14:paraId="34977123" w14:textId="1C672326" w:rsidR="262BD798" w:rsidRDefault="262BD798" w:rsidP="007D5820">
      <w:pPr>
        <w:pStyle w:val="NoSpacing"/>
      </w:pPr>
      <w:r w:rsidRPr="007D5820">
        <w:t>Sharon Blanton</w:t>
      </w:r>
      <w:r w:rsidR="02BDCF8C" w:rsidRPr="51419CA0">
        <w:t xml:space="preserve"> – Secretary/Bookkeeper HMS</w:t>
      </w:r>
    </w:p>
    <w:p w14:paraId="4CA20E1E" w14:textId="07ADD7CD" w:rsidR="262BD798" w:rsidRDefault="262BD798" w:rsidP="007D5820">
      <w:pPr>
        <w:pStyle w:val="NoSpacing"/>
      </w:pPr>
      <w:r w:rsidRPr="007D5820">
        <w:t>Tonya Scaff</w:t>
      </w:r>
      <w:r w:rsidR="358C1674" w:rsidRPr="51419CA0">
        <w:t xml:space="preserve"> – Secretary/Bookkeeper CES</w:t>
      </w:r>
    </w:p>
    <w:p w14:paraId="1EF7FF7D" w14:textId="406AE88D" w:rsidR="262BD798" w:rsidRDefault="262BD798" w:rsidP="007D5820">
      <w:pPr>
        <w:pStyle w:val="NoSpacing"/>
      </w:pPr>
      <w:r w:rsidRPr="007D5820">
        <w:t>Andrea Bairas</w:t>
      </w:r>
      <w:r w:rsidR="7F2B1706" w:rsidRPr="51419CA0">
        <w:t xml:space="preserve"> – Paraprofessional ELH</w:t>
      </w:r>
    </w:p>
    <w:p w14:paraId="07B6B531" w14:textId="1162EC1D" w:rsidR="262BD798" w:rsidRDefault="262BD798" w:rsidP="007D5820">
      <w:pPr>
        <w:pStyle w:val="NoSpacing"/>
      </w:pPr>
      <w:r w:rsidRPr="007D5820">
        <w:t>Isabel Hernandez</w:t>
      </w:r>
      <w:r w:rsidR="48274D73" w:rsidRPr="51419CA0">
        <w:t xml:space="preserve"> – Secretary/Bookkeeper HES</w:t>
      </w:r>
    </w:p>
    <w:p w14:paraId="0F3A0AF1" w14:textId="41A8AE96" w:rsidR="262BD798" w:rsidRDefault="262BD798" w:rsidP="007D5820">
      <w:pPr>
        <w:pStyle w:val="NoSpacing"/>
      </w:pPr>
      <w:r w:rsidRPr="007D5820">
        <w:t>Becky Cribbs</w:t>
      </w:r>
      <w:r w:rsidR="0383290A" w:rsidRPr="51419CA0">
        <w:t xml:space="preserve"> – Data Entry Operator HMSHS</w:t>
      </w:r>
    </w:p>
    <w:p w14:paraId="6FD22417" w14:textId="3D0418FC" w:rsidR="262BD798" w:rsidRDefault="262BD798" w:rsidP="007D5820">
      <w:pPr>
        <w:pStyle w:val="NoSpacing"/>
      </w:pPr>
      <w:r w:rsidRPr="007D5820">
        <w:t>Johanna Griffin</w:t>
      </w:r>
      <w:r w:rsidR="1C95843B" w:rsidRPr="51419CA0">
        <w:t xml:space="preserve"> – </w:t>
      </w:r>
      <w:r w:rsidR="2FC871E4" w:rsidRPr="51419CA0">
        <w:t>Secretary</w:t>
      </w:r>
      <w:r w:rsidR="1C95843B" w:rsidRPr="51419CA0">
        <w:t>/Bookkeeper WNHS</w:t>
      </w:r>
    </w:p>
    <w:p w14:paraId="0FA56F50" w14:textId="56E95FBC" w:rsidR="262BD798" w:rsidRDefault="262BD798" w:rsidP="007D5820">
      <w:pPr>
        <w:pStyle w:val="NoSpacing"/>
      </w:pPr>
      <w:r w:rsidRPr="007D5820">
        <w:t>Laurie Brinson</w:t>
      </w:r>
      <w:r w:rsidR="2CBCAAC5" w:rsidRPr="51419CA0">
        <w:t xml:space="preserve"> – Paraprofessional WES</w:t>
      </w:r>
    </w:p>
    <w:p w14:paraId="4BE1B80C" w14:textId="0E419282" w:rsidR="262BD798" w:rsidRDefault="262BD798" w:rsidP="007D5820">
      <w:pPr>
        <w:pStyle w:val="NoSpacing"/>
      </w:pPr>
      <w:r w:rsidRPr="007D5820">
        <w:t>Tracee Whitty</w:t>
      </w:r>
      <w:r w:rsidR="15E6CD9D" w:rsidRPr="51419CA0">
        <w:t xml:space="preserve"> – Data Entry </w:t>
      </w:r>
      <w:proofErr w:type="gramStart"/>
      <w:r w:rsidR="15E6CD9D" w:rsidRPr="51419CA0">
        <w:t>Operator  CMS</w:t>
      </w:r>
      <w:proofErr w:type="gramEnd"/>
    </w:p>
    <w:p w14:paraId="18F811D2" w14:textId="79E415A2" w:rsidR="262BD798" w:rsidRDefault="262BD798" w:rsidP="007D5820">
      <w:pPr>
        <w:pStyle w:val="NoSpacing"/>
      </w:pPr>
      <w:r w:rsidRPr="007D5820">
        <w:t>Sabrina Christianson</w:t>
      </w:r>
      <w:r w:rsidR="744553E2" w:rsidRPr="51419CA0">
        <w:t xml:space="preserve"> – Paraprofessional SES</w:t>
      </w:r>
    </w:p>
    <w:p w14:paraId="2165B421" w14:textId="038BB37D" w:rsidR="262BD798" w:rsidRDefault="262BD798" w:rsidP="007D5820">
      <w:pPr>
        <w:pStyle w:val="NoSpacing"/>
      </w:pPr>
      <w:r w:rsidRPr="007D5820">
        <w:t>Marlana Sresovich</w:t>
      </w:r>
      <w:r w:rsidR="5D393217" w:rsidRPr="51419CA0">
        <w:t xml:space="preserve"> </w:t>
      </w:r>
      <w:r w:rsidR="6EFB0ADD" w:rsidRPr="51419CA0">
        <w:t>- Food Service - FBHS</w:t>
      </w:r>
    </w:p>
    <w:p w14:paraId="24BD99F6" w14:textId="2DCF1D2D" w:rsidR="262BD798" w:rsidRDefault="262BD798" w:rsidP="007D5820">
      <w:pPr>
        <w:pStyle w:val="NoSpacing"/>
      </w:pPr>
      <w:r w:rsidRPr="007D5820">
        <w:t xml:space="preserve">Julie </w:t>
      </w:r>
      <w:proofErr w:type="spellStart"/>
      <w:r w:rsidRPr="007D5820">
        <w:t>Wisienski</w:t>
      </w:r>
      <w:proofErr w:type="spellEnd"/>
      <w:r w:rsidR="6707EBC7" w:rsidRPr="51419CA0">
        <w:t xml:space="preserve"> – Food Service - </w:t>
      </w:r>
    </w:p>
    <w:p w14:paraId="3656EC33" w14:textId="2B4E8BE5" w:rsidR="262BD798" w:rsidRDefault="262BD798" w:rsidP="007D5820">
      <w:pPr>
        <w:pStyle w:val="NoSpacing"/>
      </w:pPr>
      <w:r w:rsidRPr="007D5820">
        <w:t>Angela Woodruff</w:t>
      </w:r>
      <w:r w:rsidR="621F6864" w:rsidRPr="51419CA0">
        <w:t xml:space="preserve"> – Bus Driver</w:t>
      </w:r>
    </w:p>
    <w:p w14:paraId="71457892" w14:textId="3509FFFC" w:rsidR="262BD798" w:rsidRDefault="262BD798" w:rsidP="007D5820">
      <w:pPr>
        <w:pStyle w:val="NoSpacing"/>
      </w:pPr>
      <w:r w:rsidRPr="007D5820">
        <w:t>Edward Wilcox</w:t>
      </w:r>
      <w:r w:rsidR="5D1E0AED" w:rsidRPr="51419CA0">
        <w:t xml:space="preserve"> – Data Entry Operator – Career and Adult Education. </w:t>
      </w:r>
    </w:p>
    <w:p w14:paraId="6B46EE81" w14:textId="605F96E2" w:rsidR="262BD798" w:rsidRDefault="262BD798" w:rsidP="007D5820">
      <w:pPr>
        <w:pStyle w:val="NoSpacing"/>
      </w:pPr>
      <w:r w:rsidRPr="007D5820">
        <w:t>Annetta Phillips</w:t>
      </w:r>
      <w:r w:rsidR="27961E45" w:rsidRPr="51419CA0">
        <w:t xml:space="preserve"> – Administrative Assistant/Attendance Assistant/Truancy Officer</w:t>
      </w:r>
    </w:p>
    <w:p w14:paraId="64F5A22F" w14:textId="416C1134" w:rsidR="262BD798" w:rsidRDefault="262BD798" w:rsidP="007D5820">
      <w:pPr>
        <w:pStyle w:val="NoSpacing"/>
      </w:pPr>
      <w:r w:rsidRPr="007D5820">
        <w:t>Lauren Jones</w:t>
      </w:r>
      <w:r w:rsidR="521C9FAA" w:rsidRPr="51419CA0">
        <w:t xml:space="preserve"> – Director, Food Service</w:t>
      </w:r>
    </w:p>
    <w:p w14:paraId="34D321B0" w14:textId="4AC654BF" w:rsidR="262BD798" w:rsidRDefault="262BD798" w:rsidP="007D5820">
      <w:pPr>
        <w:pStyle w:val="NoSpacing"/>
      </w:pPr>
      <w:r w:rsidRPr="007D5820">
        <w:t>Andreu Powell</w:t>
      </w:r>
      <w:r w:rsidR="555D06C7" w:rsidRPr="51419CA0">
        <w:t xml:space="preserve"> – Director, Intervention, Prevention, School Safety</w:t>
      </w:r>
    </w:p>
    <w:p w14:paraId="7EF63213" w14:textId="207919BE" w:rsidR="262BD798" w:rsidRDefault="262BD798" w:rsidP="007D5820">
      <w:pPr>
        <w:pStyle w:val="NoSpacing"/>
      </w:pPr>
      <w:r w:rsidRPr="007D5820">
        <w:t>Jeffrey Bunch</w:t>
      </w:r>
      <w:r w:rsidR="01DAD8CA" w:rsidRPr="51419CA0">
        <w:t xml:space="preserve"> – Director, Facilities</w:t>
      </w:r>
    </w:p>
    <w:p w14:paraId="2162AE65" w14:textId="24634197" w:rsidR="262BD798" w:rsidRDefault="262BD798" w:rsidP="007D5820">
      <w:pPr>
        <w:pStyle w:val="NoSpacing"/>
      </w:pPr>
      <w:r w:rsidRPr="007D5820">
        <w:t>Brad Underhill</w:t>
      </w:r>
      <w:r w:rsidR="3651FFFF" w:rsidRPr="51419CA0">
        <w:t xml:space="preserve"> – Director, Transportation</w:t>
      </w:r>
    </w:p>
    <w:p w14:paraId="178D9717" w14:textId="75119C27" w:rsidR="262BD798" w:rsidRPr="007D5820" w:rsidRDefault="262BD798" w:rsidP="007D5820">
      <w:pPr>
        <w:pStyle w:val="NoSpacing"/>
      </w:pPr>
      <w:r w:rsidRPr="007D5820">
        <w:t>Glenn Virdin</w:t>
      </w:r>
      <w:r w:rsidR="678FA412" w:rsidRPr="51419CA0">
        <w:t xml:space="preserve"> – School Safety Specialist</w:t>
      </w:r>
    </w:p>
    <w:p w14:paraId="5059FE35" w14:textId="56DAD294" w:rsidR="51419CA0" w:rsidRDefault="51419CA0" w:rsidP="51419CA0">
      <w:pPr>
        <w:rPr>
          <w:rStyle w:val="Heading3Char"/>
        </w:rPr>
      </w:pPr>
    </w:p>
    <w:p w14:paraId="18021EC5" w14:textId="1E1F8A5B" w:rsidR="51419CA0" w:rsidRPr="007D5820" w:rsidRDefault="51419CA0" w:rsidP="51419CA0"/>
    <w:p w14:paraId="3E488AA8" w14:textId="77777777" w:rsidR="00AA2C18" w:rsidRDefault="00AA2C18" w:rsidP="27B28A3C">
      <w:pPr>
        <w:sectPr w:rsidR="00AA2C18" w:rsidSect="00AA2C18">
          <w:type w:val="continuous"/>
          <w:pgSz w:w="12240" w:h="15840"/>
          <w:pgMar w:top="720" w:right="720" w:bottom="720" w:left="720" w:header="720" w:footer="720" w:gutter="0"/>
          <w:cols w:num="2" w:space="720"/>
          <w:docGrid w:linePitch="360"/>
        </w:sectPr>
      </w:pPr>
    </w:p>
    <w:p w14:paraId="1410F731" w14:textId="23F30D0E" w:rsidR="735BB102" w:rsidRDefault="735BB102" w:rsidP="27B28A3C"/>
    <w:p w14:paraId="00B688E6" w14:textId="399596F6" w:rsidR="51419CA0" w:rsidRDefault="51419CA0" w:rsidP="007D5820"/>
    <w:p w14:paraId="34AF4438" w14:textId="7FF95C75" w:rsidR="51419CA0" w:rsidRDefault="51419CA0" w:rsidP="51419CA0"/>
    <w:p w14:paraId="37CED517" w14:textId="244037A4" w:rsidR="51419CA0" w:rsidRDefault="00885574" w:rsidP="51419CA0">
      <w:r>
        <w:rPr>
          <w:noProof/>
        </w:rPr>
        <w:lastRenderedPageBreak/>
        <w:drawing>
          <wp:anchor distT="0" distB="0" distL="114300" distR="114300" simplePos="0" relativeHeight="251660288" behindDoc="0" locked="0" layoutInCell="1" allowOverlap="1" wp14:anchorId="65B15DE2" wp14:editId="6FB3CC6B">
            <wp:simplePos x="0" y="0"/>
            <wp:positionH relativeFrom="margin">
              <wp:align>left</wp:align>
            </wp:positionH>
            <wp:positionV relativeFrom="paragraph">
              <wp:posOffset>285115</wp:posOffset>
            </wp:positionV>
            <wp:extent cx="6888480" cy="4462780"/>
            <wp:effectExtent l="0" t="0" r="7620" b="0"/>
            <wp:wrapThrough wrapText="bothSides">
              <wp:wrapPolygon edited="0">
                <wp:start x="0" y="0"/>
                <wp:lineTo x="0" y="21483"/>
                <wp:lineTo x="21564" y="21483"/>
                <wp:lineTo x="21564" y="0"/>
                <wp:lineTo x="0" y="0"/>
              </wp:wrapPolygon>
            </wp:wrapThrough>
            <wp:docPr id="342002472" name="Picture 34200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888480" cy="4462780"/>
                    </a:xfrm>
                    <a:prstGeom prst="rect">
                      <a:avLst/>
                    </a:prstGeom>
                  </pic:spPr>
                </pic:pic>
              </a:graphicData>
            </a:graphic>
            <wp14:sizeRelH relativeFrom="margin">
              <wp14:pctWidth>0</wp14:pctWidth>
            </wp14:sizeRelH>
            <wp14:sizeRelV relativeFrom="margin">
              <wp14:pctHeight>0</wp14:pctHeight>
            </wp14:sizeRelV>
          </wp:anchor>
        </w:drawing>
      </w:r>
    </w:p>
    <w:p w14:paraId="156FC45A" w14:textId="3B82CEB1" w:rsidR="06C49DBC" w:rsidRDefault="007C433D" w:rsidP="51419CA0">
      <w:r>
        <w:rPr>
          <w:noProof/>
        </w:rPr>
        <w:drawing>
          <wp:anchor distT="0" distB="0" distL="114300" distR="114300" simplePos="0" relativeHeight="251659264" behindDoc="0" locked="0" layoutInCell="1" allowOverlap="1" wp14:anchorId="68B9A8F9" wp14:editId="5FB61A6F">
            <wp:simplePos x="0" y="0"/>
            <wp:positionH relativeFrom="margin">
              <wp:posOffset>248970</wp:posOffset>
            </wp:positionH>
            <wp:positionV relativeFrom="paragraph">
              <wp:posOffset>4661969</wp:posOffset>
            </wp:positionV>
            <wp:extent cx="6553200" cy="4293480"/>
            <wp:effectExtent l="0" t="0" r="0" b="0"/>
            <wp:wrapNone/>
            <wp:docPr id="8172465" name="Picture 817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9364"/>
                    <a:stretch/>
                  </pic:blipFill>
                  <pic:spPr bwMode="auto">
                    <a:xfrm>
                      <a:off x="0" y="0"/>
                      <a:ext cx="6553200" cy="429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17ACD" w14:textId="5A562EE5" w:rsidR="20ACC198" w:rsidRDefault="20ACC198" w:rsidP="51419CA0"/>
    <w:p w14:paraId="3751E8C0" w14:textId="4B6DE53C" w:rsidR="007C433D" w:rsidRDefault="007C433D" w:rsidP="51419CA0"/>
    <w:p w14:paraId="520014C6" w14:textId="6829D1EF" w:rsidR="007C433D" w:rsidRDefault="007C433D" w:rsidP="51419CA0"/>
    <w:p w14:paraId="2767AE25" w14:textId="4F907FA2" w:rsidR="007C433D" w:rsidRDefault="007C433D" w:rsidP="51419CA0"/>
    <w:p w14:paraId="757D3A8C" w14:textId="603BFEC0" w:rsidR="007C433D" w:rsidRDefault="007C433D" w:rsidP="51419CA0"/>
    <w:p w14:paraId="78A8E92F" w14:textId="03069D53" w:rsidR="007C433D" w:rsidRDefault="007C433D" w:rsidP="51419CA0"/>
    <w:p w14:paraId="2FCE2656" w14:textId="12A17907" w:rsidR="007C433D" w:rsidRDefault="007C433D" w:rsidP="51419CA0"/>
    <w:p w14:paraId="57ACCC78" w14:textId="1B2D0A03" w:rsidR="007C433D" w:rsidRDefault="007C433D" w:rsidP="51419CA0"/>
    <w:p w14:paraId="29E5D694" w14:textId="7165BC29" w:rsidR="007C433D" w:rsidRDefault="007C433D" w:rsidP="51419CA0"/>
    <w:p w14:paraId="66F06D46" w14:textId="309D045A" w:rsidR="007C433D" w:rsidRDefault="007C433D" w:rsidP="51419CA0"/>
    <w:p w14:paraId="12BCB615" w14:textId="6CA1FEBF" w:rsidR="007C433D" w:rsidRDefault="007C433D" w:rsidP="51419CA0"/>
    <w:p w14:paraId="1DB6CB4B" w14:textId="08A1B0ED" w:rsidR="007C433D" w:rsidRDefault="007C433D" w:rsidP="51419CA0"/>
    <w:p w14:paraId="3E0D1BCF" w14:textId="17F0B862" w:rsidR="007C433D" w:rsidRDefault="007C433D" w:rsidP="51419CA0"/>
    <w:p w14:paraId="08DE3576" w14:textId="059EB6AD" w:rsidR="007C433D" w:rsidRDefault="003B54D2" w:rsidP="004B1984">
      <w:pPr>
        <w:jc w:val="center"/>
      </w:pPr>
      <w:r>
        <w:rPr>
          <w:noProof/>
        </w:rPr>
        <w:lastRenderedPageBreak/>
        <w:drawing>
          <wp:anchor distT="0" distB="0" distL="114300" distR="114300" simplePos="0" relativeHeight="251661312" behindDoc="0" locked="0" layoutInCell="1" allowOverlap="1" wp14:anchorId="34D2AD2A" wp14:editId="6820EE03">
            <wp:simplePos x="0" y="0"/>
            <wp:positionH relativeFrom="page">
              <wp:align>left</wp:align>
            </wp:positionH>
            <wp:positionV relativeFrom="margin">
              <wp:posOffset>-270992</wp:posOffset>
            </wp:positionV>
            <wp:extent cx="7614285" cy="9848850"/>
            <wp:effectExtent l="0" t="0" r="5715" b="0"/>
            <wp:wrapSquare wrapText="bothSides"/>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opening Checklist_Page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14285" cy="9848850"/>
                    </a:xfrm>
                    <a:prstGeom prst="rect">
                      <a:avLst/>
                    </a:prstGeom>
                  </pic:spPr>
                </pic:pic>
              </a:graphicData>
            </a:graphic>
            <wp14:sizeRelH relativeFrom="margin">
              <wp14:pctWidth>0</wp14:pctWidth>
            </wp14:sizeRelH>
            <wp14:sizeRelV relativeFrom="margin">
              <wp14:pctHeight>0</wp14:pctHeight>
            </wp14:sizeRelV>
          </wp:anchor>
        </w:drawing>
      </w:r>
    </w:p>
    <w:sectPr w:rsidR="007C433D" w:rsidSect="00AA2C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4C3AD4" w14:textId="77777777" w:rsidR="006F6189" w:rsidRDefault="006F6189" w:rsidP="00FB4D23">
      <w:pPr>
        <w:spacing w:after="0" w:line="240" w:lineRule="auto"/>
      </w:pPr>
      <w:r>
        <w:separator/>
      </w:r>
    </w:p>
  </w:endnote>
  <w:endnote w:type="continuationSeparator" w:id="0">
    <w:p w14:paraId="10FBA4D2" w14:textId="77777777" w:rsidR="006F6189" w:rsidRDefault="006F6189" w:rsidP="00FB4D23">
      <w:pPr>
        <w:spacing w:after="0" w:line="240" w:lineRule="auto"/>
      </w:pPr>
      <w:r>
        <w:continuationSeparator/>
      </w:r>
    </w:p>
  </w:endnote>
  <w:endnote w:type="continuationNotice" w:id="1">
    <w:p w14:paraId="05B4EC0C" w14:textId="77777777" w:rsidR="006F6189" w:rsidRDefault="006F61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D2F26" w14:textId="67133F81" w:rsidR="00447D50" w:rsidRDefault="00447D50">
    <w:pPr>
      <w:pStyle w:val="Footer"/>
      <w:jc w:val="center"/>
    </w:pPr>
  </w:p>
  <w:p w14:paraId="442B3316" w14:textId="357C0499" w:rsidR="00950EEC" w:rsidRDefault="00950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6863136"/>
      <w:docPartObj>
        <w:docPartGallery w:val="Page Numbers (Bottom of Page)"/>
        <w:docPartUnique/>
      </w:docPartObj>
    </w:sdtPr>
    <w:sdtEndPr/>
    <w:sdtContent>
      <w:sdt>
        <w:sdtPr>
          <w:id w:val="1728636285"/>
          <w:docPartObj>
            <w:docPartGallery w:val="Page Numbers (Top of Page)"/>
            <w:docPartUnique/>
          </w:docPartObj>
        </w:sdtPr>
        <w:sdtEndPr/>
        <w:sdtContent>
          <w:p w14:paraId="545B6CD4" w14:textId="57E700EE" w:rsidR="00942229" w:rsidRDefault="00942229" w:rsidP="00F337D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2C58D7E" w14:textId="77777777" w:rsidR="00942229" w:rsidRDefault="00942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C23DE" w14:textId="77777777" w:rsidR="006F6189" w:rsidRDefault="006F6189" w:rsidP="00FB4D23">
      <w:pPr>
        <w:spacing w:after="0" w:line="240" w:lineRule="auto"/>
      </w:pPr>
      <w:r>
        <w:separator/>
      </w:r>
    </w:p>
  </w:footnote>
  <w:footnote w:type="continuationSeparator" w:id="0">
    <w:p w14:paraId="6E98F630" w14:textId="77777777" w:rsidR="006F6189" w:rsidRDefault="006F6189" w:rsidP="00FB4D23">
      <w:pPr>
        <w:spacing w:after="0" w:line="240" w:lineRule="auto"/>
      </w:pPr>
      <w:r>
        <w:continuationSeparator/>
      </w:r>
    </w:p>
  </w:footnote>
  <w:footnote w:type="continuationNotice" w:id="1">
    <w:p w14:paraId="3D19A81A" w14:textId="77777777" w:rsidR="006F6189" w:rsidRDefault="006F61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2D8F"/>
    <w:multiLevelType w:val="hybridMultilevel"/>
    <w:tmpl w:val="FFFFFFFF"/>
    <w:lvl w:ilvl="0" w:tplc="162876F2">
      <w:start w:val="1"/>
      <w:numFmt w:val="bullet"/>
      <w:lvlText w:val=""/>
      <w:lvlJc w:val="left"/>
      <w:pPr>
        <w:ind w:left="720" w:hanging="360"/>
      </w:pPr>
      <w:rPr>
        <w:rFonts w:ascii="Symbol" w:hAnsi="Symbol" w:hint="default"/>
      </w:rPr>
    </w:lvl>
    <w:lvl w:ilvl="1" w:tplc="C5A85C24">
      <w:start w:val="1"/>
      <w:numFmt w:val="bullet"/>
      <w:lvlText w:val="o"/>
      <w:lvlJc w:val="left"/>
      <w:pPr>
        <w:ind w:left="1440" w:hanging="360"/>
      </w:pPr>
      <w:rPr>
        <w:rFonts w:ascii="Courier New" w:hAnsi="Courier New" w:hint="default"/>
      </w:rPr>
    </w:lvl>
    <w:lvl w:ilvl="2" w:tplc="6E24F0C2">
      <w:start w:val="1"/>
      <w:numFmt w:val="bullet"/>
      <w:lvlText w:val=""/>
      <w:lvlJc w:val="left"/>
      <w:pPr>
        <w:ind w:left="2160" w:hanging="360"/>
      </w:pPr>
      <w:rPr>
        <w:rFonts w:ascii="Wingdings" w:hAnsi="Wingdings" w:hint="default"/>
      </w:rPr>
    </w:lvl>
    <w:lvl w:ilvl="3" w:tplc="043CCFC0">
      <w:start w:val="1"/>
      <w:numFmt w:val="bullet"/>
      <w:lvlText w:val=""/>
      <w:lvlJc w:val="left"/>
      <w:pPr>
        <w:ind w:left="2880" w:hanging="360"/>
      </w:pPr>
      <w:rPr>
        <w:rFonts w:ascii="Symbol" w:hAnsi="Symbol" w:hint="default"/>
      </w:rPr>
    </w:lvl>
    <w:lvl w:ilvl="4" w:tplc="6E16E296">
      <w:start w:val="1"/>
      <w:numFmt w:val="bullet"/>
      <w:lvlText w:val="o"/>
      <w:lvlJc w:val="left"/>
      <w:pPr>
        <w:ind w:left="3600" w:hanging="360"/>
      </w:pPr>
      <w:rPr>
        <w:rFonts w:ascii="Courier New" w:hAnsi="Courier New" w:hint="default"/>
      </w:rPr>
    </w:lvl>
    <w:lvl w:ilvl="5" w:tplc="28A6B7B6">
      <w:start w:val="1"/>
      <w:numFmt w:val="bullet"/>
      <w:lvlText w:val=""/>
      <w:lvlJc w:val="left"/>
      <w:pPr>
        <w:ind w:left="4320" w:hanging="360"/>
      </w:pPr>
      <w:rPr>
        <w:rFonts w:ascii="Wingdings" w:hAnsi="Wingdings" w:hint="default"/>
      </w:rPr>
    </w:lvl>
    <w:lvl w:ilvl="6" w:tplc="338A7EF4">
      <w:start w:val="1"/>
      <w:numFmt w:val="bullet"/>
      <w:lvlText w:val=""/>
      <w:lvlJc w:val="left"/>
      <w:pPr>
        <w:ind w:left="5040" w:hanging="360"/>
      </w:pPr>
      <w:rPr>
        <w:rFonts w:ascii="Symbol" w:hAnsi="Symbol" w:hint="default"/>
      </w:rPr>
    </w:lvl>
    <w:lvl w:ilvl="7" w:tplc="D0968782">
      <w:start w:val="1"/>
      <w:numFmt w:val="bullet"/>
      <w:lvlText w:val="o"/>
      <w:lvlJc w:val="left"/>
      <w:pPr>
        <w:ind w:left="5760" w:hanging="360"/>
      </w:pPr>
      <w:rPr>
        <w:rFonts w:ascii="Courier New" w:hAnsi="Courier New" w:hint="default"/>
      </w:rPr>
    </w:lvl>
    <w:lvl w:ilvl="8" w:tplc="23D61F70">
      <w:start w:val="1"/>
      <w:numFmt w:val="bullet"/>
      <w:lvlText w:val=""/>
      <w:lvlJc w:val="left"/>
      <w:pPr>
        <w:ind w:left="6480" w:hanging="360"/>
      </w:pPr>
      <w:rPr>
        <w:rFonts w:ascii="Wingdings" w:hAnsi="Wingdings" w:hint="default"/>
      </w:rPr>
    </w:lvl>
  </w:abstractNum>
  <w:abstractNum w:abstractNumId="1" w15:restartNumberingAfterBreak="0">
    <w:nsid w:val="016D5EBF"/>
    <w:multiLevelType w:val="hybridMultilevel"/>
    <w:tmpl w:val="FF7E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475F4"/>
    <w:multiLevelType w:val="hybridMultilevel"/>
    <w:tmpl w:val="FFFFFFFF"/>
    <w:lvl w:ilvl="0" w:tplc="B0F2C3D6">
      <w:start w:val="1"/>
      <w:numFmt w:val="bullet"/>
      <w:lvlText w:val=""/>
      <w:lvlJc w:val="left"/>
      <w:pPr>
        <w:ind w:left="720" w:hanging="360"/>
      </w:pPr>
      <w:rPr>
        <w:rFonts w:ascii="Symbol" w:hAnsi="Symbol" w:hint="default"/>
      </w:rPr>
    </w:lvl>
    <w:lvl w:ilvl="1" w:tplc="69C4ECE0">
      <w:start w:val="1"/>
      <w:numFmt w:val="bullet"/>
      <w:lvlText w:val="o"/>
      <w:lvlJc w:val="left"/>
      <w:pPr>
        <w:ind w:left="1440" w:hanging="360"/>
      </w:pPr>
      <w:rPr>
        <w:rFonts w:ascii="Courier New" w:hAnsi="Courier New" w:hint="default"/>
      </w:rPr>
    </w:lvl>
    <w:lvl w:ilvl="2" w:tplc="E79847AC">
      <w:start w:val="1"/>
      <w:numFmt w:val="bullet"/>
      <w:lvlText w:val=""/>
      <w:lvlJc w:val="left"/>
      <w:pPr>
        <w:ind w:left="2160" w:hanging="360"/>
      </w:pPr>
      <w:rPr>
        <w:rFonts w:ascii="Wingdings" w:hAnsi="Wingdings" w:hint="default"/>
      </w:rPr>
    </w:lvl>
    <w:lvl w:ilvl="3" w:tplc="FE442854">
      <w:start w:val="1"/>
      <w:numFmt w:val="bullet"/>
      <w:lvlText w:val=""/>
      <w:lvlJc w:val="left"/>
      <w:pPr>
        <w:ind w:left="2880" w:hanging="360"/>
      </w:pPr>
      <w:rPr>
        <w:rFonts w:ascii="Symbol" w:hAnsi="Symbol" w:hint="default"/>
      </w:rPr>
    </w:lvl>
    <w:lvl w:ilvl="4" w:tplc="A874F7BC">
      <w:start w:val="1"/>
      <w:numFmt w:val="bullet"/>
      <w:lvlText w:val="o"/>
      <w:lvlJc w:val="left"/>
      <w:pPr>
        <w:ind w:left="3600" w:hanging="360"/>
      </w:pPr>
      <w:rPr>
        <w:rFonts w:ascii="Courier New" w:hAnsi="Courier New" w:hint="default"/>
      </w:rPr>
    </w:lvl>
    <w:lvl w:ilvl="5" w:tplc="69429436">
      <w:start w:val="1"/>
      <w:numFmt w:val="bullet"/>
      <w:lvlText w:val=""/>
      <w:lvlJc w:val="left"/>
      <w:pPr>
        <w:ind w:left="4320" w:hanging="360"/>
      </w:pPr>
      <w:rPr>
        <w:rFonts w:ascii="Wingdings" w:hAnsi="Wingdings" w:hint="default"/>
      </w:rPr>
    </w:lvl>
    <w:lvl w:ilvl="6" w:tplc="6100B8C8">
      <w:start w:val="1"/>
      <w:numFmt w:val="bullet"/>
      <w:lvlText w:val=""/>
      <w:lvlJc w:val="left"/>
      <w:pPr>
        <w:ind w:left="5040" w:hanging="360"/>
      </w:pPr>
      <w:rPr>
        <w:rFonts w:ascii="Symbol" w:hAnsi="Symbol" w:hint="default"/>
      </w:rPr>
    </w:lvl>
    <w:lvl w:ilvl="7" w:tplc="7B5AA210">
      <w:start w:val="1"/>
      <w:numFmt w:val="bullet"/>
      <w:lvlText w:val="o"/>
      <w:lvlJc w:val="left"/>
      <w:pPr>
        <w:ind w:left="5760" w:hanging="360"/>
      </w:pPr>
      <w:rPr>
        <w:rFonts w:ascii="Courier New" w:hAnsi="Courier New" w:hint="default"/>
      </w:rPr>
    </w:lvl>
    <w:lvl w:ilvl="8" w:tplc="C58AEAEC">
      <w:start w:val="1"/>
      <w:numFmt w:val="bullet"/>
      <w:lvlText w:val=""/>
      <w:lvlJc w:val="left"/>
      <w:pPr>
        <w:ind w:left="6480" w:hanging="360"/>
      </w:pPr>
      <w:rPr>
        <w:rFonts w:ascii="Wingdings" w:hAnsi="Wingdings" w:hint="default"/>
      </w:rPr>
    </w:lvl>
  </w:abstractNum>
  <w:abstractNum w:abstractNumId="3" w15:restartNumberingAfterBreak="0">
    <w:nsid w:val="03AF7C01"/>
    <w:multiLevelType w:val="hybridMultilevel"/>
    <w:tmpl w:val="ECB4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9691F"/>
    <w:multiLevelType w:val="multilevel"/>
    <w:tmpl w:val="2B2480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497A3C"/>
    <w:multiLevelType w:val="multilevel"/>
    <w:tmpl w:val="4DC8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D24911"/>
    <w:multiLevelType w:val="hybridMultilevel"/>
    <w:tmpl w:val="FFFFFFFF"/>
    <w:lvl w:ilvl="0" w:tplc="8BB2B392">
      <w:start w:val="1"/>
      <w:numFmt w:val="bullet"/>
      <w:lvlText w:val=""/>
      <w:lvlJc w:val="left"/>
      <w:pPr>
        <w:ind w:left="720" w:hanging="360"/>
      </w:pPr>
      <w:rPr>
        <w:rFonts w:ascii="Symbol" w:hAnsi="Symbol" w:hint="default"/>
      </w:rPr>
    </w:lvl>
    <w:lvl w:ilvl="1" w:tplc="5552A210">
      <w:start w:val="1"/>
      <w:numFmt w:val="bullet"/>
      <w:lvlText w:val="o"/>
      <w:lvlJc w:val="left"/>
      <w:pPr>
        <w:ind w:left="1440" w:hanging="360"/>
      </w:pPr>
      <w:rPr>
        <w:rFonts w:ascii="Courier New" w:hAnsi="Courier New" w:hint="default"/>
      </w:rPr>
    </w:lvl>
    <w:lvl w:ilvl="2" w:tplc="BE2AC94C">
      <w:start w:val="1"/>
      <w:numFmt w:val="bullet"/>
      <w:lvlText w:val=""/>
      <w:lvlJc w:val="left"/>
      <w:pPr>
        <w:ind w:left="2160" w:hanging="360"/>
      </w:pPr>
      <w:rPr>
        <w:rFonts w:ascii="Wingdings" w:hAnsi="Wingdings" w:hint="default"/>
      </w:rPr>
    </w:lvl>
    <w:lvl w:ilvl="3" w:tplc="082E39A6">
      <w:start w:val="1"/>
      <w:numFmt w:val="bullet"/>
      <w:lvlText w:val=""/>
      <w:lvlJc w:val="left"/>
      <w:pPr>
        <w:ind w:left="2880" w:hanging="360"/>
      </w:pPr>
      <w:rPr>
        <w:rFonts w:ascii="Symbol" w:hAnsi="Symbol" w:hint="default"/>
      </w:rPr>
    </w:lvl>
    <w:lvl w:ilvl="4" w:tplc="ED580280">
      <w:start w:val="1"/>
      <w:numFmt w:val="bullet"/>
      <w:lvlText w:val="o"/>
      <w:lvlJc w:val="left"/>
      <w:pPr>
        <w:ind w:left="3600" w:hanging="360"/>
      </w:pPr>
      <w:rPr>
        <w:rFonts w:ascii="Courier New" w:hAnsi="Courier New" w:hint="default"/>
      </w:rPr>
    </w:lvl>
    <w:lvl w:ilvl="5" w:tplc="52F84828">
      <w:start w:val="1"/>
      <w:numFmt w:val="bullet"/>
      <w:lvlText w:val=""/>
      <w:lvlJc w:val="left"/>
      <w:pPr>
        <w:ind w:left="4320" w:hanging="360"/>
      </w:pPr>
      <w:rPr>
        <w:rFonts w:ascii="Wingdings" w:hAnsi="Wingdings" w:hint="default"/>
      </w:rPr>
    </w:lvl>
    <w:lvl w:ilvl="6" w:tplc="B06C8B7C">
      <w:start w:val="1"/>
      <w:numFmt w:val="bullet"/>
      <w:lvlText w:val=""/>
      <w:lvlJc w:val="left"/>
      <w:pPr>
        <w:ind w:left="5040" w:hanging="360"/>
      </w:pPr>
      <w:rPr>
        <w:rFonts w:ascii="Symbol" w:hAnsi="Symbol" w:hint="default"/>
      </w:rPr>
    </w:lvl>
    <w:lvl w:ilvl="7" w:tplc="7C96E62C">
      <w:start w:val="1"/>
      <w:numFmt w:val="bullet"/>
      <w:lvlText w:val="o"/>
      <w:lvlJc w:val="left"/>
      <w:pPr>
        <w:ind w:left="5760" w:hanging="360"/>
      </w:pPr>
      <w:rPr>
        <w:rFonts w:ascii="Courier New" w:hAnsi="Courier New" w:hint="default"/>
      </w:rPr>
    </w:lvl>
    <w:lvl w:ilvl="8" w:tplc="AAD8D0DA">
      <w:start w:val="1"/>
      <w:numFmt w:val="bullet"/>
      <w:lvlText w:val=""/>
      <w:lvlJc w:val="left"/>
      <w:pPr>
        <w:ind w:left="6480" w:hanging="360"/>
      </w:pPr>
      <w:rPr>
        <w:rFonts w:ascii="Wingdings" w:hAnsi="Wingdings" w:hint="default"/>
      </w:rPr>
    </w:lvl>
  </w:abstractNum>
  <w:abstractNum w:abstractNumId="7" w15:restartNumberingAfterBreak="0">
    <w:nsid w:val="09D4441C"/>
    <w:multiLevelType w:val="multilevel"/>
    <w:tmpl w:val="33D61C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432AEE"/>
    <w:multiLevelType w:val="hybridMultilevel"/>
    <w:tmpl w:val="FFFFFFFF"/>
    <w:lvl w:ilvl="0" w:tplc="3B9C42A8">
      <w:start w:val="1"/>
      <w:numFmt w:val="bullet"/>
      <w:lvlText w:val=""/>
      <w:lvlJc w:val="left"/>
      <w:pPr>
        <w:ind w:left="720" w:hanging="360"/>
      </w:pPr>
      <w:rPr>
        <w:rFonts w:ascii="Symbol" w:hAnsi="Symbol" w:hint="default"/>
      </w:rPr>
    </w:lvl>
    <w:lvl w:ilvl="1" w:tplc="B282BC0A">
      <w:start w:val="1"/>
      <w:numFmt w:val="bullet"/>
      <w:lvlText w:val="o"/>
      <w:lvlJc w:val="left"/>
      <w:pPr>
        <w:ind w:left="1440" w:hanging="360"/>
      </w:pPr>
      <w:rPr>
        <w:rFonts w:ascii="Courier New" w:hAnsi="Courier New" w:hint="default"/>
      </w:rPr>
    </w:lvl>
    <w:lvl w:ilvl="2" w:tplc="7F320C8C">
      <w:start w:val="1"/>
      <w:numFmt w:val="bullet"/>
      <w:lvlText w:val=""/>
      <w:lvlJc w:val="left"/>
      <w:pPr>
        <w:ind w:left="2160" w:hanging="360"/>
      </w:pPr>
      <w:rPr>
        <w:rFonts w:ascii="Symbol" w:hAnsi="Symbol" w:hint="default"/>
      </w:rPr>
    </w:lvl>
    <w:lvl w:ilvl="3" w:tplc="A27885BE">
      <w:start w:val="1"/>
      <w:numFmt w:val="bullet"/>
      <w:lvlText w:val=""/>
      <w:lvlJc w:val="left"/>
      <w:pPr>
        <w:ind w:left="2880" w:hanging="360"/>
      </w:pPr>
      <w:rPr>
        <w:rFonts w:ascii="Symbol" w:hAnsi="Symbol" w:hint="default"/>
      </w:rPr>
    </w:lvl>
    <w:lvl w:ilvl="4" w:tplc="2C68F746">
      <w:start w:val="1"/>
      <w:numFmt w:val="bullet"/>
      <w:lvlText w:val="o"/>
      <w:lvlJc w:val="left"/>
      <w:pPr>
        <w:ind w:left="3600" w:hanging="360"/>
      </w:pPr>
      <w:rPr>
        <w:rFonts w:ascii="Courier New" w:hAnsi="Courier New" w:hint="default"/>
      </w:rPr>
    </w:lvl>
    <w:lvl w:ilvl="5" w:tplc="F344F9B2">
      <w:start w:val="1"/>
      <w:numFmt w:val="bullet"/>
      <w:lvlText w:val=""/>
      <w:lvlJc w:val="left"/>
      <w:pPr>
        <w:ind w:left="4320" w:hanging="360"/>
      </w:pPr>
      <w:rPr>
        <w:rFonts w:ascii="Wingdings" w:hAnsi="Wingdings" w:hint="default"/>
      </w:rPr>
    </w:lvl>
    <w:lvl w:ilvl="6" w:tplc="ADB22438">
      <w:start w:val="1"/>
      <w:numFmt w:val="bullet"/>
      <w:lvlText w:val=""/>
      <w:lvlJc w:val="left"/>
      <w:pPr>
        <w:ind w:left="5040" w:hanging="360"/>
      </w:pPr>
      <w:rPr>
        <w:rFonts w:ascii="Symbol" w:hAnsi="Symbol" w:hint="default"/>
      </w:rPr>
    </w:lvl>
    <w:lvl w:ilvl="7" w:tplc="D7F09E5C">
      <w:start w:val="1"/>
      <w:numFmt w:val="bullet"/>
      <w:lvlText w:val="o"/>
      <w:lvlJc w:val="left"/>
      <w:pPr>
        <w:ind w:left="5760" w:hanging="360"/>
      </w:pPr>
      <w:rPr>
        <w:rFonts w:ascii="Courier New" w:hAnsi="Courier New" w:hint="default"/>
      </w:rPr>
    </w:lvl>
    <w:lvl w:ilvl="8" w:tplc="DBB2DE44">
      <w:start w:val="1"/>
      <w:numFmt w:val="bullet"/>
      <w:lvlText w:val=""/>
      <w:lvlJc w:val="left"/>
      <w:pPr>
        <w:ind w:left="6480" w:hanging="360"/>
      </w:pPr>
      <w:rPr>
        <w:rFonts w:ascii="Wingdings" w:hAnsi="Wingdings" w:hint="default"/>
      </w:rPr>
    </w:lvl>
  </w:abstractNum>
  <w:abstractNum w:abstractNumId="9" w15:restartNumberingAfterBreak="0">
    <w:nsid w:val="0B6977AD"/>
    <w:multiLevelType w:val="hybridMultilevel"/>
    <w:tmpl w:val="FFFFFFFF"/>
    <w:lvl w:ilvl="0" w:tplc="F184E5DC">
      <w:start w:val="1"/>
      <w:numFmt w:val="bullet"/>
      <w:lvlText w:val=""/>
      <w:lvlJc w:val="left"/>
      <w:pPr>
        <w:ind w:left="720" w:hanging="360"/>
      </w:pPr>
      <w:rPr>
        <w:rFonts w:ascii="Symbol" w:hAnsi="Symbol" w:hint="default"/>
      </w:rPr>
    </w:lvl>
    <w:lvl w:ilvl="1" w:tplc="DF4E5B44">
      <w:start w:val="1"/>
      <w:numFmt w:val="bullet"/>
      <w:lvlText w:val="o"/>
      <w:lvlJc w:val="left"/>
      <w:pPr>
        <w:ind w:left="1440" w:hanging="360"/>
      </w:pPr>
      <w:rPr>
        <w:rFonts w:ascii="Courier New" w:hAnsi="Courier New" w:hint="default"/>
      </w:rPr>
    </w:lvl>
    <w:lvl w:ilvl="2" w:tplc="AC38940C">
      <w:start w:val="1"/>
      <w:numFmt w:val="bullet"/>
      <w:lvlText w:val=""/>
      <w:lvlJc w:val="left"/>
      <w:pPr>
        <w:ind w:left="2160" w:hanging="360"/>
      </w:pPr>
      <w:rPr>
        <w:rFonts w:ascii="Wingdings" w:hAnsi="Wingdings" w:hint="default"/>
      </w:rPr>
    </w:lvl>
    <w:lvl w:ilvl="3" w:tplc="FE745CF0">
      <w:start w:val="1"/>
      <w:numFmt w:val="bullet"/>
      <w:lvlText w:val=""/>
      <w:lvlJc w:val="left"/>
      <w:pPr>
        <w:ind w:left="2880" w:hanging="360"/>
      </w:pPr>
      <w:rPr>
        <w:rFonts w:ascii="Symbol" w:hAnsi="Symbol" w:hint="default"/>
      </w:rPr>
    </w:lvl>
    <w:lvl w:ilvl="4" w:tplc="D6FC34FE">
      <w:start w:val="1"/>
      <w:numFmt w:val="bullet"/>
      <w:lvlText w:val="o"/>
      <w:lvlJc w:val="left"/>
      <w:pPr>
        <w:ind w:left="3600" w:hanging="360"/>
      </w:pPr>
      <w:rPr>
        <w:rFonts w:ascii="Courier New" w:hAnsi="Courier New" w:hint="default"/>
      </w:rPr>
    </w:lvl>
    <w:lvl w:ilvl="5" w:tplc="5906D68E">
      <w:start w:val="1"/>
      <w:numFmt w:val="bullet"/>
      <w:lvlText w:val=""/>
      <w:lvlJc w:val="left"/>
      <w:pPr>
        <w:ind w:left="4320" w:hanging="360"/>
      </w:pPr>
      <w:rPr>
        <w:rFonts w:ascii="Wingdings" w:hAnsi="Wingdings" w:hint="default"/>
      </w:rPr>
    </w:lvl>
    <w:lvl w:ilvl="6" w:tplc="8200C2DC">
      <w:start w:val="1"/>
      <w:numFmt w:val="bullet"/>
      <w:lvlText w:val=""/>
      <w:lvlJc w:val="left"/>
      <w:pPr>
        <w:ind w:left="5040" w:hanging="360"/>
      </w:pPr>
      <w:rPr>
        <w:rFonts w:ascii="Symbol" w:hAnsi="Symbol" w:hint="default"/>
      </w:rPr>
    </w:lvl>
    <w:lvl w:ilvl="7" w:tplc="F814A142">
      <w:start w:val="1"/>
      <w:numFmt w:val="bullet"/>
      <w:lvlText w:val="o"/>
      <w:lvlJc w:val="left"/>
      <w:pPr>
        <w:ind w:left="5760" w:hanging="360"/>
      </w:pPr>
      <w:rPr>
        <w:rFonts w:ascii="Courier New" w:hAnsi="Courier New" w:hint="default"/>
      </w:rPr>
    </w:lvl>
    <w:lvl w:ilvl="8" w:tplc="D67E1EAA">
      <w:start w:val="1"/>
      <w:numFmt w:val="bullet"/>
      <w:lvlText w:val=""/>
      <w:lvlJc w:val="left"/>
      <w:pPr>
        <w:ind w:left="6480" w:hanging="360"/>
      </w:pPr>
      <w:rPr>
        <w:rFonts w:ascii="Wingdings" w:hAnsi="Wingdings" w:hint="default"/>
      </w:rPr>
    </w:lvl>
  </w:abstractNum>
  <w:abstractNum w:abstractNumId="10" w15:restartNumberingAfterBreak="0">
    <w:nsid w:val="0F555E28"/>
    <w:multiLevelType w:val="multilevel"/>
    <w:tmpl w:val="F74A92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8221B1"/>
    <w:multiLevelType w:val="hybridMultilevel"/>
    <w:tmpl w:val="FFFFFFFF"/>
    <w:lvl w:ilvl="0" w:tplc="611034E8">
      <w:start w:val="1"/>
      <w:numFmt w:val="bullet"/>
      <w:lvlText w:val=""/>
      <w:lvlJc w:val="left"/>
      <w:pPr>
        <w:ind w:left="720" w:hanging="360"/>
      </w:pPr>
      <w:rPr>
        <w:rFonts w:ascii="Symbol" w:hAnsi="Symbol" w:hint="default"/>
      </w:rPr>
    </w:lvl>
    <w:lvl w:ilvl="1" w:tplc="18C80004">
      <w:start w:val="1"/>
      <w:numFmt w:val="bullet"/>
      <w:lvlText w:val="o"/>
      <w:lvlJc w:val="left"/>
      <w:pPr>
        <w:ind w:left="1440" w:hanging="360"/>
      </w:pPr>
      <w:rPr>
        <w:rFonts w:ascii="Courier New" w:hAnsi="Courier New" w:hint="default"/>
      </w:rPr>
    </w:lvl>
    <w:lvl w:ilvl="2" w:tplc="1AB6FA0C">
      <w:start w:val="1"/>
      <w:numFmt w:val="bullet"/>
      <w:lvlText w:val=""/>
      <w:lvlJc w:val="left"/>
      <w:pPr>
        <w:ind w:left="2160" w:hanging="360"/>
      </w:pPr>
      <w:rPr>
        <w:rFonts w:ascii="Wingdings" w:hAnsi="Wingdings" w:hint="default"/>
      </w:rPr>
    </w:lvl>
    <w:lvl w:ilvl="3" w:tplc="5C627DFC">
      <w:start w:val="1"/>
      <w:numFmt w:val="bullet"/>
      <w:lvlText w:val=""/>
      <w:lvlJc w:val="left"/>
      <w:pPr>
        <w:ind w:left="2880" w:hanging="360"/>
      </w:pPr>
      <w:rPr>
        <w:rFonts w:ascii="Symbol" w:hAnsi="Symbol" w:hint="default"/>
      </w:rPr>
    </w:lvl>
    <w:lvl w:ilvl="4" w:tplc="D0F26552">
      <w:start w:val="1"/>
      <w:numFmt w:val="bullet"/>
      <w:lvlText w:val="o"/>
      <w:lvlJc w:val="left"/>
      <w:pPr>
        <w:ind w:left="3600" w:hanging="360"/>
      </w:pPr>
      <w:rPr>
        <w:rFonts w:ascii="Courier New" w:hAnsi="Courier New" w:hint="default"/>
      </w:rPr>
    </w:lvl>
    <w:lvl w:ilvl="5" w:tplc="5D8ADF2E">
      <w:start w:val="1"/>
      <w:numFmt w:val="bullet"/>
      <w:lvlText w:val=""/>
      <w:lvlJc w:val="left"/>
      <w:pPr>
        <w:ind w:left="4320" w:hanging="360"/>
      </w:pPr>
      <w:rPr>
        <w:rFonts w:ascii="Wingdings" w:hAnsi="Wingdings" w:hint="default"/>
      </w:rPr>
    </w:lvl>
    <w:lvl w:ilvl="6" w:tplc="A7FA8EE6">
      <w:start w:val="1"/>
      <w:numFmt w:val="bullet"/>
      <w:lvlText w:val=""/>
      <w:lvlJc w:val="left"/>
      <w:pPr>
        <w:ind w:left="5040" w:hanging="360"/>
      </w:pPr>
      <w:rPr>
        <w:rFonts w:ascii="Symbol" w:hAnsi="Symbol" w:hint="default"/>
      </w:rPr>
    </w:lvl>
    <w:lvl w:ilvl="7" w:tplc="A56CCFE2">
      <w:start w:val="1"/>
      <w:numFmt w:val="bullet"/>
      <w:lvlText w:val="o"/>
      <w:lvlJc w:val="left"/>
      <w:pPr>
        <w:ind w:left="5760" w:hanging="360"/>
      </w:pPr>
      <w:rPr>
        <w:rFonts w:ascii="Courier New" w:hAnsi="Courier New" w:hint="default"/>
      </w:rPr>
    </w:lvl>
    <w:lvl w:ilvl="8" w:tplc="B276D526">
      <w:start w:val="1"/>
      <w:numFmt w:val="bullet"/>
      <w:lvlText w:val=""/>
      <w:lvlJc w:val="left"/>
      <w:pPr>
        <w:ind w:left="6480" w:hanging="360"/>
      </w:pPr>
      <w:rPr>
        <w:rFonts w:ascii="Wingdings" w:hAnsi="Wingdings" w:hint="default"/>
      </w:rPr>
    </w:lvl>
  </w:abstractNum>
  <w:abstractNum w:abstractNumId="12" w15:restartNumberingAfterBreak="0">
    <w:nsid w:val="0FE85D55"/>
    <w:multiLevelType w:val="multilevel"/>
    <w:tmpl w:val="C340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6B0398"/>
    <w:multiLevelType w:val="hybridMultilevel"/>
    <w:tmpl w:val="2DB01C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113C6324"/>
    <w:multiLevelType w:val="hybridMultilevel"/>
    <w:tmpl w:val="FFFFFFFF"/>
    <w:lvl w:ilvl="0" w:tplc="5A107058">
      <w:start w:val="1"/>
      <w:numFmt w:val="bullet"/>
      <w:lvlText w:val=""/>
      <w:lvlJc w:val="left"/>
      <w:pPr>
        <w:ind w:left="720" w:hanging="360"/>
      </w:pPr>
      <w:rPr>
        <w:rFonts w:ascii="Symbol" w:hAnsi="Symbol" w:hint="default"/>
      </w:rPr>
    </w:lvl>
    <w:lvl w:ilvl="1" w:tplc="5F408A4A">
      <w:start w:val="1"/>
      <w:numFmt w:val="bullet"/>
      <w:lvlText w:val="o"/>
      <w:lvlJc w:val="left"/>
      <w:pPr>
        <w:ind w:left="1440" w:hanging="360"/>
      </w:pPr>
      <w:rPr>
        <w:rFonts w:ascii="Courier New" w:hAnsi="Courier New" w:hint="default"/>
      </w:rPr>
    </w:lvl>
    <w:lvl w:ilvl="2" w:tplc="AB4E6738">
      <w:start w:val="1"/>
      <w:numFmt w:val="bullet"/>
      <w:lvlText w:val=""/>
      <w:lvlJc w:val="left"/>
      <w:pPr>
        <w:ind w:left="2160" w:hanging="360"/>
      </w:pPr>
      <w:rPr>
        <w:rFonts w:ascii="Wingdings" w:hAnsi="Wingdings" w:hint="default"/>
      </w:rPr>
    </w:lvl>
    <w:lvl w:ilvl="3" w:tplc="35A68EB8">
      <w:start w:val="1"/>
      <w:numFmt w:val="bullet"/>
      <w:lvlText w:val=""/>
      <w:lvlJc w:val="left"/>
      <w:pPr>
        <w:ind w:left="2880" w:hanging="360"/>
      </w:pPr>
      <w:rPr>
        <w:rFonts w:ascii="Symbol" w:hAnsi="Symbol" w:hint="default"/>
      </w:rPr>
    </w:lvl>
    <w:lvl w:ilvl="4" w:tplc="C6B008EE">
      <w:start w:val="1"/>
      <w:numFmt w:val="bullet"/>
      <w:lvlText w:val="o"/>
      <w:lvlJc w:val="left"/>
      <w:pPr>
        <w:ind w:left="3600" w:hanging="360"/>
      </w:pPr>
      <w:rPr>
        <w:rFonts w:ascii="Courier New" w:hAnsi="Courier New" w:hint="default"/>
      </w:rPr>
    </w:lvl>
    <w:lvl w:ilvl="5" w:tplc="DC3ECBBA">
      <w:start w:val="1"/>
      <w:numFmt w:val="bullet"/>
      <w:lvlText w:val=""/>
      <w:lvlJc w:val="left"/>
      <w:pPr>
        <w:ind w:left="4320" w:hanging="360"/>
      </w:pPr>
      <w:rPr>
        <w:rFonts w:ascii="Wingdings" w:hAnsi="Wingdings" w:hint="default"/>
      </w:rPr>
    </w:lvl>
    <w:lvl w:ilvl="6" w:tplc="4CD4B36E">
      <w:start w:val="1"/>
      <w:numFmt w:val="bullet"/>
      <w:lvlText w:val=""/>
      <w:lvlJc w:val="left"/>
      <w:pPr>
        <w:ind w:left="5040" w:hanging="360"/>
      </w:pPr>
      <w:rPr>
        <w:rFonts w:ascii="Symbol" w:hAnsi="Symbol" w:hint="default"/>
      </w:rPr>
    </w:lvl>
    <w:lvl w:ilvl="7" w:tplc="3904C5F2">
      <w:start w:val="1"/>
      <w:numFmt w:val="bullet"/>
      <w:lvlText w:val="o"/>
      <w:lvlJc w:val="left"/>
      <w:pPr>
        <w:ind w:left="5760" w:hanging="360"/>
      </w:pPr>
      <w:rPr>
        <w:rFonts w:ascii="Courier New" w:hAnsi="Courier New" w:hint="default"/>
      </w:rPr>
    </w:lvl>
    <w:lvl w:ilvl="8" w:tplc="5AD64F1A">
      <w:start w:val="1"/>
      <w:numFmt w:val="bullet"/>
      <w:lvlText w:val=""/>
      <w:lvlJc w:val="left"/>
      <w:pPr>
        <w:ind w:left="6480" w:hanging="360"/>
      </w:pPr>
      <w:rPr>
        <w:rFonts w:ascii="Wingdings" w:hAnsi="Wingdings" w:hint="default"/>
      </w:rPr>
    </w:lvl>
  </w:abstractNum>
  <w:abstractNum w:abstractNumId="15" w15:restartNumberingAfterBreak="0">
    <w:nsid w:val="115C30CD"/>
    <w:multiLevelType w:val="multilevel"/>
    <w:tmpl w:val="C0421A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29221A6"/>
    <w:multiLevelType w:val="hybridMultilevel"/>
    <w:tmpl w:val="FFFFFFFF"/>
    <w:lvl w:ilvl="0" w:tplc="1EF4BA36">
      <w:start w:val="1"/>
      <w:numFmt w:val="bullet"/>
      <w:lvlText w:val=""/>
      <w:lvlJc w:val="left"/>
      <w:pPr>
        <w:ind w:left="720" w:hanging="360"/>
      </w:pPr>
      <w:rPr>
        <w:rFonts w:ascii="Symbol" w:hAnsi="Symbol" w:hint="default"/>
      </w:rPr>
    </w:lvl>
    <w:lvl w:ilvl="1" w:tplc="41085728">
      <w:start w:val="1"/>
      <w:numFmt w:val="bullet"/>
      <w:lvlText w:val="o"/>
      <w:lvlJc w:val="left"/>
      <w:pPr>
        <w:ind w:left="1440" w:hanging="360"/>
      </w:pPr>
      <w:rPr>
        <w:rFonts w:ascii="Courier New" w:hAnsi="Courier New" w:hint="default"/>
      </w:rPr>
    </w:lvl>
    <w:lvl w:ilvl="2" w:tplc="02A0149A">
      <w:start w:val="1"/>
      <w:numFmt w:val="bullet"/>
      <w:lvlText w:val=""/>
      <w:lvlJc w:val="left"/>
      <w:pPr>
        <w:ind w:left="2160" w:hanging="360"/>
      </w:pPr>
      <w:rPr>
        <w:rFonts w:ascii="Wingdings" w:hAnsi="Wingdings" w:hint="default"/>
      </w:rPr>
    </w:lvl>
    <w:lvl w:ilvl="3" w:tplc="C4C09628">
      <w:start w:val="1"/>
      <w:numFmt w:val="bullet"/>
      <w:lvlText w:val=""/>
      <w:lvlJc w:val="left"/>
      <w:pPr>
        <w:ind w:left="2880" w:hanging="360"/>
      </w:pPr>
      <w:rPr>
        <w:rFonts w:ascii="Symbol" w:hAnsi="Symbol" w:hint="default"/>
      </w:rPr>
    </w:lvl>
    <w:lvl w:ilvl="4" w:tplc="174C0812">
      <w:start w:val="1"/>
      <w:numFmt w:val="bullet"/>
      <w:lvlText w:val="o"/>
      <w:lvlJc w:val="left"/>
      <w:pPr>
        <w:ind w:left="3600" w:hanging="360"/>
      </w:pPr>
      <w:rPr>
        <w:rFonts w:ascii="Courier New" w:hAnsi="Courier New" w:hint="default"/>
      </w:rPr>
    </w:lvl>
    <w:lvl w:ilvl="5" w:tplc="EBB07A5E">
      <w:start w:val="1"/>
      <w:numFmt w:val="bullet"/>
      <w:lvlText w:val=""/>
      <w:lvlJc w:val="left"/>
      <w:pPr>
        <w:ind w:left="4320" w:hanging="360"/>
      </w:pPr>
      <w:rPr>
        <w:rFonts w:ascii="Wingdings" w:hAnsi="Wingdings" w:hint="default"/>
      </w:rPr>
    </w:lvl>
    <w:lvl w:ilvl="6" w:tplc="CBB8E828">
      <w:start w:val="1"/>
      <w:numFmt w:val="bullet"/>
      <w:lvlText w:val=""/>
      <w:lvlJc w:val="left"/>
      <w:pPr>
        <w:ind w:left="5040" w:hanging="360"/>
      </w:pPr>
      <w:rPr>
        <w:rFonts w:ascii="Symbol" w:hAnsi="Symbol" w:hint="default"/>
      </w:rPr>
    </w:lvl>
    <w:lvl w:ilvl="7" w:tplc="D54A2994">
      <w:start w:val="1"/>
      <w:numFmt w:val="bullet"/>
      <w:lvlText w:val="o"/>
      <w:lvlJc w:val="left"/>
      <w:pPr>
        <w:ind w:left="5760" w:hanging="360"/>
      </w:pPr>
      <w:rPr>
        <w:rFonts w:ascii="Courier New" w:hAnsi="Courier New" w:hint="default"/>
      </w:rPr>
    </w:lvl>
    <w:lvl w:ilvl="8" w:tplc="94A86D18">
      <w:start w:val="1"/>
      <w:numFmt w:val="bullet"/>
      <w:lvlText w:val=""/>
      <w:lvlJc w:val="left"/>
      <w:pPr>
        <w:ind w:left="6480" w:hanging="360"/>
      </w:pPr>
      <w:rPr>
        <w:rFonts w:ascii="Wingdings" w:hAnsi="Wingdings" w:hint="default"/>
      </w:rPr>
    </w:lvl>
  </w:abstractNum>
  <w:abstractNum w:abstractNumId="17" w15:restartNumberingAfterBreak="0">
    <w:nsid w:val="135B35F0"/>
    <w:multiLevelType w:val="hybridMultilevel"/>
    <w:tmpl w:val="FFFFFFFF"/>
    <w:lvl w:ilvl="0" w:tplc="02A0F022">
      <w:start w:val="1"/>
      <w:numFmt w:val="bullet"/>
      <w:lvlText w:val=""/>
      <w:lvlJc w:val="left"/>
      <w:pPr>
        <w:ind w:left="720" w:hanging="360"/>
      </w:pPr>
      <w:rPr>
        <w:rFonts w:ascii="Symbol" w:hAnsi="Symbol" w:hint="default"/>
      </w:rPr>
    </w:lvl>
    <w:lvl w:ilvl="1" w:tplc="FA5A1294">
      <w:start w:val="1"/>
      <w:numFmt w:val="bullet"/>
      <w:lvlText w:val="o"/>
      <w:lvlJc w:val="left"/>
      <w:pPr>
        <w:ind w:left="1440" w:hanging="360"/>
      </w:pPr>
      <w:rPr>
        <w:rFonts w:ascii="Courier New" w:hAnsi="Courier New" w:hint="default"/>
      </w:rPr>
    </w:lvl>
    <w:lvl w:ilvl="2" w:tplc="339A1880">
      <w:start w:val="1"/>
      <w:numFmt w:val="bullet"/>
      <w:lvlText w:val=""/>
      <w:lvlJc w:val="left"/>
      <w:pPr>
        <w:ind w:left="2160" w:hanging="360"/>
      </w:pPr>
      <w:rPr>
        <w:rFonts w:ascii="Wingdings" w:hAnsi="Wingdings" w:hint="default"/>
      </w:rPr>
    </w:lvl>
    <w:lvl w:ilvl="3" w:tplc="4496BBAC">
      <w:start w:val="1"/>
      <w:numFmt w:val="bullet"/>
      <w:lvlText w:val=""/>
      <w:lvlJc w:val="left"/>
      <w:pPr>
        <w:ind w:left="2880" w:hanging="360"/>
      </w:pPr>
      <w:rPr>
        <w:rFonts w:ascii="Symbol" w:hAnsi="Symbol" w:hint="default"/>
      </w:rPr>
    </w:lvl>
    <w:lvl w:ilvl="4" w:tplc="5F6AF6C6">
      <w:start w:val="1"/>
      <w:numFmt w:val="bullet"/>
      <w:lvlText w:val="o"/>
      <w:lvlJc w:val="left"/>
      <w:pPr>
        <w:ind w:left="3600" w:hanging="360"/>
      </w:pPr>
      <w:rPr>
        <w:rFonts w:ascii="Courier New" w:hAnsi="Courier New" w:hint="default"/>
      </w:rPr>
    </w:lvl>
    <w:lvl w:ilvl="5" w:tplc="9C829842">
      <w:start w:val="1"/>
      <w:numFmt w:val="bullet"/>
      <w:lvlText w:val=""/>
      <w:lvlJc w:val="left"/>
      <w:pPr>
        <w:ind w:left="4320" w:hanging="360"/>
      </w:pPr>
      <w:rPr>
        <w:rFonts w:ascii="Wingdings" w:hAnsi="Wingdings" w:hint="default"/>
      </w:rPr>
    </w:lvl>
    <w:lvl w:ilvl="6" w:tplc="86501B18">
      <w:start w:val="1"/>
      <w:numFmt w:val="bullet"/>
      <w:lvlText w:val=""/>
      <w:lvlJc w:val="left"/>
      <w:pPr>
        <w:ind w:left="5040" w:hanging="360"/>
      </w:pPr>
      <w:rPr>
        <w:rFonts w:ascii="Symbol" w:hAnsi="Symbol" w:hint="default"/>
      </w:rPr>
    </w:lvl>
    <w:lvl w:ilvl="7" w:tplc="BECE5D56">
      <w:start w:val="1"/>
      <w:numFmt w:val="bullet"/>
      <w:lvlText w:val="o"/>
      <w:lvlJc w:val="left"/>
      <w:pPr>
        <w:ind w:left="5760" w:hanging="360"/>
      </w:pPr>
      <w:rPr>
        <w:rFonts w:ascii="Courier New" w:hAnsi="Courier New" w:hint="default"/>
      </w:rPr>
    </w:lvl>
    <w:lvl w:ilvl="8" w:tplc="22EE8194">
      <w:start w:val="1"/>
      <w:numFmt w:val="bullet"/>
      <w:lvlText w:val=""/>
      <w:lvlJc w:val="left"/>
      <w:pPr>
        <w:ind w:left="6480" w:hanging="360"/>
      </w:pPr>
      <w:rPr>
        <w:rFonts w:ascii="Wingdings" w:hAnsi="Wingdings" w:hint="default"/>
      </w:rPr>
    </w:lvl>
  </w:abstractNum>
  <w:abstractNum w:abstractNumId="18" w15:restartNumberingAfterBreak="0">
    <w:nsid w:val="13A27108"/>
    <w:multiLevelType w:val="hybridMultilevel"/>
    <w:tmpl w:val="FFFFFFFF"/>
    <w:lvl w:ilvl="0" w:tplc="171CF53E">
      <w:start w:val="1"/>
      <w:numFmt w:val="bullet"/>
      <w:lvlText w:val=""/>
      <w:lvlJc w:val="left"/>
      <w:pPr>
        <w:ind w:left="720" w:hanging="360"/>
      </w:pPr>
      <w:rPr>
        <w:rFonts w:ascii="Symbol" w:hAnsi="Symbol" w:hint="default"/>
      </w:rPr>
    </w:lvl>
    <w:lvl w:ilvl="1" w:tplc="11F2EC12">
      <w:start w:val="1"/>
      <w:numFmt w:val="bullet"/>
      <w:lvlText w:val="o"/>
      <w:lvlJc w:val="left"/>
      <w:pPr>
        <w:ind w:left="1440" w:hanging="360"/>
      </w:pPr>
      <w:rPr>
        <w:rFonts w:ascii="Courier New" w:hAnsi="Courier New" w:hint="default"/>
      </w:rPr>
    </w:lvl>
    <w:lvl w:ilvl="2" w:tplc="0E02CC38">
      <w:start w:val="1"/>
      <w:numFmt w:val="bullet"/>
      <w:lvlText w:val=""/>
      <w:lvlJc w:val="left"/>
      <w:pPr>
        <w:ind w:left="2160" w:hanging="360"/>
      </w:pPr>
      <w:rPr>
        <w:rFonts w:ascii="Wingdings" w:hAnsi="Wingdings" w:hint="default"/>
      </w:rPr>
    </w:lvl>
    <w:lvl w:ilvl="3" w:tplc="09926750">
      <w:start w:val="1"/>
      <w:numFmt w:val="bullet"/>
      <w:lvlText w:val=""/>
      <w:lvlJc w:val="left"/>
      <w:pPr>
        <w:ind w:left="2880" w:hanging="360"/>
      </w:pPr>
      <w:rPr>
        <w:rFonts w:ascii="Symbol" w:hAnsi="Symbol" w:hint="default"/>
      </w:rPr>
    </w:lvl>
    <w:lvl w:ilvl="4" w:tplc="09488116">
      <w:start w:val="1"/>
      <w:numFmt w:val="bullet"/>
      <w:lvlText w:val="o"/>
      <w:lvlJc w:val="left"/>
      <w:pPr>
        <w:ind w:left="3600" w:hanging="360"/>
      </w:pPr>
      <w:rPr>
        <w:rFonts w:ascii="Courier New" w:hAnsi="Courier New" w:hint="default"/>
      </w:rPr>
    </w:lvl>
    <w:lvl w:ilvl="5" w:tplc="87006AC0">
      <w:start w:val="1"/>
      <w:numFmt w:val="bullet"/>
      <w:lvlText w:val=""/>
      <w:lvlJc w:val="left"/>
      <w:pPr>
        <w:ind w:left="4320" w:hanging="360"/>
      </w:pPr>
      <w:rPr>
        <w:rFonts w:ascii="Wingdings" w:hAnsi="Wingdings" w:hint="default"/>
      </w:rPr>
    </w:lvl>
    <w:lvl w:ilvl="6" w:tplc="EA8A3D72">
      <w:start w:val="1"/>
      <w:numFmt w:val="bullet"/>
      <w:lvlText w:val=""/>
      <w:lvlJc w:val="left"/>
      <w:pPr>
        <w:ind w:left="5040" w:hanging="360"/>
      </w:pPr>
      <w:rPr>
        <w:rFonts w:ascii="Symbol" w:hAnsi="Symbol" w:hint="default"/>
      </w:rPr>
    </w:lvl>
    <w:lvl w:ilvl="7" w:tplc="99446EEE">
      <w:start w:val="1"/>
      <w:numFmt w:val="bullet"/>
      <w:lvlText w:val="o"/>
      <w:lvlJc w:val="left"/>
      <w:pPr>
        <w:ind w:left="5760" w:hanging="360"/>
      </w:pPr>
      <w:rPr>
        <w:rFonts w:ascii="Courier New" w:hAnsi="Courier New" w:hint="default"/>
      </w:rPr>
    </w:lvl>
    <w:lvl w:ilvl="8" w:tplc="F864CD98">
      <w:start w:val="1"/>
      <w:numFmt w:val="bullet"/>
      <w:lvlText w:val=""/>
      <w:lvlJc w:val="left"/>
      <w:pPr>
        <w:ind w:left="6480" w:hanging="360"/>
      </w:pPr>
      <w:rPr>
        <w:rFonts w:ascii="Wingdings" w:hAnsi="Wingdings" w:hint="default"/>
      </w:rPr>
    </w:lvl>
  </w:abstractNum>
  <w:abstractNum w:abstractNumId="19" w15:restartNumberingAfterBreak="0">
    <w:nsid w:val="13B52C13"/>
    <w:multiLevelType w:val="hybridMultilevel"/>
    <w:tmpl w:val="FFFFFFFF"/>
    <w:lvl w:ilvl="0" w:tplc="30E4EF90">
      <w:start w:val="1"/>
      <w:numFmt w:val="bullet"/>
      <w:lvlText w:val=""/>
      <w:lvlJc w:val="left"/>
      <w:pPr>
        <w:ind w:left="720" w:hanging="360"/>
      </w:pPr>
      <w:rPr>
        <w:rFonts w:ascii="Symbol" w:hAnsi="Symbol" w:hint="default"/>
      </w:rPr>
    </w:lvl>
    <w:lvl w:ilvl="1" w:tplc="F432A782">
      <w:start w:val="1"/>
      <w:numFmt w:val="bullet"/>
      <w:lvlText w:val="o"/>
      <w:lvlJc w:val="left"/>
      <w:pPr>
        <w:ind w:left="1440" w:hanging="360"/>
      </w:pPr>
      <w:rPr>
        <w:rFonts w:ascii="Courier New" w:hAnsi="Courier New" w:hint="default"/>
      </w:rPr>
    </w:lvl>
    <w:lvl w:ilvl="2" w:tplc="B0B24198">
      <w:start w:val="1"/>
      <w:numFmt w:val="bullet"/>
      <w:lvlText w:val=""/>
      <w:lvlJc w:val="left"/>
      <w:pPr>
        <w:ind w:left="2160" w:hanging="360"/>
      </w:pPr>
      <w:rPr>
        <w:rFonts w:ascii="Wingdings" w:hAnsi="Wingdings" w:hint="default"/>
      </w:rPr>
    </w:lvl>
    <w:lvl w:ilvl="3" w:tplc="EE6AF834">
      <w:start w:val="1"/>
      <w:numFmt w:val="bullet"/>
      <w:lvlText w:val=""/>
      <w:lvlJc w:val="left"/>
      <w:pPr>
        <w:ind w:left="2880" w:hanging="360"/>
      </w:pPr>
      <w:rPr>
        <w:rFonts w:ascii="Symbol" w:hAnsi="Symbol" w:hint="default"/>
      </w:rPr>
    </w:lvl>
    <w:lvl w:ilvl="4" w:tplc="8262715A">
      <w:start w:val="1"/>
      <w:numFmt w:val="bullet"/>
      <w:lvlText w:val="o"/>
      <w:lvlJc w:val="left"/>
      <w:pPr>
        <w:ind w:left="3600" w:hanging="360"/>
      </w:pPr>
      <w:rPr>
        <w:rFonts w:ascii="Courier New" w:hAnsi="Courier New" w:hint="default"/>
      </w:rPr>
    </w:lvl>
    <w:lvl w:ilvl="5" w:tplc="EDCAF0A0">
      <w:start w:val="1"/>
      <w:numFmt w:val="bullet"/>
      <w:lvlText w:val=""/>
      <w:lvlJc w:val="left"/>
      <w:pPr>
        <w:ind w:left="4320" w:hanging="360"/>
      </w:pPr>
      <w:rPr>
        <w:rFonts w:ascii="Wingdings" w:hAnsi="Wingdings" w:hint="default"/>
      </w:rPr>
    </w:lvl>
    <w:lvl w:ilvl="6" w:tplc="BEA2C434">
      <w:start w:val="1"/>
      <w:numFmt w:val="bullet"/>
      <w:lvlText w:val=""/>
      <w:lvlJc w:val="left"/>
      <w:pPr>
        <w:ind w:left="5040" w:hanging="360"/>
      </w:pPr>
      <w:rPr>
        <w:rFonts w:ascii="Symbol" w:hAnsi="Symbol" w:hint="default"/>
      </w:rPr>
    </w:lvl>
    <w:lvl w:ilvl="7" w:tplc="A5985358">
      <w:start w:val="1"/>
      <w:numFmt w:val="bullet"/>
      <w:lvlText w:val="o"/>
      <w:lvlJc w:val="left"/>
      <w:pPr>
        <w:ind w:left="5760" w:hanging="360"/>
      </w:pPr>
      <w:rPr>
        <w:rFonts w:ascii="Courier New" w:hAnsi="Courier New" w:hint="default"/>
      </w:rPr>
    </w:lvl>
    <w:lvl w:ilvl="8" w:tplc="D58AC2D2">
      <w:start w:val="1"/>
      <w:numFmt w:val="bullet"/>
      <w:lvlText w:val=""/>
      <w:lvlJc w:val="left"/>
      <w:pPr>
        <w:ind w:left="6480" w:hanging="360"/>
      </w:pPr>
      <w:rPr>
        <w:rFonts w:ascii="Wingdings" w:hAnsi="Wingdings" w:hint="default"/>
      </w:rPr>
    </w:lvl>
  </w:abstractNum>
  <w:abstractNum w:abstractNumId="20" w15:restartNumberingAfterBreak="0">
    <w:nsid w:val="1440089E"/>
    <w:multiLevelType w:val="hybridMultilevel"/>
    <w:tmpl w:val="FFFFFFFF"/>
    <w:lvl w:ilvl="0" w:tplc="84682922">
      <w:start w:val="1"/>
      <w:numFmt w:val="bullet"/>
      <w:lvlText w:val=""/>
      <w:lvlJc w:val="left"/>
      <w:pPr>
        <w:ind w:left="720" w:hanging="360"/>
      </w:pPr>
      <w:rPr>
        <w:rFonts w:ascii="Symbol" w:hAnsi="Symbol" w:hint="default"/>
      </w:rPr>
    </w:lvl>
    <w:lvl w:ilvl="1" w:tplc="7DFA5566">
      <w:start w:val="1"/>
      <w:numFmt w:val="bullet"/>
      <w:lvlText w:val="o"/>
      <w:lvlJc w:val="left"/>
      <w:pPr>
        <w:ind w:left="1440" w:hanging="360"/>
      </w:pPr>
      <w:rPr>
        <w:rFonts w:ascii="Courier New" w:hAnsi="Courier New" w:hint="default"/>
      </w:rPr>
    </w:lvl>
    <w:lvl w:ilvl="2" w:tplc="AFFAA7E2">
      <w:start w:val="1"/>
      <w:numFmt w:val="bullet"/>
      <w:lvlText w:val=""/>
      <w:lvlJc w:val="left"/>
      <w:pPr>
        <w:ind w:left="2160" w:hanging="360"/>
      </w:pPr>
      <w:rPr>
        <w:rFonts w:ascii="Wingdings" w:hAnsi="Wingdings" w:hint="default"/>
      </w:rPr>
    </w:lvl>
    <w:lvl w:ilvl="3" w:tplc="3E2A4F40">
      <w:start w:val="1"/>
      <w:numFmt w:val="bullet"/>
      <w:lvlText w:val=""/>
      <w:lvlJc w:val="left"/>
      <w:pPr>
        <w:ind w:left="2880" w:hanging="360"/>
      </w:pPr>
      <w:rPr>
        <w:rFonts w:ascii="Symbol" w:hAnsi="Symbol" w:hint="default"/>
      </w:rPr>
    </w:lvl>
    <w:lvl w:ilvl="4" w:tplc="A476C134">
      <w:start w:val="1"/>
      <w:numFmt w:val="bullet"/>
      <w:lvlText w:val="o"/>
      <w:lvlJc w:val="left"/>
      <w:pPr>
        <w:ind w:left="3600" w:hanging="360"/>
      </w:pPr>
      <w:rPr>
        <w:rFonts w:ascii="Courier New" w:hAnsi="Courier New" w:hint="default"/>
      </w:rPr>
    </w:lvl>
    <w:lvl w:ilvl="5" w:tplc="5C5244BA">
      <w:start w:val="1"/>
      <w:numFmt w:val="bullet"/>
      <w:lvlText w:val=""/>
      <w:lvlJc w:val="left"/>
      <w:pPr>
        <w:ind w:left="4320" w:hanging="360"/>
      </w:pPr>
      <w:rPr>
        <w:rFonts w:ascii="Wingdings" w:hAnsi="Wingdings" w:hint="default"/>
      </w:rPr>
    </w:lvl>
    <w:lvl w:ilvl="6" w:tplc="031EE14E">
      <w:start w:val="1"/>
      <w:numFmt w:val="bullet"/>
      <w:lvlText w:val=""/>
      <w:lvlJc w:val="left"/>
      <w:pPr>
        <w:ind w:left="5040" w:hanging="360"/>
      </w:pPr>
      <w:rPr>
        <w:rFonts w:ascii="Symbol" w:hAnsi="Symbol" w:hint="default"/>
      </w:rPr>
    </w:lvl>
    <w:lvl w:ilvl="7" w:tplc="2AD6C580">
      <w:start w:val="1"/>
      <w:numFmt w:val="bullet"/>
      <w:lvlText w:val="o"/>
      <w:lvlJc w:val="left"/>
      <w:pPr>
        <w:ind w:left="5760" w:hanging="360"/>
      </w:pPr>
      <w:rPr>
        <w:rFonts w:ascii="Courier New" w:hAnsi="Courier New" w:hint="default"/>
      </w:rPr>
    </w:lvl>
    <w:lvl w:ilvl="8" w:tplc="793EE4F4">
      <w:start w:val="1"/>
      <w:numFmt w:val="bullet"/>
      <w:lvlText w:val=""/>
      <w:lvlJc w:val="left"/>
      <w:pPr>
        <w:ind w:left="6480" w:hanging="360"/>
      </w:pPr>
      <w:rPr>
        <w:rFonts w:ascii="Wingdings" w:hAnsi="Wingdings" w:hint="default"/>
      </w:rPr>
    </w:lvl>
  </w:abstractNum>
  <w:abstractNum w:abstractNumId="21" w15:restartNumberingAfterBreak="0">
    <w:nsid w:val="150047FA"/>
    <w:multiLevelType w:val="hybridMultilevel"/>
    <w:tmpl w:val="FFFFFFFF"/>
    <w:lvl w:ilvl="0" w:tplc="F1A4E7CA">
      <w:start w:val="1"/>
      <w:numFmt w:val="bullet"/>
      <w:lvlText w:val=""/>
      <w:lvlJc w:val="left"/>
      <w:pPr>
        <w:ind w:left="720" w:hanging="360"/>
      </w:pPr>
      <w:rPr>
        <w:rFonts w:ascii="Symbol" w:hAnsi="Symbol" w:hint="default"/>
      </w:rPr>
    </w:lvl>
    <w:lvl w:ilvl="1" w:tplc="D7CAF0CA">
      <w:start w:val="1"/>
      <w:numFmt w:val="bullet"/>
      <w:lvlText w:val="o"/>
      <w:lvlJc w:val="left"/>
      <w:pPr>
        <w:ind w:left="1440" w:hanging="360"/>
      </w:pPr>
      <w:rPr>
        <w:rFonts w:ascii="Courier New" w:hAnsi="Courier New" w:hint="default"/>
      </w:rPr>
    </w:lvl>
    <w:lvl w:ilvl="2" w:tplc="2F8EBFA8">
      <w:start w:val="1"/>
      <w:numFmt w:val="bullet"/>
      <w:lvlText w:val=""/>
      <w:lvlJc w:val="left"/>
      <w:pPr>
        <w:ind w:left="2160" w:hanging="360"/>
      </w:pPr>
      <w:rPr>
        <w:rFonts w:ascii="Wingdings" w:hAnsi="Wingdings" w:hint="default"/>
      </w:rPr>
    </w:lvl>
    <w:lvl w:ilvl="3" w:tplc="07C8C944">
      <w:start w:val="1"/>
      <w:numFmt w:val="bullet"/>
      <w:lvlText w:val=""/>
      <w:lvlJc w:val="left"/>
      <w:pPr>
        <w:ind w:left="2880" w:hanging="360"/>
      </w:pPr>
      <w:rPr>
        <w:rFonts w:ascii="Symbol" w:hAnsi="Symbol" w:hint="default"/>
      </w:rPr>
    </w:lvl>
    <w:lvl w:ilvl="4" w:tplc="C0366320">
      <w:start w:val="1"/>
      <w:numFmt w:val="bullet"/>
      <w:lvlText w:val="o"/>
      <w:lvlJc w:val="left"/>
      <w:pPr>
        <w:ind w:left="3600" w:hanging="360"/>
      </w:pPr>
      <w:rPr>
        <w:rFonts w:ascii="Courier New" w:hAnsi="Courier New" w:hint="default"/>
      </w:rPr>
    </w:lvl>
    <w:lvl w:ilvl="5" w:tplc="51F4958A">
      <w:start w:val="1"/>
      <w:numFmt w:val="bullet"/>
      <w:lvlText w:val=""/>
      <w:lvlJc w:val="left"/>
      <w:pPr>
        <w:ind w:left="4320" w:hanging="360"/>
      </w:pPr>
      <w:rPr>
        <w:rFonts w:ascii="Wingdings" w:hAnsi="Wingdings" w:hint="default"/>
      </w:rPr>
    </w:lvl>
    <w:lvl w:ilvl="6" w:tplc="3A9494D0">
      <w:start w:val="1"/>
      <w:numFmt w:val="bullet"/>
      <w:lvlText w:val=""/>
      <w:lvlJc w:val="left"/>
      <w:pPr>
        <w:ind w:left="5040" w:hanging="360"/>
      </w:pPr>
      <w:rPr>
        <w:rFonts w:ascii="Symbol" w:hAnsi="Symbol" w:hint="default"/>
      </w:rPr>
    </w:lvl>
    <w:lvl w:ilvl="7" w:tplc="9490EA84">
      <w:start w:val="1"/>
      <w:numFmt w:val="bullet"/>
      <w:lvlText w:val="o"/>
      <w:lvlJc w:val="left"/>
      <w:pPr>
        <w:ind w:left="5760" w:hanging="360"/>
      </w:pPr>
      <w:rPr>
        <w:rFonts w:ascii="Courier New" w:hAnsi="Courier New" w:hint="default"/>
      </w:rPr>
    </w:lvl>
    <w:lvl w:ilvl="8" w:tplc="6C684E34">
      <w:start w:val="1"/>
      <w:numFmt w:val="bullet"/>
      <w:lvlText w:val=""/>
      <w:lvlJc w:val="left"/>
      <w:pPr>
        <w:ind w:left="6480" w:hanging="360"/>
      </w:pPr>
      <w:rPr>
        <w:rFonts w:ascii="Wingdings" w:hAnsi="Wingdings" w:hint="default"/>
      </w:rPr>
    </w:lvl>
  </w:abstractNum>
  <w:abstractNum w:abstractNumId="22" w15:restartNumberingAfterBreak="0">
    <w:nsid w:val="15407FE1"/>
    <w:multiLevelType w:val="hybridMultilevel"/>
    <w:tmpl w:val="EE188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5756D2D"/>
    <w:multiLevelType w:val="hybridMultilevel"/>
    <w:tmpl w:val="FFFFFFFF"/>
    <w:lvl w:ilvl="0" w:tplc="646E3558">
      <w:start w:val="1"/>
      <w:numFmt w:val="bullet"/>
      <w:lvlText w:val=""/>
      <w:lvlJc w:val="left"/>
      <w:pPr>
        <w:ind w:left="720" w:hanging="360"/>
      </w:pPr>
      <w:rPr>
        <w:rFonts w:ascii="Symbol" w:hAnsi="Symbol" w:hint="default"/>
      </w:rPr>
    </w:lvl>
    <w:lvl w:ilvl="1" w:tplc="FAA29C62">
      <w:start w:val="1"/>
      <w:numFmt w:val="bullet"/>
      <w:lvlText w:val="o"/>
      <w:lvlJc w:val="left"/>
      <w:pPr>
        <w:ind w:left="1440" w:hanging="360"/>
      </w:pPr>
      <w:rPr>
        <w:rFonts w:ascii="Courier New" w:hAnsi="Courier New" w:hint="default"/>
      </w:rPr>
    </w:lvl>
    <w:lvl w:ilvl="2" w:tplc="F1981980">
      <w:start w:val="1"/>
      <w:numFmt w:val="bullet"/>
      <w:lvlText w:val=""/>
      <w:lvlJc w:val="left"/>
      <w:pPr>
        <w:ind w:left="2160" w:hanging="360"/>
      </w:pPr>
      <w:rPr>
        <w:rFonts w:ascii="Wingdings" w:hAnsi="Wingdings" w:hint="default"/>
      </w:rPr>
    </w:lvl>
    <w:lvl w:ilvl="3" w:tplc="B5168308">
      <w:start w:val="1"/>
      <w:numFmt w:val="bullet"/>
      <w:lvlText w:val=""/>
      <w:lvlJc w:val="left"/>
      <w:pPr>
        <w:ind w:left="2880" w:hanging="360"/>
      </w:pPr>
      <w:rPr>
        <w:rFonts w:ascii="Symbol" w:hAnsi="Symbol" w:hint="default"/>
      </w:rPr>
    </w:lvl>
    <w:lvl w:ilvl="4" w:tplc="6EF2CBCE">
      <w:start w:val="1"/>
      <w:numFmt w:val="bullet"/>
      <w:lvlText w:val="o"/>
      <w:lvlJc w:val="left"/>
      <w:pPr>
        <w:ind w:left="3600" w:hanging="360"/>
      </w:pPr>
      <w:rPr>
        <w:rFonts w:ascii="Courier New" w:hAnsi="Courier New" w:hint="default"/>
      </w:rPr>
    </w:lvl>
    <w:lvl w:ilvl="5" w:tplc="2D46206A">
      <w:start w:val="1"/>
      <w:numFmt w:val="bullet"/>
      <w:lvlText w:val=""/>
      <w:lvlJc w:val="left"/>
      <w:pPr>
        <w:ind w:left="4320" w:hanging="360"/>
      </w:pPr>
      <w:rPr>
        <w:rFonts w:ascii="Wingdings" w:hAnsi="Wingdings" w:hint="default"/>
      </w:rPr>
    </w:lvl>
    <w:lvl w:ilvl="6" w:tplc="FE581FFC">
      <w:start w:val="1"/>
      <w:numFmt w:val="bullet"/>
      <w:lvlText w:val=""/>
      <w:lvlJc w:val="left"/>
      <w:pPr>
        <w:ind w:left="5040" w:hanging="360"/>
      </w:pPr>
      <w:rPr>
        <w:rFonts w:ascii="Symbol" w:hAnsi="Symbol" w:hint="default"/>
      </w:rPr>
    </w:lvl>
    <w:lvl w:ilvl="7" w:tplc="8AFA25DC">
      <w:start w:val="1"/>
      <w:numFmt w:val="bullet"/>
      <w:lvlText w:val="o"/>
      <w:lvlJc w:val="left"/>
      <w:pPr>
        <w:ind w:left="5760" w:hanging="360"/>
      </w:pPr>
      <w:rPr>
        <w:rFonts w:ascii="Courier New" w:hAnsi="Courier New" w:hint="default"/>
      </w:rPr>
    </w:lvl>
    <w:lvl w:ilvl="8" w:tplc="DE8C1E88">
      <w:start w:val="1"/>
      <w:numFmt w:val="bullet"/>
      <w:lvlText w:val=""/>
      <w:lvlJc w:val="left"/>
      <w:pPr>
        <w:ind w:left="6480" w:hanging="360"/>
      </w:pPr>
      <w:rPr>
        <w:rFonts w:ascii="Wingdings" w:hAnsi="Wingdings" w:hint="default"/>
      </w:rPr>
    </w:lvl>
  </w:abstractNum>
  <w:abstractNum w:abstractNumId="24" w15:restartNumberingAfterBreak="0">
    <w:nsid w:val="15BF6BC0"/>
    <w:multiLevelType w:val="multilevel"/>
    <w:tmpl w:val="DCFC2936"/>
    <w:lvl w:ilvl="0">
      <w:start w:val="5"/>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5" w15:restartNumberingAfterBreak="0">
    <w:nsid w:val="15DE2BE2"/>
    <w:multiLevelType w:val="hybridMultilevel"/>
    <w:tmpl w:val="FFFFFFFF"/>
    <w:lvl w:ilvl="0" w:tplc="88B4041E">
      <w:start w:val="1"/>
      <w:numFmt w:val="bullet"/>
      <w:lvlText w:val=""/>
      <w:lvlJc w:val="left"/>
      <w:pPr>
        <w:ind w:left="720" w:hanging="360"/>
      </w:pPr>
      <w:rPr>
        <w:rFonts w:ascii="Symbol" w:hAnsi="Symbol" w:hint="default"/>
      </w:rPr>
    </w:lvl>
    <w:lvl w:ilvl="1" w:tplc="56A0AA70">
      <w:start w:val="1"/>
      <w:numFmt w:val="bullet"/>
      <w:lvlText w:val="o"/>
      <w:lvlJc w:val="left"/>
      <w:pPr>
        <w:ind w:left="1440" w:hanging="360"/>
      </w:pPr>
      <w:rPr>
        <w:rFonts w:ascii="Courier New" w:hAnsi="Courier New" w:hint="default"/>
      </w:rPr>
    </w:lvl>
    <w:lvl w:ilvl="2" w:tplc="261C43E4">
      <w:start w:val="1"/>
      <w:numFmt w:val="bullet"/>
      <w:lvlText w:val=""/>
      <w:lvlJc w:val="left"/>
      <w:pPr>
        <w:ind w:left="2160" w:hanging="360"/>
      </w:pPr>
      <w:rPr>
        <w:rFonts w:ascii="Wingdings" w:hAnsi="Wingdings" w:hint="default"/>
      </w:rPr>
    </w:lvl>
    <w:lvl w:ilvl="3" w:tplc="0E1A3C40">
      <w:start w:val="1"/>
      <w:numFmt w:val="bullet"/>
      <w:lvlText w:val=""/>
      <w:lvlJc w:val="left"/>
      <w:pPr>
        <w:ind w:left="2880" w:hanging="360"/>
      </w:pPr>
      <w:rPr>
        <w:rFonts w:ascii="Symbol" w:hAnsi="Symbol" w:hint="default"/>
      </w:rPr>
    </w:lvl>
    <w:lvl w:ilvl="4" w:tplc="CABAEBC6">
      <w:start w:val="1"/>
      <w:numFmt w:val="bullet"/>
      <w:lvlText w:val="o"/>
      <w:lvlJc w:val="left"/>
      <w:pPr>
        <w:ind w:left="3600" w:hanging="360"/>
      </w:pPr>
      <w:rPr>
        <w:rFonts w:ascii="Courier New" w:hAnsi="Courier New" w:hint="default"/>
      </w:rPr>
    </w:lvl>
    <w:lvl w:ilvl="5" w:tplc="B114F1AA">
      <w:start w:val="1"/>
      <w:numFmt w:val="bullet"/>
      <w:lvlText w:val=""/>
      <w:lvlJc w:val="left"/>
      <w:pPr>
        <w:ind w:left="4320" w:hanging="360"/>
      </w:pPr>
      <w:rPr>
        <w:rFonts w:ascii="Wingdings" w:hAnsi="Wingdings" w:hint="default"/>
      </w:rPr>
    </w:lvl>
    <w:lvl w:ilvl="6" w:tplc="A714159E">
      <w:start w:val="1"/>
      <w:numFmt w:val="bullet"/>
      <w:lvlText w:val=""/>
      <w:lvlJc w:val="left"/>
      <w:pPr>
        <w:ind w:left="5040" w:hanging="360"/>
      </w:pPr>
      <w:rPr>
        <w:rFonts w:ascii="Symbol" w:hAnsi="Symbol" w:hint="default"/>
      </w:rPr>
    </w:lvl>
    <w:lvl w:ilvl="7" w:tplc="A3D0E73E">
      <w:start w:val="1"/>
      <w:numFmt w:val="bullet"/>
      <w:lvlText w:val="o"/>
      <w:lvlJc w:val="left"/>
      <w:pPr>
        <w:ind w:left="5760" w:hanging="360"/>
      </w:pPr>
      <w:rPr>
        <w:rFonts w:ascii="Courier New" w:hAnsi="Courier New" w:hint="default"/>
      </w:rPr>
    </w:lvl>
    <w:lvl w:ilvl="8" w:tplc="C636C30C">
      <w:start w:val="1"/>
      <w:numFmt w:val="bullet"/>
      <w:lvlText w:val=""/>
      <w:lvlJc w:val="left"/>
      <w:pPr>
        <w:ind w:left="6480" w:hanging="360"/>
      </w:pPr>
      <w:rPr>
        <w:rFonts w:ascii="Wingdings" w:hAnsi="Wingdings" w:hint="default"/>
      </w:rPr>
    </w:lvl>
  </w:abstractNum>
  <w:abstractNum w:abstractNumId="26" w15:restartNumberingAfterBreak="0">
    <w:nsid w:val="16556D08"/>
    <w:multiLevelType w:val="hybridMultilevel"/>
    <w:tmpl w:val="FFFFFFFF"/>
    <w:lvl w:ilvl="0" w:tplc="237A543E">
      <w:start w:val="1"/>
      <w:numFmt w:val="bullet"/>
      <w:lvlText w:val=""/>
      <w:lvlJc w:val="left"/>
      <w:pPr>
        <w:ind w:left="720" w:hanging="360"/>
      </w:pPr>
      <w:rPr>
        <w:rFonts w:ascii="Symbol" w:hAnsi="Symbol" w:hint="default"/>
      </w:rPr>
    </w:lvl>
    <w:lvl w:ilvl="1" w:tplc="39DAB236">
      <w:start w:val="1"/>
      <w:numFmt w:val="bullet"/>
      <w:lvlText w:val="o"/>
      <w:lvlJc w:val="left"/>
      <w:pPr>
        <w:ind w:left="1440" w:hanging="360"/>
      </w:pPr>
      <w:rPr>
        <w:rFonts w:ascii="Courier New" w:hAnsi="Courier New" w:hint="default"/>
      </w:rPr>
    </w:lvl>
    <w:lvl w:ilvl="2" w:tplc="63680C76">
      <w:start w:val="1"/>
      <w:numFmt w:val="bullet"/>
      <w:lvlText w:val=""/>
      <w:lvlJc w:val="left"/>
      <w:pPr>
        <w:ind w:left="2160" w:hanging="360"/>
      </w:pPr>
      <w:rPr>
        <w:rFonts w:ascii="Wingdings" w:hAnsi="Wingdings" w:hint="default"/>
      </w:rPr>
    </w:lvl>
    <w:lvl w:ilvl="3" w:tplc="5154523C">
      <w:start w:val="1"/>
      <w:numFmt w:val="bullet"/>
      <w:lvlText w:val=""/>
      <w:lvlJc w:val="left"/>
      <w:pPr>
        <w:ind w:left="2880" w:hanging="360"/>
      </w:pPr>
      <w:rPr>
        <w:rFonts w:ascii="Symbol" w:hAnsi="Symbol" w:hint="default"/>
      </w:rPr>
    </w:lvl>
    <w:lvl w:ilvl="4" w:tplc="46C43248">
      <w:start w:val="1"/>
      <w:numFmt w:val="bullet"/>
      <w:lvlText w:val="o"/>
      <w:lvlJc w:val="left"/>
      <w:pPr>
        <w:ind w:left="3600" w:hanging="360"/>
      </w:pPr>
      <w:rPr>
        <w:rFonts w:ascii="Courier New" w:hAnsi="Courier New" w:hint="default"/>
      </w:rPr>
    </w:lvl>
    <w:lvl w:ilvl="5" w:tplc="7C8CA4AA">
      <w:start w:val="1"/>
      <w:numFmt w:val="bullet"/>
      <w:lvlText w:val=""/>
      <w:lvlJc w:val="left"/>
      <w:pPr>
        <w:ind w:left="4320" w:hanging="360"/>
      </w:pPr>
      <w:rPr>
        <w:rFonts w:ascii="Wingdings" w:hAnsi="Wingdings" w:hint="default"/>
      </w:rPr>
    </w:lvl>
    <w:lvl w:ilvl="6" w:tplc="904AD8F2">
      <w:start w:val="1"/>
      <w:numFmt w:val="bullet"/>
      <w:lvlText w:val=""/>
      <w:lvlJc w:val="left"/>
      <w:pPr>
        <w:ind w:left="5040" w:hanging="360"/>
      </w:pPr>
      <w:rPr>
        <w:rFonts w:ascii="Symbol" w:hAnsi="Symbol" w:hint="default"/>
      </w:rPr>
    </w:lvl>
    <w:lvl w:ilvl="7" w:tplc="50205D0A">
      <w:start w:val="1"/>
      <w:numFmt w:val="bullet"/>
      <w:lvlText w:val="o"/>
      <w:lvlJc w:val="left"/>
      <w:pPr>
        <w:ind w:left="5760" w:hanging="360"/>
      </w:pPr>
      <w:rPr>
        <w:rFonts w:ascii="Courier New" w:hAnsi="Courier New" w:hint="default"/>
      </w:rPr>
    </w:lvl>
    <w:lvl w:ilvl="8" w:tplc="B4CA1D02">
      <w:start w:val="1"/>
      <w:numFmt w:val="bullet"/>
      <w:lvlText w:val=""/>
      <w:lvlJc w:val="left"/>
      <w:pPr>
        <w:ind w:left="6480" w:hanging="360"/>
      </w:pPr>
      <w:rPr>
        <w:rFonts w:ascii="Wingdings" w:hAnsi="Wingdings" w:hint="default"/>
      </w:rPr>
    </w:lvl>
  </w:abstractNum>
  <w:abstractNum w:abstractNumId="27" w15:restartNumberingAfterBreak="0">
    <w:nsid w:val="16A03CB4"/>
    <w:multiLevelType w:val="hybridMultilevel"/>
    <w:tmpl w:val="FFFFFFFF"/>
    <w:lvl w:ilvl="0" w:tplc="2334E59E">
      <w:start w:val="1"/>
      <w:numFmt w:val="bullet"/>
      <w:lvlText w:val=""/>
      <w:lvlJc w:val="left"/>
      <w:pPr>
        <w:ind w:left="720" w:hanging="360"/>
      </w:pPr>
      <w:rPr>
        <w:rFonts w:ascii="Symbol" w:hAnsi="Symbol" w:hint="default"/>
      </w:rPr>
    </w:lvl>
    <w:lvl w:ilvl="1" w:tplc="9F62DC8E">
      <w:start w:val="1"/>
      <w:numFmt w:val="bullet"/>
      <w:lvlText w:val="o"/>
      <w:lvlJc w:val="left"/>
      <w:pPr>
        <w:ind w:left="1440" w:hanging="360"/>
      </w:pPr>
      <w:rPr>
        <w:rFonts w:ascii="Courier New" w:hAnsi="Courier New" w:hint="default"/>
      </w:rPr>
    </w:lvl>
    <w:lvl w:ilvl="2" w:tplc="BA7C9F74">
      <w:start w:val="1"/>
      <w:numFmt w:val="bullet"/>
      <w:lvlText w:val=""/>
      <w:lvlJc w:val="left"/>
      <w:pPr>
        <w:ind w:left="2160" w:hanging="360"/>
      </w:pPr>
      <w:rPr>
        <w:rFonts w:ascii="Wingdings" w:hAnsi="Wingdings" w:hint="default"/>
      </w:rPr>
    </w:lvl>
    <w:lvl w:ilvl="3" w:tplc="A8347144">
      <w:start w:val="1"/>
      <w:numFmt w:val="bullet"/>
      <w:lvlText w:val=""/>
      <w:lvlJc w:val="left"/>
      <w:pPr>
        <w:ind w:left="2880" w:hanging="360"/>
      </w:pPr>
      <w:rPr>
        <w:rFonts w:ascii="Symbol" w:hAnsi="Symbol" w:hint="default"/>
      </w:rPr>
    </w:lvl>
    <w:lvl w:ilvl="4" w:tplc="C920803E">
      <w:start w:val="1"/>
      <w:numFmt w:val="bullet"/>
      <w:lvlText w:val="o"/>
      <w:lvlJc w:val="left"/>
      <w:pPr>
        <w:ind w:left="3600" w:hanging="360"/>
      </w:pPr>
      <w:rPr>
        <w:rFonts w:ascii="Courier New" w:hAnsi="Courier New" w:hint="default"/>
      </w:rPr>
    </w:lvl>
    <w:lvl w:ilvl="5" w:tplc="33361572">
      <w:start w:val="1"/>
      <w:numFmt w:val="bullet"/>
      <w:lvlText w:val=""/>
      <w:lvlJc w:val="left"/>
      <w:pPr>
        <w:ind w:left="4320" w:hanging="360"/>
      </w:pPr>
      <w:rPr>
        <w:rFonts w:ascii="Wingdings" w:hAnsi="Wingdings" w:hint="default"/>
      </w:rPr>
    </w:lvl>
    <w:lvl w:ilvl="6" w:tplc="0FF8E214">
      <w:start w:val="1"/>
      <w:numFmt w:val="bullet"/>
      <w:lvlText w:val=""/>
      <w:lvlJc w:val="left"/>
      <w:pPr>
        <w:ind w:left="5040" w:hanging="360"/>
      </w:pPr>
      <w:rPr>
        <w:rFonts w:ascii="Symbol" w:hAnsi="Symbol" w:hint="default"/>
      </w:rPr>
    </w:lvl>
    <w:lvl w:ilvl="7" w:tplc="C90E95BA">
      <w:start w:val="1"/>
      <w:numFmt w:val="bullet"/>
      <w:lvlText w:val="o"/>
      <w:lvlJc w:val="left"/>
      <w:pPr>
        <w:ind w:left="5760" w:hanging="360"/>
      </w:pPr>
      <w:rPr>
        <w:rFonts w:ascii="Courier New" w:hAnsi="Courier New" w:hint="default"/>
      </w:rPr>
    </w:lvl>
    <w:lvl w:ilvl="8" w:tplc="69623888">
      <w:start w:val="1"/>
      <w:numFmt w:val="bullet"/>
      <w:lvlText w:val=""/>
      <w:lvlJc w:val="left"/>
      <w:pPr>
        <w:ind w:left="6480" w:hanging="360"/>
      </w:pPr>
      <w:rPr>
        <w:rFonts w:ascii="Wingdings" w:hAnsi="Wingdings" w:hint="default"/>
      </w:rPr>
    </w:lvl>
  </w:abstractNum>
  <w:abstractNum w:abstractNumId="28" w15:restartNumberingAfterBreak="0">
    <w:nsid w:val="175B4066"/>
    <w:multiLevelType w:val="hybridMultilevel"/>
    <w:tmpl w:val="FFFFFFFF"/>
    <w:lvl w:ilvl="0" w:tplc="B7642DFE">
      <w:start w:val="1"/>
      <w:numFmt w:val="bullet"/>
      <w:lvlText w:val=""/>
      <w:lvlJc w:val="left"/>
      <w:pPr>
        <w:ind w:left="720" w:hanging="360"/>
      </w:pPr>
      <w:rPr>
        <w:rFonts w:ascii="Symbol" w:hAnsi="Symbol" w:hint="default"/>
      </w:rPr>
    </w:lvl>
    <w:lvl w:ilvl="1" w:tplc="DF2663AC">
      <w:start w:val="1"/>
      <w:numFmt w:val="bullet"/>
      <w:lvlText w:val="o"/>
      <w:lvlJc w:val="left"/>
      <w:pPr>
        <w:ind w:left="1440" w:hanging="360"/>
      </w:pPr>
      <w:rPr>
        <w:rFonts w:ascii="Courier New" w:hAnsi="Courier New" w:hint="default"/>
      </w:rPr>
    </w:lvl>
    <w:lvl w:ilvl="2" w:tplc="47B2CD46">
      <w:start w:val="1"/>
      <w:numFmt w:val="bullet"/>
      <w:lvlText w:val=""/>
      <w:lvlJc w:val="left"/>
      <w:pPr>
        <w:ind w:left="2160" w:hanging="360"/>
      </w:pPr>
      <w:rPr>
        <w:rFonts w:ascii="Wingdings" w:hAnsi="Wingdings" w:hint="default"/>
      </w:rPr>
    </w:lvl>
    <w:lvl w:ilvl="3" w:tplc="6CDA5EA4">
      <w:start w:val="1"/>
      <w:numFmt w:val="bullet"/>
      <w:lvlText w:val=""/>
      <w:lvlJc w:val="left"/>
      <w:pPr>
        <w:ind w:left="2880" w:hanging="360"/>
      </w:pPr>
      <w:rPr>
        <w:rFonts w:ascii="Symbol" w:hAnsi="Symbol" w:hint="default"/>
      </w:rPr>
    </w:lvl>
    <w:lvl w:ilvl="4" w:tplc="2B048F66">
      <w:start w:val="1"/>
      <w:numFmt w:val="bullet"/>
      <w:lvlText w:val="o"/>
      <w:lvlJc w:val="left"/>
      <w:pPr>
        <w:ind w:left="3600" w:hanging="360"/>
      </w:pPr>
      <w:rPr>
        <w:rFonts w:ascii="Courier New" w:hAnsi="Courier New" w:hint="default"/>
      </w:rPr>
    </w:lvl>
    <w:lvl w:ilvl="5" w:tplc="E0966A4C">
      <w:start w:val="1"/>
      <w:numFmt w:val="bullet"/>
      <w:lvlText w:val=""/>
      <w:lvlJc w:val="left"/>
      <w:pPr>
        <w:ind w:left="4320" w:hanging="360"/>
      </w:pPr>
      <w:rPr>
        <w:rFonts w:ascii="Wingdings" w:hAnsi="Wingdings" w:hint="default"/>
      </w:rPr>
    </w:lvl>
    <w:lvl w:ilvl="6" w:tplc="60D678BE">
      <w:start w:val="1"/>
      <w:numFmt w:val="bullet"/>
      <w:lvlText w:val=""/>
      <w:lvlJc w:val="left"/>
      <w:pPr>
        <w:ind w:left="5040" w:hanging="360"/>
      </w:pPr>
      <w:rPr>
        <w:rFonts w:ascii="Symbol" w:hAnsi="Symbol" w:hint="default"/>
      </w:rPr>
    </w:lvl>
    <w:lvl w:ilvl="7" w:tplc="A2229C38">
      <w:start w:val="1"/>
      <w:numFmt w:val="bullet"/>
      <w:lvlText w:val="o"/>
      <w:lvlJc w:val="left"/>
      <w:pPr>
        <w:ind w:left="5760" w:hanging="360"/>
      </w:pPr>
      <w:rPr>
        <w:rFonts w:ascii="Courier New" w:hAnsi="Courier New" w:hint="default"/>
      </w:rPr>
    </w:lvl>
    <w:lvl w:ilvl="8" w:tplc="777A0CC0">
      <w:start w:val="1"/>
      <w:numFmt w:val="bullet"/>
      <w:lvlText w:val=""/>
      <w:lvlJc w:val="left"/>
      <w:pPr>
        <w:ind w:left="6480" w:hanging="360"/>
      </w:pPr>
      <w:rPr>
        <w:rFonts w:ascii="Wingdings" w:hAnsi="Wingdings" w:hint="default"/>
      </w:rPr>
    </w:lvl>
  </w:abstractNum>
  <w:abstractNum w:abstractNumId="29" w15:restartNumberingAfterBreak="0">
    <w:nsid w:val="17793F31"/>
    <w:multiLevelType w:val="hybridMultilevel"/>
    <w:tmpl w:val="EA76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AF4EE2"/>
    <w:multiLevelType w:val="hybridMultilevel"/>
    <w:tmpl w:val="FFFFFFFF"/>
    <w:lvl w:ilvl="0" w:tplc="F8BE3D2E">
      <w:start w:val="1"/>
      <w:numFmt w:val="bullet"/>
      <w:lvlText w:val=""/>
      <w:lvlJc w:val="left"/>
      <w:pPr>
        <w:ind w:left="720" w:hanging="360"/>
      </w:pPr>
      <w:rPr>
        <w:rFonts w:ascii="Symbol" w:hAnsi="Symbol" w:hint="default"/>
      </w:rPr>
    </w:lvl>
    <w:lvl w:ilvl="1" w:tplc="5D8ADEAA">
      <w:start w:val="1"/>
      <w:numFmt w:val="bullet"/>
      <w:lvlText w:val="o"/>
      <w:lvlJc w:val="left"/>
      <w:pPr>
        <w:ind w:left="1440" w:hanging="360"/>
      </w:pPr>
      <w:rPr>
        <w:rFonts w:ascii="Courier New" w:hAnsi="Courier New" w:hint="default"/>
      </w:rPr>
    </w:lvl>
    <w:lvl w:ilvl="2" w:tplc="DFCE9F20">
      <w:start w:val="1"/>
      <w:numFmt w:val="bullet"/>
      <w:lvlText w:val=""/>
      <w:lvlJc w:val="left"/>
      <w:pPr>
        <w:ind w:left="2160" w:hanging="360"/>
      </w:pPr>
      <w:rPr>
        <w:rFonts w:ascii="Wingdings" w:hAnsi="Wingdings" w:hint="default"/>
      </w:rPr>
    </w:lvl>
    <w:lvl w:ilvl="3" w:tplc="31DE83F8">
      <w:start w:val="1"/>
      <w:numFmt w:val="bullet"/>
      <w:lvlText w:val=""/>
      <w:lvlJc w:val="left"/>
      <w:pPr>
        <w:ind w:left="2880" w:hanging="360"/>
      </w:pPr>
      <w:rPr>
        <w:rFonts w:ascii="Symbol" w:hAnsi="Symbol" w:hint="default"/>
      </w:rPr>
    </w:lvl>
    <w:lvl w:ilvl="4" w:tplc="38AECAF4">
      <w:start w:val="1"/>
      <w:numFmt w:val="bullet"/>
      <w:lvlText w:val="o"/>
      <w:lvlJc w:val="left"/>
      <w:pPr>
        <w:ind w:left="3600" w:hanging="360"/>
      </w:pPr>
      <w:rPr>
        <w:rFonts w:ascii="Courier New" w:hAnsi="Courier New" w:hint="default"/>
      </w:rPr>
    </w:lvl>
    <w:lvl w:ilvl="5" w:tplc="6C821FD6">
      <w:start w:val="1"/>
      <w:numFmt w:val="bullet"/>
      <w:lvlText w:val=""/>
      <w:lvlJc w:val="left"/>
      <w:pPr>
        <w:ind w:left="4320" w:hanging="360"/>
      </w:pPr>
      <w:rPr>
        <w:rFonts w:ascii="Wingdings" w:hAnsi="Wingdings" w:hint="default"/>
      </w:rPr>
    </w:lvl>
    <w:lvl w:ilvl="6" w:tplc="ACD869CE">
      <w:start w:val="1"/>
      <w:numFmt w:val="bullet"/>
      <w:lvlText w:val=""/>
      <w:lvlJc w:val="left"/>
      <w:pPr>
        <w:ind w:left="5040" w:hanging="360"/>
      </w:pPr>
      <w:rPr>
        <w:rFonts w:ascii="Symbol" w:hAnsi="Symbol" w:hint="default"/>
      </w:rPr>
    </w:lvl>
    <w:lvl w:ilvl="7" w:tplc="8C5060F6">
      <w:start w:val="1"/>
      <w:numFmt w:val="bullet"/>
      <w:lvlText w:val="o"/>
      <w:lvlJc w:val="left"/>
      <w:pPr>
        <w:ind w:left="5760" w:hanging="360"/>
      </w:pPr>
      <w:rPr>
        <w:rFonts w:ascii="Courier New" w:hAnsi="Courier New" w:hint="default"/>
      </w:rPr>
    </w:lvl>
    <w:lvl w:ilvl="8" w:tplc="23A8525A">
      <w:start w:val="1"/>
      <w:numFmt w:val="bullet"/>
      <w:lvlText w:val=""/>
      <w:lvlJc w:val="left"/>
      <w:pPr>
        <w:ind w:left="6480" w:hanging="360"/>
      </w:pPr>
      <w:rPr>
        <w:rFonts w:ascii="Wingdings" w:hAnsi="Wingdings" w:hint="default"/>
      </w:rPr>
    </w:lvl>
  </w:abstractNum>
  <w:abstractNum w:abstractNumId="31" w15:restartNumberingAfterBreak="0">
    <w:nsid w:val="1819387E"/>
    <w:multiLevelType w:val="hybridMultilevel"/>
    <w:tmpl w:val="FFFFFFFF"/>
    <w:lvl w:ilvl="0" w:tplc="FC3E6174">
      <w:start w:val="1"/>
      <w:numFmt w:val="bullet"/>
      <w:lvlText w:val=""/>
      <w:lvlJc w:val="left"/>
      <w:pPr>
        <w:ind w:left="720" w:hanging="360"/>
      </w:pPr>
      <w:rPr>
        <w:rFonts w:ascii="Symbol" w:hAnsi="Symbol" w:hint="default"/>
      </w:rPr>
    </w:lvl>
    <w:lvl w:ilvl="1" w:tplc="33C21CA4">
      <w:start w:val="1"/>
      <w:numFmt w:val="bullet"/>
      <w:lvlText w:val="o"/>
      <w:lvlJc w:val="left"/>
      <w:pPr>
        <w:ind w:left="1440" w:hanging="360"/>
      </w:pPr>
      <w:rPr>
        <w:rFonts w:ascii="Courier New" w:hAnsi="Courier New" w:hint="default"/>
      </w:rPr>
    </w:lvl>
    <w:lvl w:ilvl="2" w:tplc="0BC4E2CA">
      <w:start w:val="1"/>
      <w:numFmt w:val="bullet"/>
      <w:lvlText w:val=""/>
      <w:lvlJc w:val="left"/>
      <w:pPr>
        <w:ind w:left="2160" w:hanging="360"/>
      </w:pPr>
      <w:rPr>
        <w:rFonts w:ascii="Wingdings" w:hAnsi="Wingdings" w:hint="default"/>
      </w:rPr>
    </w:lvl>
    <w:lvl w:ilvl="3" w:tplc="188E444A">
      <w:start w:val="1"/>
      <w:numFmt w:val="bullet"/>
      <w:lvlText w:val=""/>
      <w:lvlJc w:val="left"/>
      <w:pPr>
        <w:ind w:left="2880" w:hanging="360"/>
      </w:pPr>
      <w:rPr>
        <w:rFonts w:ascii="Symbol" w:hAnsi="Symbol" w:hint="default"/>
      </w:rPr>
    </w:lvl>
    <w:lvl w:ilvl="4" w:tplc="61BCF008">
      <w:start w:val="1"/>
      <w:numFmt w:val="bullet"/>
      <w:lvlText w:val="o"/>
      <w:lvlJc w:val="left"/>
      <w:pPr>
        <w:ind w:left="3600" w:hanging="360"/>
      </w:pPr>
      <w:rPr>
        <w:rFonts w:ascii="Courier New" w:hAnsi="Courier New" w:hint="default"/>
      </w:rPr>
    </w:lvl>
    <w:lvl w:ilvl="5" w:tplc="F4E6DB96">
      <w:start w:val="1"/>
      <w:numFmt w:val="bullet"/>
      <w:lvlText w:val=""/>
      <w:lvlJc w:val="left"/>
      <w:pPr>
        <w:ind w:left="4320" w:hanging="360"/>
      </w:pPr>
      <w:rPr>
        <w:rFonts w:ascii="Wingdings" w:hAnsi="Wingdings" w:hint="default"/>
      </w:rPr>
    </w:lvl>
    <w:lvl w:ilvl="6" w:tplc="9DCE6E38">
      <w:start w:val="1"/>
      <w:numFmt w:val="bullet"/>
      <w:lvlText w:val=""/>
      <w:lvlJc w:val="left"/>
      <w:pPr>
        <w:ind w:left="5040" w:hanging="360"/>
      </w:pPr>
      <w:rPr>
        <w:rFonts w:ascii="Symbol" w:hAnsi="Symbol" w:hint="default"/>
      </w:rPr>
    </w:lvl>
    <w:lvl w:ilvl="7" w:tplc="B91286D2">
      <w:start w:val="1"/>
      <w:numFmt w:val="bullet"/>
      <w:lvlText w:val="o"/>
      <w:lvlJc w:val="left"/>
      <w:pPr>
        <w:ind w:left="5760" w:hanging="360"/>
      </w:pPr>
      <w:rPr>
        <w:rFonts w:ascii="Courier New" w:hAnsi="Courier New" w:hint="default"/>
      </w:rPr>
    </w:lvl>
    <w:lvl w:ilvl="8" w:tplc="91CA7BD8">
      <w:start w:val="1"/>
      <w:numFmt w:val="bullet"/>
      <w:lvlText w:val=""/>
      <w:lvlJc w:val="left"/>
      <w:pPr>
        <w:ind w:left="6480" w:hanging="360"/>
      </w:pPr>
      <w:rPr>
        <w:rFonts w:ascii="Wingdings" w:hAnsi="Wingdings" w:hint="default"/>
      </w:rPr>
    </w:lvl>
  </w:abstractNum>
  <w:abstractNum w:abstractNumId="32" w15:restartNumberingAfterBreak="0">
    <w:nsid w:val="182B6120"/>
    <w:multiLevelType w:val="hybridMultilevel"/>
    <w:tmpl w:val="FFFFFFFF"/>
    <w:lvl w:ilvl="0" w:tplc="9E84B0EE">
      <w:start w:val="1"/>
      <w:numFmt w:val="bullet"/>
      <w:lvlText w:val=""/>
      <w:lvlJc w:val="left"/>
      <w:pPr>
        <w:ind w:left="720" w:hanging="360"/>
      </w:pPr>
      <w:rPr>
        <w:rFonts w:ascii="Symbol" w:hAnsi="Symbol" w:hint="default"/>
      </w:rPr>
    </w:lvl>
    <w:lvl w:ilvl="1" w:tplc="235246CA">
      <w:start w:val="1"/>
      <w:numFmt w:val="bullet"/>
      <w:lvlText w:val="o"/>
      <w:lvlJc w:val="left"/>
      <w:pPr>
        <w:ind w:left="1440" w:hanging="360"/>
      </w:pPr>
      <w:rPr>
        <w:rFonts w:ascii="Courier New" w:hAnsi="Courier New" w:hint="default"/>
      </w:rPr>
    </w:lvl>
    <w:lvl w:ilvl="2" w:tplc="1C404B76">
      <w:start w:val="1"/>
      <w:numFmt w:val="bullet"/>
      <w:lvlText w:val=""/>
      <w:lvlJc w:val="left"/>
      <w:pPr>
        <w:ind w:left="2160" w:hanging="360"/>
      </w:pPr>
      <w:rPr>
        <w:rFonts w:ascii="Wingdings" w:hAnsi="Wingdings" w:hint="default"/>
      </w:rPr>
    </w:lvl>
    <w:lvl w:ilvl="3" w:tplc="66F4063E">
      <w:start w:val="1"/>
      <w:numFmt w:val="bullet"/>
      <w:lvlText w:val=""/>
      <w:lvlJc w:val="left"/>
      <w:pPr>
        <w:ind w:left="2880" w:hanging="360"/>
      </w:pPr>
      <w:rPr>
        <w:rFonts w:ascii="Symbol" w:hAnsi="Symbol" w:hint="default"/>
      </w:rPr>
    </w:lvl>
    <w:lvl w:ilvl="4" w:tplc="BD3C203E">
      <w:start w:val="1"/>
      <w:numFmt w:val="bullet"/>
      <w:lvlText w:val="o"/>
      <w:lvlJc w:val="left"/>
      <w:pPr>
        <w:ind w:left="3600" w:hanging="360"/>
      </w:pPr>
      <w:rPr>
        <w:rFonts w:ascii="Courier New" w:hAnsi="Courier New" w:hint="default"/>
      </w:rPr>
    </w:lvl>
    <w:lvl w:ilvl="5" w:tplc="4F8C22AE">
      <w:start w:val="1"/>
      <w:numFmt w:val="bullet"/>
      <w:lvlText w:val=""/>
      <w:lvlJc w:val="left"/>
      <w:pPr>
        <w:ind w:left="4320" w:hanging="360"/>
      </w:pPr>
      <w:rPr>
        <w:rFonts w:ascii="Wingdings" w:hAnsi="Wingdings" w:hint="default"/>
      </w:rPr>
    </w:lvl>
    <w:lvl w:ilvl="6" w:tplc="C0028058">
      <w:start w:val="1"/>
      <w:numFmt w:val="bullet"/>
      <w:lvlText w:val=""/>
      <w:lvlJc w:val="left"/>
      <w:pPr>
        <w:ind w:left="5040" w:hanging="360"/>
      </w:pPr>
      <w:rPr>
        <w:rFonts w:ascii="Symbol" w:hAnsi="Symbol" w:hint="default"/>
      </w:rPr>
    </w:lvl>
    <w:lvl w:ilvl="7" w:tplc="2AFA117E">
      <w:start w:val="1"/>
      <w:numFmt w:val="bullet"/>
      <w:lvlText w:val="o"/>
      <w:lvlJc w:val="left"/>
      <w:pPr>
        <w:ind w:left="5760" w:hanging="360"/>
      </w:pPr>
      <w:rPr>
        <w:rFonts w:ascii="Courier New" w:hAnsi="Courier New" w:hint="default"/>
      </w:rPr>
    </w:lvl>
    <w:lvl w:ilvl="8" w:tplc="6F9056D0">
      <w:start w:val="1"/>
      <w:numFmt w:val="bullet"/>
      <w:lvlText w:val=""/>
      <w:lvlJc w:val="left"/>
      <w:pPr>
        <w:ind w:left="6480" w:hanging="360"/>
      </w:pPr>
      <w:rPr>
        <w:rFonts w:ascii="Wingdings" w:hAnsi="Wingdings" w:hint="default"/>
      </w:rPr>
    </w:lvl>
  </w:abstractNum>
  <w:abstractNum w:abstractNumId="33" w15:restartNumberingAfterBreak="0">
    <w:nsid w:val="184952B9"/>
    <w:multiLevelType w:val="hybridMultilevel"/>
    <w:tmpl w:val="FFFFFFFF"/>
    <w:lvl w:ilvl="0" w:tplc="9D00ACEA">
      <w:start w:val="1"/>
      <w:numFmt w:val="bullet"/>
      <w:lvlText w:val=""/>
      <w:lvlJc w:val="left"/>
      <w:pPr>
        <w:ind w:left="720" w:hanging="360"/>
      </w:pPr>
      <w:rPr>
        <w:rFonts w:ascii="Symbol" w:hAnsi="Symbol" w:hint="default"/>
      </w:rPr>
    </w:lvl>
    <w:lvl w:ilvl="1" w:tplc="2AB49D02">
      <w:start w:val="1"/>
      <w:numFmt w:val="bullet"/>
      <w:lvlText w:val="o"/>
      <w:lvlJc w:val="left"/>
      <w:pPr>
        <w:ind w:left="1440" w:hanging="360"/>
      </w:pPr>
      <w:rPr>
        <w:rFonts w:ascii="Courier New" w:hAnsi="Courier New" w:hint="default"/>
      </w:rPr>
    </w:lvl>
    <w:lvl w:ilvl="2" w:tplc="D3A26384">
      <w:start w:val="1"/>
      <w:numFmt w:val="bullet"/>
      <w:lvlText w:val=""/>
      <w:lvlJc w:val="left"/>
      <w:pPr>
        <w:ind w:left="2160" w:hanging="360"/>
      </w:pPr>
      <w:rPr>
        <w:rFonts w:ascii="Wingdings" w:hAnsi="Wingdings" w:hint="default"/>
      </w:rPr>
    </w:lvl>
    <w:lvl w:ilvl="3" w:tplc="598CD4EC">
      <w:start w:val="1"/>
      <w:numFmt w:val="bullet"/>
      <w:lvlText w:val=""/>
      <w:lvlJc w:val="left"/>
      <w:pPr>
        <w:ind w:left="2880" w:hanging="360"/>
      </w:pPr>
      <w:rPr>
        <w:rFonts w:ascii="Symbol" w:hAnsi="Symbol" w:hint="default"/>
      </w:rPr>
    </w:lvl>
    <w:lvl w:ilvl="4" w:tplc="D9B6CD96">
      <w:start w:val="1"/>
      <w:numFmt w:val="bullet"/>
      <w:lvlText w:val="o"/>
      <w:lvlJc w:val="left"/>
      <w:pPr>
        <w:ind w:left="3600" w:hanging="360"/>
      </w:pPr>
      <w:rPr>
        <w:rFonts w:ascii="Courier New" w:hAnsi="Courier New" w:hint="default"/>
      </w:rPr>
    </w:lvl>
    <w:lvl w:ilvl="5" w:tplc="9A90FBDC">
      <w:start w:val="1"/>
      <w:numFmt w:val="bullet"/>
      <w:lvlText w:val=""/>
      <w:lvlJc w:val="left"/>
      <w:pPr>
        <w:ind w:left="4320" w:hanging="360"/>
      </w:pPr>
      <w:rPr>
        <w:rFonts w:ascii="Wingdings" w:hAnsi="Wingdings" w:hint="default"/>
      </w:rPr>
    </w:lvl>
    <w:lvl w:ilvl="6" w:tplc="C03C4FCE">
      <w:start w:val="1"/>
      <w:numFmt w:val="bullet"/>
      <w:lvlText w:val=""/>
      <w:lvlJc w:val="left"/>
      <w:pPr>
        <w:ind w:left="5040" w:hanging="360"/>
      </w:pPr>
      <w:rPr>
        <w:rFonts w:ascii="Symbol" w:hAnsi="Symbol" w:hint="default"/>
      </w:rPr>
    </w:lvl>
    <w:lvl w:ilvl="7" w:tplc="0B88CEC4">
      <w:start w:val="1"/>
      <w:numFmt w:val="bullet"/>
      <w:lvlText w:val="o"/>
      <w:lvlJc w:val="left"/>
      <w:pPr>
        <w:ind w:left="5760" w:hanging="360"/>
      </w:pPr>
      <w:rPr>
        <w:rFonts w:ascii="Courier New" w:hAnsi="Courier New" w:hint="default"/>
      </w:rPr>
    </w:lvl>
    <w:lvl w:ilvl="8" w:tplc="B12C7338">
      <w:start w:val="1"/>
      <w:numFmt w:val="bullet"/>
      <w:lvlText w:val=""/>
      <w:lvlJc w:val="left"/>
      <w:pPr>
        <w:ind w:left="6480" w:hanging="360"/>
      </w:pPr>
      <w:rPr>
        <w:rFonts w:ascii="Wingdings" w:hAnsi="Wingdings" w:hint="default"/>
      </w:rPr>
    </w:lvl>
  </w:abstractNum>
  <w:abstractNum w:abstractNumId="34" w15:restartNumberingAfterBreak="0">
    <w:nsid w:val="1BCB601E"/>
    <w:multiLevelType w:val="hybridMultilevel"/>
    <w:tmpl w:val="5FA2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643EE"/>
    <w:multiLevelType w:val="multilevel"/>
    <w:tmpl w:val="756E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D2D0DED"/>
    <w:multiLevelType w:val="hybridMultilevel"/>
    <w:tmpl w:val="FFFFFFFF"/>
    <w:lvl w:ilvl="0" w:tplc="F2EAABBA">
      <w:start w:val="1"/>
      <w:numFmt w:val="bullet"/>
      <w:lvlText w:val=""/>
      <w:lvlJc w:val="left"/>
      <w:pPr>
        <w:ind w:left="720" w:hanging="360"/>
      </w:pPr>
      <w:rPr>
        <w:rFonts w:ascii="Symbol" w:hAnsi="Symbol" w:hint="default"/>
      </w:rPr>
    </w:lvl>
    <w:lvl w:ilvl="1" w:tplc="8E3AD1B6">
      <w:start w:val="1"/>
      <w:numFmt w:val="bullet"/>
      <w:lvlText w:val="o"/>
      <w:lvlJc w:val="left"/>
      <w:pPr>
        <w:ind w:left="1440" w:hanging="360"/>
      </w:pPr>
      <w:rPr>
        <w:rFonts w:ascii="Courier New" w:hAnsi="Courier New" w:hint="default"/>
      </w:rPr>
    </w:lvl>
    <w:lvl w:ilvl="2" w:tplc="BFA8035C">
      <w:start w:val="1"/>
      <w:numFmt w:val="bullet"/>
      <w:lvlText w:val=""/>
      <w:lvlJc w:val="left"/>
      <w:pPr>
        <w:ind w:left="2160" w:hanging="360"/>
      </w:pPr>
      <w:rPr>
        <w:rFonts w:ascii="Wingdings" w:hAnsi="Wingdings" w:hint="default"/>
      </w:rPr>
    </w:lvl>
    <w:lvl w:ilvl="3" w:tplc="1C264C5E">
      <w:start w:val="1"/>
      <w:numFmt w:val="bullet"/>
      <w:lvlText w:val=""/>
      <w:lvlJc w:val="left"/>
      <w:pPr>
        <w:ind w:left="2880" w:hanging="360"/>
      </w:pPr>
      <w:rPr>
        <w:rFonts w:ascii="Symbol" w:hAnsi="Symbol" w:hint="default"/>
      </w:rPr>
    </w:lvl>
    <w:lvl w:ilvl="4" w:tplc="1848DD00">
      <w:start w:val="1"/>
      <w:numFmt w:val="bullet"/>
      <w:lvlText w:val="o"/>
      <w:lvlJc w:val="left"/>
      <w:pPr>
        <w:ind w:left="3600" w:hanging="360"/>
      </w:pPr>
      <w:rPr>
        <w:rFonts w:ascii="Courier New" w:hAnsi="Courier New" w:hint="default"/>
      </w:rPr>
    </w:lvl>
    <w:lvl w:ilvl="5" w:tplc="04BE5CB4">
      <w:start w:val="1"/>
      <w:numFmt w:val="bullet"/>
      <w:lvlText w:val=""/>
      <w:lvlJc w:val="left"/>
      <w:pPr>
        <w:ind w:left="4320" w:hanging="360"/>
      </w:pPr>
      <w:rPr>
        <w:rFonts w:ascii="Wingdings" w:hAnsi="Wingdings" w:hint="default"/>
      </w:rPr>
    </w:lvl>
    <w:lvl w:ilvl="6" w:tplc="C7021E42">
      <w:start w:val="1"/>
      <w:numFmt w:val="bullet"/>
      <w:lvlText w:val=""/>
      <w:lvlJc w:val="left"/>
      <w:pPr>
        <w:ind w:left="5040" w:hanging="360"/>
      </w:pPr>
      <w:rPr>
        <w:rFonts w:ascii="Symbol" w:hAnsi="Symbol" w:hint="default"/>
      </w:rPr>
    </w:lvl>
    <w:lvl w:ilvl="7" w:tplc="37A88D5E">
      <w:start w:val="1"/>
      <w:numFmt w:val="bullet"/>
      <w:lvlText w:val="o"/>
      <w:lvlJc w:val="left"/>
      <w:pPr>
        <w:ind w:left="5760" w:hanging="360"/>
      </w:pPr>
      <w:rPr>
        <w:rFonts w:ascii="Courier New" w:hAnsi="Courier New" w:hint="default"/>
      </w:rPr>
    </w:lvl>
    <w:lvl w:ilvl="8" w:tplc="EA7AD444">
      <w:start w:val="1"/>
      <w:numFmt w:val="bullet"/>
      <w:lvlText w:val=""/>
      <w:lvlJc w:val="left"/>
      <w:pPr>
        <w:ind w:left="6480" w:hanging="360"/>
      </w:pPr>
      <w:rPr>
        <w:rFonts w:ascii="Wingdings" w:hAnsi="Wingdings" w:hint="default"/>
      </w:rPr>
    </w:lvl>
  </w:abstractNum>
  <w:abstractNum w:abstractNumId="37" w15:restartNumberingAfterBreak="0">
    <w:nsid w:val="1DFA254C"/>
    <w:multiLevelType w:val="hybridMultilevel"/>
    <w:tmpl w:val="FFFFFFFF"/>
    <w:lvl w:ilvl="0" w:tplc="FC04D15E">
      <w:start w:val="1"/>
      <w:numFmt w:val="bullet"/>
      <w:lvlText w:val=""/>
      <w:lvlJc w:val="left"/>
      <w:pPr>
        <w:ind w:left="720" w:hanging="360"/>
      </w:pPr>
      <w:rPr>
        <w:rFonts w:ascii="Symbol" w:hAnsi="Symbol" w:hint="default"/>
      </w:rPr>
    </w:lvl>
    <w:lvl w:ilvl="1" w:tplc="99A86638">
      <w:start w:val="1"/>
      <w:numFmt w:val="bullet"/>
      <w:lvlText w:val="o"/>
      <w:lvlJc w:val="left"/>
      <w:pPr>
        <w:ind w:left="1440" w:hanging="360"/>
      </w:pPr>
      <w:rPr>
        <w:rFonts w:ascii="Courier New" w:hAnsi="Courier New" w:hint="default"/>
      </w:rPr>
    </w:lvl>
    <w:lvl w:ilvl="2" w:tplc="E9F86626">
      <w:start w:val="1"/>
      <w:numFmt w:val="bullet"/>
      <w:lvlText w:val=""/>
      <w:lvlJc w:val="left"/>
      <w:pPr>
        <w:ind w:left="2160" w:hanging="360"/>
      </w:pPr>
      <w:rPr>
        <w:rFonts w:ascii="Wingdings" w:hAnsi="Wingdings" w:hint="default"/>
      </w:rPr>
    </w:lvl>
    <w:lvl w:ilvl="3" w:tplc="3024375C">
      <w:start w:val="1"/>
      <w:numFmt w:val="bullet"/>
      <w:lvlText w:val=""/>
      <w:lvlJc w:val="left"/>
      <w:pPr>
        <w:ind w:left="2880" w:hanging="360"/>
      </w:pPr>
      <w:rPr>
        <w:rFonts w:ascii="Symbol" w:hAnsi="Symbol" w:hint="default"/>
      </w:rPr>
    </w:lvl>
    <w:lvl w:ilvl="4" w:tplc="4B1021B0">
      <w:start w:val="1"/>
      <w:numFmt w:val="bullet"/>
      <w:lvlText w:val="o"/>
      <w:lvlJc w:val="left"/>
      <w:pPr>
        <w:ind w:left="3600" w:hanging="360"/>
      </w:pPr>
      <w:rPr>
        <w:rFonts w:ascii="Courier New" w:hAnsi="Courier New" w:hint="default"/>
      </w:rPr>
    </w:lvl>
    <w:lvl w:ilvl="5" w:tplc="B83EC0E6">
      <w:start w:val="1"/>
      <w:numFmt w:val="bullet"/>
      <w:lvlText w:val=""/>
      <w:lvlJc w:val="left"/>
      <w:pPr>
        <w:ind w:left="4320" w:hanging="360"/>
      </w:pPr>
      <w:rPr>
        <w:rFonts w:ascii="Wingdings" w:hAnsi="Wingdings" w:hint="default"/>
      </w:rPr>
    </w:lvl>
    <w:lvl w:ilvl="6" w:tplc="E6AA968E">
      <w:start w:val="1"/>
      <w:numFmt w:val="bullet"/>
      <w:lvlText w:val=""/>
      <w:lvlJc w:val="left"/>
      <w:pPr>
        <w:ind w:left="5040" w:hanging="360"/>
      </w:pPr>
      <w:rPr>
        <w:rFonts w:ascii="Symbol" w:hAnsi="Symbol" w:hint="default"/>
      </w:rPr>
    </w:lvl>
    <w:lvl w:ilvl="7" w:tplc="42BC8F64">
      <w:start w:val="1"/>
      <w:numFmt w:val="bullet"/>
      <w:lvlText w:val="o"/>
      <w:lvlJc w:val="left"/>
      <w:pPr>
        <w:ind w:left="5760" w:hanging="360"/>
      </w:pPr>
      <w:rPr>
        <w:rFonts w:ascii="Courier New" w:hAnsi="Courier New" w:hint="default"/>
      </w:rPr>
    </w:lvl>
    <w:lvl w:ilvl="8" w:tplc="866A3882">
      <w:start w:val="1"/>
      <w:numFmt w:val="bullet"/>
      <w:lvlText w:val=""/>
      <w:lvlJc w:val="left"/>
      <w:pPr>
        <w:ind w:left="6480" w:hanging="360"/>
      </w:pPr>
      <w:rPr>
        <w:rFonts w:ascii="Wingdings" w:hAnsi="Wingdings" w:hint="default"/>
      </w:rPr>
    </w:lvl>
  </w:abstractNum>
  <w:abstractNum w:abstractNumId="38" w15:restartNumberingAfterBreak="0">
    <w:nsid w:val="1E2934A8"/>
    <w:multiLevelType w:val="hybridMultilevel"/>
    <w:tmpl w:val="FFFFFFFF"/>
    <w:lvl w:ilvl="0" w:tplc="A14A3CA2">
      <w:start w:val="1"/>
      <w:numFmt w:val="bullet"/>
      <w:lvlText w:val=""/>
      <w:lvlJc w:val="left"/>
      <w:pPr>
        <w:ind w:left="720" w:hanging="360"/>
      </w:pPr>
      <w:rPr>
        <w:rFonts w:ascii="Symbol" w:hAnsi="Symbol" w:hint="default"/>
      </w:rPr>
    </w:lvl>
    <w:lvl w:ilvl="1" w:tplc="6CD2466C">
      <w:start w:val="1"/>
      <w:numFmt w:val="bullet"/>
      <w:lvlText w:val="o"/>
      <w:lvlJc w:val="left"/>
      <w:pPr>
        <w:ind w:left="1440" w:hanging="360"/>
      </w:pPr>
      <w:rPr>
        <w:rFonts w:ascii="Courier New" w:hAnsi="Courier New" w:hint="default"/>
      </w:rPr>
    </w:lvl>
    <w:lvl w:ilvl="2" w:tplc="1FE62D50">
      <w:start w:val="1"/>
      <w:numFmt w:val="bullet"/>
      <w:lvlText w:val=""/>
      <w:lvlJc w:val="left"/>
      <w:pPr>
        <w:ind w:left="2160" w:hanging="360"/>
      </w:pPr>
      <w:rPr>
        <w:rFonts w:ascii="Wingdings" w:hAnsi="Wingdings" w:hint="default"/>
      </w:rPr>
    </w:lvl>
    <w:lvl w:ilvl="3" w:tplc="C540D740">
      <w:start w:val="1"/>
      <w:numFmt w:val="bullet"/>
      <w:lvlText w:val=""/>
      <w:lvlJc w:val="left"/>
      <w:pPr>
        <w:ind w:left="2880" w:hanging="360"/>
      </w:pPr>
      <w:rPr>
        <w:rFonts w:ascii="Symbol" w:hAnsi="Symbol" w:hint="default"/>
      </w:rPr>
    </w:lvl>
    <w:lvl w:ilvl="4" w:tplc="388CBB4E">
      <w:start w:val="1"/>
      <w:numFmt w:val="bullet"/>
      <w:lvlText w:val="o"/>
      <w:lvlJc w:val="left"/>
      <w:pPr>
        <w:ind w:left="3600" w:hanging="360"/>
      </w:pPr>
      <w:rPr>
        <w:rFonts w:ascii="Courier New" w:hAnsi="Courier New" w:hint="default"/>
      </w:rPr>
    </w:lvl>
    <w:lvl w:ilvl="5" w:tplc="199CF9AA">
      <w:start w:val="1"/>
      <w:numFmt w:val="bullet"/>
      <w:lvlText w:val=""/>
      <w:lvlJc w:val="left"/>
      <w:pPr>
        <w:ind w:left="4320" w:hanging="360"/>
      </w:pPr>
      <w:rPr>
        <w:rFonts w:ascii="Wingdings" w:hAnsi="Wingdings" w:hint="default"/>
      </w:rPr>
    </w:lvl>
    <w:lvl w:ilvl="6" w:tplc="A74E04E6">
      <w:start w:val="1"/>
      <w:numFmt w:val="bullet"/>
      <w:lvlText w:val=""/>
      <w:lvlJc w:val="left"/>
      <w:pPr>
        <w:ind w:left="5040" w:hanging="360"/>
      </w:pPr>
      <w:rPr>
        <w:rFonts w:ascii="Symbol" w:hAnsi="Symbol" w:hint="default"/>
      </w:rPr>
    </w:lvl>
    <w:lvl w:ilvl="7" w:tplc="5726A37C">
      <w:start w:val="1"/>
      <w:numFmt w:val="bullet"/>
      <w:lvlText w:val="o"/>
      <w:lvlJc w:val="left"/>
      <w:pPr>
        <w:ind w:left="5760" w:hanging="360"/>
      </w:pPr>
      <w:rPr>
        <w:rFonts w:ascii="Courier New" w:hAnsi="Courier New" w:hint="default"/>
      </w:rPr>
    </w:lvl>
    <w:lvl w:ilvl="8" w:tplc="57B06136">
      <w:start w:val="1"/>
      <w:numFmt w:val="bullet"/>
      <w:lvlText w:val=""/>
      <w:lvlJc w:val="left"/>
      <w:pPr>
        <w:ind w:left="6480" w:hanging="360"/>
      </w:pPr>
      <w:rPr>
        <w:rFonts w:ascii="Wingdings" w:hAnsi="Wingdings" w:hint="default"/>
      </w:rPr>
    </w:lvl>
  </w:abstractNum>
  <w:abstractNum w:abstractNumId="39" w15:restartNumberingAfterBreak="0">
    <w:nsid w:val="1EBA75C7"/>
    <w:multiLevelType w:val="hybridMultilevel"/>
    <w:tmpl w:val="FFFFFFFF"/>
    <w:lvl w:ilvl="0" w:tplc="2E56285E">
      <w:start w:val="1"/>
      <w:numFmt w:val="bullet"/>
      <w:lvlText w:val=""/>
      <w:lvlJc w:val="left"/>
      <w:pPr>
        <w:ind w:left="720" w:hanging="360"/>
      </w:pPr>
      <w:rPr>
        <w:rFonts w:ascii="Symbol" w:hAnsi="Symbol" w:hint="default"/>
      </w:rPr>
    </w:lvl>
    <w:lvl w:ilvl="1" w:tplc="0C848A6A">
      <w:start w:val="1"/>
      <w:numFmt w:val="bullet"/>
      <w:lvlText w:val="o"/>
      <w:lvlJc w:val="left"/>
      <w:pPr>
        <w:ind w:left="1440" w:hanging="360"/>
      </w:pPr>
      <w:rPr>
        <w:rFonts w:ascii="Courier New" w:hAnsi="Courier New" w:hint="default"/>
      </w:rPr>
    </w:lvl>
    <w:lvl w:ilvl="2" w:tplc="B01C964E">
      <w:start w:val="1"/>
      <w:numFmt w:val="bullet"/>
      <w:lvlText w:val=""/>
      <w:lvlJc w:val="left"/>
      <w:pPr>
        <w:ind w:left="2160" w:hanging="360"/>
      </w:pPr>
      <w:rPr>
        <w:rFonts w:ascii="Wingdings" w:hAnsi="Wingdings" w:hint="default"/>
      </w:rPr>
    </w:lvl>
    <w:lvl w:ilvl="3" w:tplc="94388F2A">
      <w:start w:val="1"/>
      <w:numFmt w:val="bullet"/>
      <w:lvlText w:val=""/>
      <w:lvlJc w:val="left"/>
      <w:pPr>
        <w:ind w:left="2880" w:hanging="360"/>
      </w:pPr>
      <w:rPr>
        <w:rFonts w:ascii="Symbol" w:hAnsi="Symbol" w:hint="default"/>
      </w:rPr>
    </w:lvl>
    <w:lvl w:ilvl="4" w:tplc="E3F0F488">
      <w:start w:val="1"/>
      <w:numFmt w:val="bullet"/>
      <w:lvlText w:val="o"/>
      <w:lvlJc w:val="left"/>
      <w:pPr>
        <w:ind w:left="3600" w:hanging="360"/>
      </w:pPr>
      <w:rPr>
        <w:rFonts w:ascii="Courier New" w:hAnsi="Courier New" w:hint="default"/>
      </w:rPr>
    </w:lvl>
    <w:lvl w:ilvl="5" w:tplc="89923510">
      <w:start w:val="1"/>
      <w:numFmt w:val="bullet"/>
      <w:lvlText w:val=""/>
      <w:lvlJc w:val="left"/>
      <w:pPr>
        <w:ind w:left="4320" w:hanging="360"/>
      </w:pPr>
      <w:rPr>
        <w:rFonts w:ascii="Wingdings" w:hAnsi="Wingdings" w:hint="default"/>
      </w:rPr>
    </w:lvl>
    <w:lvl w:ilvl="6" w:tplc="2724F924">
      <w:start w:val="1"/>
      <w:numFmt w:val="bullet"/>
      <w:lvlText w:val=""/>
      <w:lvlJc w:val="left"/>
      <w:pPr>
        <w:ind w:left="5040" w:hanging="360"/>
      </w:pPr>
      <w:rPr>
        <w:rFonts w:ascii="Symbol" w:hAnsi="Symbol" w:hint="default"/>
      </w:rPr>
    </w:lvl>
    <w:lvl w:ilvl="7" w:tplc="7C56862E">
      <w:start w:val="1"/>
      <w:numFmt w:val="bullet"/>
      <w:lvlText w:val="o"/>
      <w:lvlJc w:val="left"/>
      <w:pPr>
        <w:ind w:left="5760" w:hanging="360"/>
      </w:pPr>
      <w:rPr>
        <w:rFonts w:ascii="Courier New" w:hAnsi="Courier New" w:hint="default"/>
      </w:rPr>
    </w:lvl>
    <w:lvl w:ilvl="8" w:tplc="1F86B052">
      <w:start w:val="1"/>
      <w:numFmt w:val="bullet"/>
      <w:lvlText w:val=""/>
      <w:lvlJc w:val="left"/>
      <w:pPr>
        <w:ind w:left="6480" w:hanging="360"/>
      </w:pPr>
      <w:rPr>
        <w:rFonts w:ascii="Wingdings" w:hAnsi="Wingdings" w:hint="default"/>
      </w:rPr>
    </w:lvl>
  </w:abstractNum>
  <w:abstractNum w:abstractNumId="40" w15:restartNumberingAfterBreak="0">
    <w:nsid w:val="1EE44F3B"/>
    <w:multiLevelType w:val="hybridMultilevel"/>
    <w:tmpl w:val="FFFFFFFF"/>
    <w:lvl w:ilvl="0" w:tplc="849482C4">
      <w:start w:val="1"/>
      <w:numFmt w:val="bullet"/>
      <w:lvlText w:val=""/>
      <w:lvlJc w:val="left"/>
      <w:pPr>
        <w:ind w:left="720" w:hanging="360"/>
      </w:pPr>
      <w:rPr>
        <w:rFonts w:ascii="Symbol" w:hAnsi="Symbol" w:hint="default"/>
      </w:rPr>
    </w:lvl>
    <w:lvl w:ilvl="1" w:tplc="31C22584">
      <w:start w:val="1"/>
      <w:numFmt w:val="bullet"/>
      <w:lvlText w:val="o"/>
      <w:lvlJc w:val="left"/>
      <w:pPr>
        <w:ind w:left="1440" w:hanging="360"/>
      </w:pPr>
      <w:rPr>
        <w:rFonts w:ascii="Courier New" w:hAnsi="Courier New" w:hint="default"/>
      </w:rPr>
    </w:lvl>
    <w:lvl w:ilvl="2" w:tplc="C63804D8">
      <w:start w:val="1"/>
      <w:numFmt w:val="bullet"/>
      <w:lvlText w:val=""/>
      <w:lvlJc w:val="left"/>
      <w:pPr>
        <w:ind w:left="2160" w:hanging="360"/>
      </w:pPr>
      <w:rPr>
        <w:rFonts w:ascii="Wingdings" w:hAnsi="Wingdings" w:hint="default"/>
      </w:rPr>
    </w:lvl>
    <w:lvl w:ilvl="3" w:tplc="2FAC32DC">
      <w:start w:val="1"/>
      <w:numFmt w:val="bullet"/>
      <w:lvlText w:val=""/>
      <w:lvlJc w:val="left"/>
      <w:pPr>
        <w:ind w:left="2880" w:hanging="360"/>
      </w:pPr>
      <w:rPr>
        <w:rFonts w:ascii="Symbol" w:hAnsi="Symbol" w:hint="default"/>
      </w:rPr>
    </w:lvl>
    <w:lvl w:ilvl="4" w:tplc="851C1E82">
      <w:start w:val="1"/>
      <w:numFmt w:val="bullet"/>
      <w:lvlText w:val="o"/>
      <w:lvlJc w:val="left"/>
      <w:pPr>
        <w:ind w:left="3600" w:hanging="360"/>
      </w:pPr>
      <w:rPr>
        <w:rFonts w:ascii="Courier New" w:hAnsi="Courier New" w:hint="default"/>
      </w:rPr>
    </w:lvl>
    <w:lvl w:ilvl="5" w:tplc="B372982C">
      <w:start w:val="1"/>
      <w:numFmt w:val="bullet"/>
      <w:lvlText w:val=""/>
      <w:lvlJc w:val="left"/>
      <w:pPr>
        <w:ind w:left="4320" w:hanging="360"/>
      </w:pPr>
      <w:rPr>
        <w:rFonts w:ascii="Wingdings" w:hAnsi="Wingdings" w:hint="default"/>
      </w:rPr>
    </w:lvl>
    <w:lvl w:ilvl="6" w:tplc="3AECD1F2">
      <w:start w:val="1"/>
      <w:numFmt w:val="bullet"/>
      <w:lvlText w:val=""/>
      <w:lvlJc w:val="left"/>
      <w:pPr>
        <w:ind w:left="5040" w:hanging="360"/>
      </w:pPr>
      <w:rPr>
        <w:rFonts w:ascii="Symbol" w:hAnsi="Symbol" w:hint="default"/>
      </w:rPr>
    </w:lvl>
    <w:lvl w:ilvl="7" w:tplc="B0FC2B30">
      <w:start w:val="1"/>
      <w:numFmt w:val="bullet"/>
      <w:lvlText w:val="o"/>
      <w:lvlJc w:val="left"/>
      <w:pPr>
        <w:ind w:left="5760" w:hanging="360"/>
      </w:pPr>
      <w:rPr>
        <w:rFonts w:ascii="Courier New" w:hAnsi="Courier New" w:hint="default"/>
      </w:rPr>
    </w:lvl>
    <w:lvl w:ilvl="8" w:tplc="265C258A">
      <w:start w:val="1"/>
      <w:numFmt w:val="bullet"/>
      <w:lvlText w:val=""/>
      <w:lvlJc w:val="left"/>
      <w:pPr>
        <w:ind w:left="6480" w:hanging="360"/>
      </w:pPr>
      <w:rPr>
        <w:rFonts w:ascii="Wingdings" w:hAnsi="Wingdings" w:hint="default"/>
      </w:rPr>
    </w:lvl>
  </w:abstractNum>
  <w:abstractNum w:abstractNumId="41" w15:restartNumberingAfterBreak="0">
    <w:nsid w:val="1FDA20C0"/>
    <w:multiLevelType w:val="hybridMultilevel"/>
    <w:tmpl w:val="FFFFFFFF"/>
    <w:lvl w:ilvl="0" w:tplc="45CE6A30">
      <w:start w:val="1"/>
      <w:numFmt w:val="bullet"/>
      <w:lvlText w:val=""/>
      <w:lvlJc w:val="left"/>
      <w:pPr>
        <w:ind w:left="720" w:hanging="360"/>
      </w:pPr>
      <w:rPr>
        <w:rFonts w:ascii="Symbol" w:hAnsi="Symbol" w:hint="default"/>
      </w:rPr>
    </w:lvl>
    <w:lvl w:ilvl="1" w:tplc="540CC394">
      <w:start w:val="1"/>
      <w:numFmt w:val="bullet"/>
      <w:lvlText w:val="o"/>
      <w:lvlJc w:val="left"/>
      <w:pPr>
        <w:ind w:left="1440" w:hanging="360"/>
      </w:pPr>
      <w:rPr>
        <w:rFonts w:ascii="Courier New" w:hAnsi="Courier New" w:hint="default"/>
      </w:rPr>
    </w:lvl>
    <w:lvl w:ilvl="2" w:tplc="C0A4C488">
      <w:start w:val="1"/>
      <w:numFmt w:val="bullet"/>
      <w:lvlText w:val=""/>
      <w:lvlJc w:val="left"/>
      <w:pPr>
        <w:ind w:left="2160" w:hanging="360"/>
      </w:pPr>
      <w:rPr>
        <w:rFonts w:ascii="Wingdings" w:hAnsi="Wingdings" w:hint="default"/>
      </w:rPr>
    </w:lvl>
    <w:lvl w:ilvl="3" w:tplc="0A803852">
      <w:start w:val="1"/>
      <w:numFmt w:val="bullet"/>
      <w:lvlText w:val=""/>
      <w:lvlJc w:val="left"/>
      <w:pPr>
        <w:ind w:left="2880" w:hanging="360"/>
      </w:pPr>
      <w:rPr>
        <w:rFonts w:ascii="Symbol" w:hAnsi="Symbol" w:hint="default"/>
      </w:rPr>
    </w:lvl>
    <w:lvl w:ilvl="4" w:tplc="EE745AA8">
      <w:start w:val="1"/>
      <w:numFmt w:val="bullet"/>
      <w:lvlText w:val="o"/>
      <w:lvlJc w:val="left"/>
      <w:pPr>
        <w:ind w:left="3600" w:hanging="360"/>
      </w:pPr>
      <w:rPr>
        <w:rFonts w:ascii="Courier New" w:hAnsi="Courier New" w:hint="default"/>
      </w:rPr>
    </w:lvl>
    <w:lvl w:ilvl="5" w:tplc="3924873A">
      <w:start w:val="1"/>
      <w:numFmt w:val="bullet"/>
      <w:lvlText w:val=""/>
      <w:lvlJc w:val="left"/>
      <w:pPr>
        <w:ind w:left="4320" w:hanging="360"/>
      </w:pPr>
      <w:rPr>
        <w:rFonts w:ascii="Wingdings" w:hAnsi="Wingdings" w:hint="default"/>
      </w:rPr>
    </w:lvl>
    <w:lvl w:ilvl="6" w:tplc="52FE45D4">
      <w:start w:val="1"/>
      <w:numFmt w:val="bullet"/>
      <w:lvlText w:val=""/>
      <w:lvlJc w:val="left"/>
      <w:pPr>
        <w:ind w:left="5040" w:hanging="360"/>
      </w:pPr>
      <w:rPr>
        <w:rFonts w:ascii="Symbol" w:hAnsi="Symbol" w:hint="default"/>
      </w:rPr>
    </w:lvl>
    <w:lvl w:ilvl="7" w:tplc="51302E9C">
      <w:start w:val="1"/>
      <w:numFmt w:val="bullet"/>
      <w:lvlText w:val="o"/>
      <w:lvlJc w:val="left"/>
      <w:pPr>
        <w:ind w:left="5760" w:hanging="360"/>
      </w:pPr>
      <w:rPr>
        <w:rFonts w:ascii="Courier New" w:hAnsi="Courier New" w:hint="default"/>
      </w:rPr>
    </w:lvl>
    <w:lvl w:ilvl="8" w:tplc="77E4D6D4">
      <w:start w:val="1"/>
      <w:numFmt w:val="bullet"/>
      <w:lvlText w:val=""/>
      <w:lvlJc w:val="left"/>
      <w:pPr>
        <w:ind w:left="6480" w:hanging="360"/>
      </w:pPr>
      <w:rPr>
        <w:rFonts w:ascii="Wingdings" w:hAnsi="Wingdings" w:hint="default"/>
      </w:rPr>
    </w:lvl>
  </w:abstractNum>
  <w:abstractNum w:abstractNumId="42" w15:restartNumberingAfterBreak="0">
    <w:nsid w:val="21724B86"/>
    <w:multiLevelType w:val="hybridMultilevel"/>
    <w:tmpl w:val="FFFFFFFF"/>
    <w:lvl w:ilvl="0" w:tplc="160C34B2">
      <w:start w:val="1"/>
      <w:numFmt w:val="bullet"/>
      <w:lvlText w:val=""/>
      <w:lvlJc w:val="left"/>
      <w:pPr>
        <w:ind w:left="720" w:hanging="360"/>
      </w:pPr>
      <w:rPr>
        <w:rFonts w:ascii="Symbol" w:hAnsi="Symbol" w:hint="default"/>
      </w:rPr>
    </w:lvl>
    <w:lvl w:ilvl="1" w:tplc="179AC4DC">
      <w:start w:val="1"/>
      <w:numFmt w:val="bullet"/>
      <w:lvlText w:val="o"/>
      <w:lvlJc w:val="left"/>
      <w:pPr>
        <w:ind w:left="1440" w:hanging="360"/>
      </w:pPr>
      <w:rPr>
        <w:rFonts w:ascii="Courier New" w:hAnsi="Courier New" w:hint="default"/>
      </w:rPr>
    </w:lvl>
    <w:lvl w:ilvl="2" w:tplc="9D5EC0A4">
      <w:start w:val="1"/>
      <w:numFmt w:val="bullet"/>
      <w:lvlText w:val=""/>
      <w:lvlJc w:val="left"/>
      <w:pPr>
        <w:ind w:left="2160" w:hanging="360"/>
      </w:pPr>
      <w:rPr>
        <w:rFonts w:ascii="Wingdings" w:hAnsi="Wingdings" w:hint="default"/>
      </w:rPr>
    </w:lvl>
    <w:lvl w:ilvl="3" w:tplc="D932F600">
      <w:start w:val="1"/>
      <w:numFmt w:val="bullet"/>
      <w:lvlText w:val=""/>
      <w:lvlJc w:val="left"/>
      <w:pPr>
        <w:ind w:left="2880" w:hanging="360"/>
      </w:pPr>
      <w:rPr>
        <w:rFonts w:ascii="Symbol" w:hAnsi="Symbol" w:hint="default"/>
      </w:rPr>
    </w:lvl>
    <w:lvl w:ilvl="4" w:tplc="F2F4F9B6">
      <w:start w:val="1"/>
      <w:numFmt w:val="bullet"/>
      <w:lvlText w:val="o"/>
      <w:lvlJc w:val="left"/>
      <w:pPr>
        <w:ind w:left="3600" w:hanging="360"/>
      </w:pPr>
      <w:rPr>
        <w:rFonts w:ascii="Courier New" w:hAnsi="Courier New" w:hint="default"/>
      </w:rPr>
    </w:lvl>
    <w:lvl w:ilvl="5" w:tplc="70C21AEE">
      <w:start w:val="1"/>
      <w:numFmt w:val="bullet"/>
      <w:lvlText w:val=""/>
      <w:lvlJc w:val="left"/>
      <w:pPr>
        <w:ind w:left="4320" w:hanging="360"/>
      </w:pPr>
      <w:rPr>
        <w:rFonts w:ascii="Wingdings" w:hAnsi="Wingdings" w:hint="default"/>
      </w:rPr>
    </w:lvl>
    <w:lvl w:ilvl="6" w:tplc="9CBA2108">
      <w:start w:val="1"/>
      <w:numFmt w:val="bullet"/>
      <w:lvlText w:val=""/>
      <w:lvlJc w:val="left"/>
      <w:pPr>
        <w:ind w:left="5040" w:hanging="360"/>
      </w:pPr>
      <w:rPr>
        <w:rFonts w:ascii="Symbol" w:hAnsi="Symbol" w:hint="default"/>
      </w:rPr>
    </w:lvl>
    <w:lvl w:ilvl="7" w:tplc="9D2C2D3E">
      <w:start w:val="1"/>
      <w:numFmt w:val="bullet"/>
      <w:lvlText w:val="o"/>
      <w:lvlJc w:val="left"/>
      <w:pPr>
        <w:ind w:left="5760" w:hanging="360"/>
      </w:pPr>
      <w:rPr>
        <w:rFonts w:ascii="Courier New" w:hAnsi="Courier New" w:hint="default"/>
      </w:rPr>
    </w:lvl>
    <w:lvl w:ilvl="8" w:tplc="F062A1AA">
      <w:start w:val="1"/>
      <w:numFmt w:val="bullet"/>
      <w:lvlText w:val=""/>
      <w:lvlJc w:val="left"/>
      <w:pPr>
        <w:ind w:left="6480" w:hanging="360"/>
      </w:pPr>
      <w:rPr>
        <w:rFonts w:ascii="Wingdings" w:hAnsi="Wingdings" w:hint="default"/>
      </w:rPr>
    </w:lvl>
  </w:abstractNum>
  <w:abstractNum w:abstractNumId="43" w15:restartNumberingAfterBreak="0">
    <w:nsid w:val="22B81A4B"/>
    <w:multiLevelType w:val="hybridMultilevel"/>
    <w:tmpl w:val="FFFFFFFF"/>
    <w:lvl w:ilvl="0" w:tplc="A836BDF0">
      <w:start w:val="1"/>
      <w:numFmt w:val="bullet"/>
      <w:lvlText w:val=""/>
      <w:lvlJc w:val="left"/>
      <w:pPr>
        <w:ind w:left="720" w:hanging="360"/>
      </w:pPr>
      <w:rPr>
        <w:rFonts w:ascii="Symbol" w:hAnsi="Symbol" w:hint="default"/>
      </w:rPr>
    </w:lvl>
    <w:lvl w:ilvl="1" w:tplc="26641FC2">
      <w:start w:val="1"/>
      <w:numFmt w:val="bullet"/>
      <w:lvlText w:val="o"/>
      <w:lvlJc w:val="left"/>
      <w:pPr>
        <w:ind w:left="1440" w:hanging="360"/>
      </w:pPr>
      <w:rPr>
        <w:rFonts w:ascii="Courier New" w:hAnsi="Courier New" w:hint="default"/>
      </w:rPr>
    </w:lvl>
    <w:lvl w:ilvl="2" w:tplc="C7440A54">
      <w:start w:val="1"/>
      <w:numFmt w:val="bullet"/>
      <w:lvlText w:val=""/>
      <w:lvlJc w:val="left"/>
      <w:pPr>
        <w:ind w:left="2160" w:hanging="360"/>
      </w:pPr>
      <w:rPr>
        <w:rFonts w:ascii="Wingdings" w:hAnsi="Wingdings" w:hint="default"/>
      </w:rPr>
    </w:lvl>
    <w:lvl w:ilvl="3" w:tplc="831E875A">
      <w:start w:val="1"/>
      <w:numFmt w:val="bullet"/>
      <w:lvlText w:val=""/>
      <w:lvlJc w:val="left"/>
      <w:pPr>
        <w:ind w:left="2880" w:hanging="360"/>
      </w:pPr>
      <w:rPr>
        <w:rFonts w:ascii="Symbol" w:hAnsi="Symbol" w:hint="default"/>
      </w:rPr>
    </w:lvl>
    <w:lvl w:ilvl="4" w:tplc="1EEA6040">
      <w:start w:val="1"/>
      <w:numFmt w:val="bullet"/>
      <w:lvlText w:val="o"/>
      <w:lvlJc w:val="left"/>
      <w:pPr>
        <w:ind w:left="3600" w:hanging="360"/>
      </w:pPr>
      <w:rPr>
        <w:rFonts w:ascii="Courier New" w:hAnsi="Courier New" w:hint="default"/>
      </w:rPr>
    </w:lvl>
    <w:lvl w:ilvl="5" w:tplc="160AC840">
      <w:start w:val="1"/>
      <w:numFmt w:val="bullet"/>
      <w:lvlText w:val=""/>
      <w:lvlJc w:val="left"/>
      <w:pPr>
        <w:ind w:left="4320" w:hanging="360"/>
      </w:pPr>
      <w:rPr>
        <w:rFonts w:ascii="Wingdings" w:hAnsi="Wingdings" w:hint="default"/>
      </w:rPr>
    </w:lvl>
    <w:lvl w:ilvl="6" w:tplc="DA28B3D6">
      <w:start w:val="1"/>
      <w:numFmt w:val="bullet"/>
      <w:lvlText w:val=""/>
      <w:lvlJc w:val="left"/>
      <w:pPr>
        <w:ind w:left="5040" w:hanging="360"/>
      </w:pPr>
      <w:rPr>
        <w:rFonts w:ascii="Symbol" w:hAnsi="Symbol" w:hint="default"/>
      </w:rPr>
    </w:lvl>
    <w:lvl w:ilvl="7" w:tplc="CA3C0352">
      <w:start w:val="1"/>
      <w:numFmt w:val="bullet"/>
      <w:lvlText w:val="o"/>
      <w:lvlJc w:val="left"/>
      <w:pPr>
        <w:ind w:left="5760" w:hanging="360"/>
      </w:pPr>
      <w:rPr>
        <w:rFonts w:ascii="Courier New" w:hAnsi="Courier New" w:hint="default"/>
      </w:rPr>
    </w:lvl>
    <w:lvl w:ilvl="8" w:tplc="D2D27314">
      <w:start w:val="1"/>
      <w:numFmt w:val="bullet"/>
      <w:lvlText w:val=""/>
      <w:lvlJc w:val="left"/>
      <w:pPr>
        <w:ind w:left="6480" w:hanging="360"/>
      </w:pPr>
      <w:rPr>
        <w:rFonts w:ascii="Wingdings" w:hAnsi="Wingdings" w:hint="default"/>
      </w:rPr>
    </w:lvl>
  </w:abstractNum>
  <w:abstractNum w:abstractNumId="44" w15:restartNumberingAfterBreak="0">
    <w:nsid w:val="22EA2BAD"/>
    <w:multiLevelType w:val="hybridMultilevel"/>
    <w:tmpl w:val="FFFFFFFF"/>
    <w:lvl w:ilvl="0" w:tplc="A1BE66C6">
      <w:start w:val="1"/>
      <w:numFmt w:val="bullet"/>
      <w:lvlText w:val=""/>
      <w:lvlJc w:val="left"/>
      <w:pPr>
        <w:ind w:left="720" w:hanging="360"/>
      </w:pPr>
      <w:rPr>
        <w:rFonts w:ascii="Symbol" w:hAnsi="Symbol" w:hint="default"/>
      </w:rPr>
    </w:lvl>
    <w:lvl w:ilvl="1" w:tplc="3ABCC1EA">
      <w:start w:val="1"/>
      <w:numFmt w:val="bullet"/>
      <w:lvlText w:val="o"/>
      <w:lvlJc w:val="left"/>
      <w:pPr>
        <w:ind w:left="1440" w:hanging="360"/>
      </w:pPr>
      <w:rPr>
        <w:rFonts w:ascii="Courier New" w:hAnsi="Courier New" w:hint="default"/>
      </w:rPr>
    </w:lvl>
    <w:lvl w:ilvl="2" w:tplc="BC78D7CC">
      <w:start w:val="1"/>
      <w:numFmt w:val="bullet"/>
      <w:lvlText w:val=""/>
      <w:lvlJc w:val="left"/>
      <w:pPr>
        <w:ind w:left="2160" w:hanging="360"/>
      </w:pPr>
      <w:rPr>
        <w:rFonts w:ascii="Wingdings" w:hAnsi="Wingdings" w:hint="default"/>
      </w:rPr>
    </w:lvl>
    <w:lvl w:ilvl="3" w:tplc="5C56B410">
      <w:start w:val="1"/>
      <w:numFmt w:val="bullet"/>
      <w:lvlText w:val=""/>
      <w:lvlJc w:val="left"/>
      <w:pPr>
        <w:ind w:left="2880" w:hanging="360"/>
      </w:pPr>
      <w:rPr>
        <w:rFonts w:ascii="Symbol" w:hAnsi="Symbol" w:hint="default"/>
      </w:rPr>
    </w:lvl>
    <w:lvl w:ilvl="4" w:tplc="7182FFF4">
      <w:start w:val="1"/>
      <w:numFmt w:val="bullet"/>
      <w:lvlText w:val="o"/>
      <w:lvlJc w:val="left"/>
      <w:pPr>
        <w:ind w:left="3600" w:hanging="360"/>
      </w:pPr>
      <w:rPr>
        <w:rFonts w:ascii="Courier New" w:hAnsi="Courier New" w:hint="default"/>
      </w:rPr>
    </w:lvl>
    <w:lvl w:ilvl="5" w:tplc="B97EBCBC">
      <w:start w:val="1"/>
      <w:numFmt w:val="bullet"/>
      <w:lvlText w:val=""/>
      <w:lvlJc w:val="left"/>
      <w:pPr>
        <w:ind w:left="4320" w:hanging="360"/>
      </w:pPr>
      <w:rPr>
        <w:rFonts w:ascii="Wingdings" w:hAnsi="Wingdings" w:hint="default"/>
      </w:rPr>
    </w:lvl>
    <w:lvl w:ilvl="6" w:tplc="E8D82910">
      <w:start w:val="1"/>
      <w:numFmt w:val="bullet"/>
      <w:lvlText w:val=""/>
      <w:lvlJc w:val="left"/>
      <w:pPr>
        <w:ind w:left="5040" w:hanging="360"/>
      </w:pPr>
      <w:rPr>
        <w:rFonts w:ascii="Symbol" w:hAnsi="Symbol" w:hint="default"/>
      </w:rPr>
    </w:lvl>
    <w:lvl w:ilvl="7" w:tplc="C1D22622">
      <w:start w:val="1"/>
      <w:numFmt w:val="bullet"/>
      <w:lvlText w:val="o"/>
      <w:lvlJc w:val="left"/>
      <w:pPr>
        <w:ind w:left="5760" w:hanging="360"/>
      </w:pPr>
      <w:rPr>
        <w:rFonts w:ascii="Courier New" w:hAnsi="Courier New" w:hint="default"/>
      </w:rPr>
    </w:lvl>
    <w:lvl w:ilvl="8" w:tplc="562C6C44">
      <w:start w:val="1"/>
      <w:numFmt w:val="bullet"/>
      <w:lvlText w:val=""/>
      <w:lvlJc w:val="left"/>
      <w:pPr>
        <w:ind w:left="6480" w:hanging="360"/>
      </w:pPr>
      <w:rPr>
        <w:rFonts w:ascii="Wingdings" w:hAnsi="Wingdings" w:hint="default"/>
      </w:rPr>
    </w:lvl>
  </w:abstractNum>
  <w:abstractNum w:abstractNumId="45" w15:restartNumberingAfterBreak="0">
    <w:nsid w:val="23203A50"/>
    <w:multiLevelType w:val="hybridMultilevel"/>
    <w:tmpl w:val="FFFFFFFF"/>
    <w:lvl w:ilvl="0" w:tplc="B7721204">
      <w:start w:val="1"/>
      <w:numFmt w:val="bullet"/>
      <w:lvlText w:val=""/>
      <w:lvlJc w:val="left"/>
      <w:pPr>
        <w:ind w:left="720" w:hanging="360"/>
      </w:pPr>
      <w:rPr>
        <w:rFonts w:ascii="Symbol" w:hAnsi="Symbol" w:hint="default"/>
      </w:rPr>
    </w:lvl>
    <w:lvl w:ilvl="1" w:tplc="94EC9B9E">
      <w:start w:val="1"/>
      <w:numFmt w:val="bullet"/>
      <w:lvlText w:val="o"/>
      <w:lvlJc w:val="left"/>
      <w:pPr>
        <w:ind w:left="1440" w:hanging="360"/>
      </w:pPr>
      <w:rPr>
        <w:rFonts w:ascii="Courier New" w:hAnsi="Courier New" w:hint="default"/>
      </w:rPr>
    </w:lvl>
    <w:lvl w:ilvl="2" w:tplc="7F30B2FE">
      <w:start w:val="1"/>
      <w:numFmt w:val="bullet"/>
      <w:lvlText w:val=""/>
      <w:lvlJc w:val="left"/>
      <w:pPr>
        <w:ind w:left="2160" w:hanging="360"/>
      </w:pPr>
      <w:rPr>
        <w:rFonts w:ascii="Wingdings" w:hAnsi="Wingdings" w:hint="default"/>
      </w:rPr>
    </w:lvl>
    <w:lvl w:ilvl="3" w:tplc="3042DE3A">
      <w:start w:val="1"/>
      <w:numFmt w:val="bullet"/>
      <w:lvlText w:val=""/>
      <w:lvlJc w:val="left"/>
      <w:pPr>
        <w:ind w:left="2880" w:hanging="360"/>
      </w:pPr>
      <w:rPr>
        <w:rFonts w:ascii="Symbol" w:hAnsi="Symbol" w:hint="default"/>
      </w:rPr>
    </w:lvl>
    <w:lvl w:ilvl="4" w:tplc="00B8D7BE">
      <w:start w:val="1"/>
      <w:numFmt w:val="bullet"/>
      <w:lvlText w:val="o"/>
      <w:lvlJc w:val="left"/>
      <w:pPr>
        <w:ind w:left="3600" w:hanging="360"/>
      </w:pPr>
      <w:rPr>
        <w:rFonts w:ascii="Courier New" w:hAnsi="Courier New" w:hint="default"/>
      </w:rPr>
    </w:lvl>
    <w:lvl w:ilvl="5" w:tplc="54F0FA8C">
      <w:start w:val="1"/>
      <w:numFmt w:val="bullet"/>
      <w:lvlText w:val=""/>
      <w:lvlJc w:val="left"/>
      <w:pPr>
        <w:ind w:left="4320" w:hanging="360"/>
      </w:pPr>
      <w:rPr>
        <w:rFonts w:ascii="Wingdings" w:hAnsi="Wingdings" w:hint="default"/>
      </w:rPr>
    </w:lvl>
    <w:lvl w:ilvl="6" w:tplc="82661FCC">
      <w:start w:val="1"/>
      <w:numFmt w:val="bullet"/>
      <w:lvlText w:val=""/>
      <w:lvlJc w:val="left"/>
      <w:pPr>
        <w:ind w:left="5040" w:hanging="360"/>
      </w:pPr>
      <w:rPr>
        <w:rFonts w:ascii="Symbol" w:hAnsi="Symbol" w:hint="default"/>
      </w:rPr>
    </w:lvl>
    <w:lvl w:ilvl="7" w:tplc="443AF782">
      <w:start w:val="1"/>
      <w:numFmt w:val="bullet"/>
      <w:lvlText w:val="o"/>
      <w:lvlJc w:val="left"/>
      <w:pPr>
        <w:ind w:left="5760" w:hanging="360"/>
      </w:pPr>
      <w:rPr>
        <w:rFonts w:ascii="Courier New" w:hAnsi="Courier New" w:hint="default"/>
      </w:rPr>
    </w:lvl>
    <w:lvl w:ilvl="8" w:tplc="FA0085B2">
      <w:start w:val="1"/>
      <w:numFmt w:val="bullet"/>
      <w:lvlText w:val=""/>
      <w:lvlJc w:val="left"/>
      <w:pPr>
        <w:ind w:left="6480" w:hanging="360"/>
      </w:pPr>
      <w:rPr>
        <w:rFonts w:ascii="Wingdings" w:hAnsi="Wingdings" w:hint="default"/>
      </w:rPr>
    </w:lvl>
  </w:abstractNum>
  <w:abstractNum w:abstractNumId="46" w15:restartNumberingAfterBreak="0">
    <w:nsid w:val="23397031"/>
    <w:multiLevelType w:val="multilevel"/>
    <w:tmpl w:val="C1B862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3483DDB"/>
    <w:multiLevelType w:val="hybridMultilevel"/>
    <w:tmpl w:val="FFFFFFFF"/>
    <w:lvl w:ilvl="0" w:tplc="809ED41E">
      <w:start w:val="1"/>
      <w:numFmt w:val="bullet"/>
      <w:lvlText w:val=""/>
      <w:lvlJc w:val="left"/>
      <w:pPr>
        <w:ind w:left="720" w:hanging="360"/>
      </w:pPr>
      <w:rPr>
        <w:rFonts w:ascii="Symbol" w:hAnsi="Symbol" w:hint="default"/>
      </w:rPr>
    </w:lvl>
    <w:lvl w:ilvl="1" w:tplc="208A9C1A">
      <w:start w:val="1"/>
      <w:numFmt w:val="bullet"/>
      <w:lvlText w:val="o"/>
      <w:lvlJc w:val="left"/>
      <w:pPr>
        <w:ind w:left="1440" w:hanging="360"/>
      </w:pPr>
      <w:rPr>
        <w:rFonts w:ascii="Courier New" w:hAnsi="Courier New" w:hint="default"/>
      </w:rPr>
    </w:lvl>
    <w:lvl w:ilvl="2" w:tplc="2DF68AA2">
      <w:start w:val="1"/>
      <w:numFmt w:val="bullet"/>
      <w:lvlText w:val=""/>
      <w:lvlJc w:val="left"/>
      <w:pPr>
        <w:ind w:left="2160" w:hanging="360"/>
      </w:pPr>
      <w:rPr>
        <w:rFonts w:ascii="Wingdings" w:hAnsi="Wingdings" w:hint="default"/>
      </w:rPr>
    </w:lvl>
    <w:lvl w:ilvl="3" w:tplc="11009B0E">
      <w:start w:val="1"/>
      <w:numFmt w:val="bullet"/>
      <w:lvlText w:val=""/>
      <w:lvlJc w:val="left"/>
      <w:pPr>
        <w:ind w:left="2880" w:hanging="360"/>
      </w:pPr>
      <w:rPr>
        <w:rFonts w:ascii="Symbol" w:hAnsi="Symbol" w:hint="default"/>
      </w:rPr>
    </w:lvl>
    <w:lvl w:ilvl="4" w:tplc="D0027F46">
      <w:start w:val="1"/>
      <w:numFmt w:val="bullet"/>
      <w:lvlText w:val="o"/>
      <w:lvlJc w:val="left"/>
      <w:pPr>
        <w:ind w:left="3600" w:hanging="360"/>
      </w:pPr>
      <w:rPr>
        <w:rFonts w:ascii="Courier New" w:hAnsi="Courier New" w:hint="default"/>
      </w:rPr>
    </w:lvl>
    <w:lvl w:ilvl="5" w:tplc="069257A4">
      <w:start w:val="1"/>
      <w:numFmt w:val="bullet"/>
      <w:lvlText w:val=""/>
      <w:lvlJc w:val="left"/>
      <w:pPr>
        <w:ind w:left="4320" w:hanging="360"/>
      </w:pPr>
      <w:rPr>
        <w:rFonts w:ascii="Wingdings" w:hAnsi="Wingdings" w:hint="default"/>
      </w:rPr>
    </w:lvl>
    <w:lvl w:ilvl="6" w:tplc="ABC05C9C">
      <w:start w:val="1"/>
      <w:numFmt w:val="bullet"/>
      <w:lvlText w:val=""/>
      <w:lvlJc w:val="left"/>
      <w:pPr>
        <w:ind w:left="5040" w:hanging="360"/>
      </w:pPr>
      <w:rPr>
        <w:rFonts w:ascii="Symbol" w:hAnsi="Symbol" w:hint="default"/>
      </w:rPr>
    </w:lvl>
    <w:lvl w:ilvl="7" w:tplc="26C23B14">
      <w:start w:val="1"/>
      <w:numFmt w:val="bullet"/>
      <w:lvlText w:val="o"/>
      <w:lvlJc w:val="left"/>
      <w:pPr>
        <w:ind w:left="5760" w:hanging="360"/>
      </w:pPr>
      <w:rPr>
        <w:rFonts w:ascii="Courier New" w:hAnsi="Courier New" w:hint="default"/>
      </w:rPr>
    </w:lvl>
    <w:lvl w:ilvl="8" w:tplc="BFC6A68C">
      <w:start w:val="1"/>
      <w:numFmt w:val="bullet"/>
      <w:lvlText w:val=""/>
      <w:lvlJc w:val="left"/>
      <w:pPr>
        <w:ind w:left="6480" w:hanging="360"/>
      </w:pPr>
      <w:rPr>
        <w:rFonts w:ascii="Wingdings" w:hAnsi="Wingdings" w:hint="default"/>
      </w:rPr>
    </w:lvl>
  </w:abstractNum>
  <w:abstractNum w:abstractNumId="48" w15:restartNumberingAfterBreak="0">
    <w:nsid w:val="236F077E"/>
    <w:multiLevelType w:val="hybridMultilevel"/>
    <w:tmpl w:val="FFFFFFFF"/>
    <w:lvl w:ilvl="0" w:tplc="5D6C7888">
      <w:start w:val="1"/>
      <w:numFmt w:val="bullet"/>
      <w:lvlText w:val=""/>
      <w:lvlJc w:val="left"/>
      <w:pPr>
        <w:ind w:left="720" w:hanging="360"/>
      </w:pPr>
      <w:rPr>
        <w:rFonts w:ascii="Symbol" w:hAnsi="Symbol" w:hint="default"/>
      </w:rPr>
    </w:lvl>
    <w:lvl w:ilvl="1" w:tplc="75583E78">
      <w:start w:val="1"/>
      <w:numFmt w:val="bullet"/>
      <w:lvlText w:val="o"/>
      <w:lvlJc w:val="left"/>
      <w:pPr>
        <w:ind w:left="1440" w:hanging="360"/>
      </w:pPr>
      <w:rPr>
        <w:rFonts w:ascii="Courier New" w:hAnsi="Courier New" w:hint="default"/>
      </w:rPr>
    </w:lvl>
    <w:lvl w:ilvl="2" w:tplc="0276DFE4">
      <w:start w:val="1"/>
      <w:numFmt w:val="bullet"/>
      <w:lvlText w:val=""/>
      <w:lvlJc w:val="left"/>
      <w:pPr>
        <w:ind w:left="2160" w:hanging="360"/>
      </w:pPr>
      <w:rPr>
        <w:rFonts w:ascii="Wingdings" w:hAnsi="Wingdings" w:hint="default"/>
      </w:rPr>
    </w:lvl>
    <w:lvl w:ilvl="3" w:tplc="BA665F86">
      <w:start w:val="1"/>
      <w:numFmt w:val="bullet"/>
      <w:lvlText w:val=""/>
      <w:lvlJc w:val="left"/>
      <w:pPr>
        <w:ind w:left="2880" w:hanging="360"/>
      </w:pPr>
      <w:rPr>
        <w:rFonts w:ascii="Symbol" w:hAnsi="Symbol" w:hint="default"/>
      </w:rPr>
    </w:lvl>
    <w:lvl w:ilvl="4" w:tplc="2090BA50">
      <w:start w:val="1"/>
      <w:numFmt w:val="bullet"/>
      <w:lvlText w:val="o"/>
      <w:lvlJc w:val="left"/>
      <w:pPr>
        <w:ind w:left="3600" w:hanging="360"/>
      </w:pPr>
      <w:rPr>
        <w:rFonts w:ascii="Courier New" w:hAnsi="Courier New" w:hint="default"/>
      </w:rPr>
    </w:lvl>
    <w:lvl w:ilvl="5" w:tplc="3B9E87BE">
      <w:start w:val="1"/>
      <w:numFmt w:val="bullet"/>
      <w:lvlText w:val=""/>
      <w:lvlJc w:val="left"/>
      <w:pPr>
        <w:ind w:left="4320" w:hanging="360"/>
      </w:pPr>
      <w:rPr>
        <w:rFonts w:ascii="Wingdings" w:hAnsi="Wingdings" w:hint="default"/>
      </w:rPr>
    </w:lvl>
    <w:lvl w:ilvl="6" w:tplc="06C634E4">
      <w:start w:val="1"/>
      <w:numFmt w:val="bullet"/>
      <w:lvlText w:val=""/>
      <w:lvlJc w:val="left"/>
      <w:pPr>
        <w:ind w:left="5040" w:hanging="360"/>
      </w:pPr>
      <w:rPr>
        <w:rFonts w:ascii="Symbol" w:hAnsi="Symbol" w:hint="default"/>
      </w:rPr>
    </w:lvl>
    <w:lvl w:ilvl="7" w:tplc="8B663A20">
      <w:start w:val="1"/>
      <w:numFmt w:val="bullet"/>
      <w:lvlText w:val="o"/>
      <w:lvlJc w:val="left"/>
      <w:pPr>
        <w:ind w:left="5760" w:hanging="360"/>
      </w:pPr>
      <w:rPr>
        <w:rFonts w:ascii="Courier New" w:hAnsi="Courier New" w:hint="default"/>
      </w:rPr>
    </w:lvl>
    <w:lvl w:ilvl="8" w:tplc="3342E726">
      <w:start w:val="1"/>
      <w:numFmt w:val="bullet"/>
      <w:lvlText w:val=""/>
      <w:lvlJc w:val="left"/>
      <w:pPr>
        <w:ind w:left="6480" w:hanging="360"/>
      </w:pPr>
      <w:rPr>
        <w:rFonts w:ascii="Wingdings" w:hAnsi="Wingdings" w:hint="default"/>
      </w:rPr>
    </w:lvl>
  </w:abstractNum>
  <w:abstractNum w:abstractNumId="49" w15:restartNumberingAfterBreak="0">
    <w:nsid w:val="23B513ED"/>
    <w:multiLevelType w:val="hybridMultilevel"/>
    <w:tmpl w:val="FFFFFFFF"/>
    <w:lvl w:ilvl="0" w:tplc="2BE8A950">
      <w:start w:val="1"/>
      <w:numFmt w:val="bullet"/>
      <w:lvlText w:val=""/>
      <w:lvlJc w:val="left"/>
      <w:pPr>
        <w:ind w:left="720" w:hanging="360"/>
      </w:pPr>
      <w:rPr>
        <w:rFonts w:ascii="Symbol" w:hAnsi="Symbol" w:hint="default"/>
      </w:rPr>
    </w:lvl>
    <w:lvl w:ilvl="1" w:tplc="DB782D94">
      <w:start w:val="1"/>
      <w:numFmt w:val="bullet"/>
      <w:lvlText w:val="o"/>
      <w:lvlJc w:val="left"/>
      <w:pPr>
        <w:ind w:left="1440" w:hanging="360"/>
      </w:pPr>
      <w:rPr>
        <w:rFonts w:ascii="Courier New" w:hAnsi="Courier New" w:hint="default"/>
      </w:rPr>
    </w:lvl>
    <w:lvl w:ilvl="2" w:tplc="E072F784">
      <w:start w:val="1"/>
      <w:numFmt w:val="bullet"/>
      <w:lvlText w:val=""/>
      <w:lvlJc w:val="left"/>
      <w:pPr>
        <w:ind w:left="2160" w:hanging="360"/>
      </w:pPr>
      <w:rPr>
        <w:rFonts w:ascii="Wingdings" w:hAnsi="Wingdings" w:hint="default"/>
      </w:rPr>
    </w:lvl>
    <w:lvl w:ilvl="3" w:tplc="16B09F84">
      <w:start w:val="1"/>
      <w:numFmt w:val="bullet"/>
      <w:lvlText w:val=""/>
      <w:lvlJc w:val="left"/>
      <w:pPr>
        <w:ind w:left="2880" w:hanging="360"/>
      </w:pPr>
      <w:rPr>
        <w:rFonts w:ascii="Symbol" w:hAnsi="Symbol" w:hint="default"/>
      </w:rPr>
    </w:lvl>
    <w:lvl w:ilvl="4" w:tplc="24DEABEE">
      <w:start w:val="1"/>
      <w:numFmt w:val="bullet"/>
      <w:lvlText w:val="o"/>
      <w:lvlJc w:val="left"/>
      <w:pPr>
        <w:ind w:left="3600" w:hanging="360"/>
      </w:pPr>
      <w:rPr>
        <w:rFonts w:ascii="Courier New" w:hAnsi="Courier New" w:hint="default"/>
      </w:rPr>
    </w:lvl>
    <w:lvl w:ilvl="5" w:tplc="3A44C1A8">
      <w:start w:val="1"/>
      <w:numFmt w:val="bullet"/>
      <w:lvlText w:val=""/>
      <w:lvlJc w:val="left"/>
      <w:pPr>
        <w:ind w:left="4320" w:hanging="360"/>
      </w:pPr>
      <w:rPr>
        <w:rFonts w:ascii="Wingdings" w:hAnsi="Wingdings" w:hint="default"/>
      </w:rPr>
    </w:lvl>
    <w:lvl w:ilvl="6" w:tplc="04187B6E">
      <w:start w:val="1"/>
      <w:numFmt w:val="bullet"/>
      <w:lvlText w:val=""/>
      <w:lvlJc w:val="left"/>
      <w:pPr>
        <w:ind w:left="5040" w:hanging="360"/>
      </w:pPr>
      <w:rPr>
        <w:rFonts w:ascii="Symbol" w:hAnsi="Symbol" w:hint="default"/>
      </w:rPr>
    </w:lvl>
    <w:lvl w:ilvl="7" w:tplc="BB645C68">
      <w:start w:val="1"/>
      <w:numFmt w:val="bullet"/>
      <w:lvlText w:val="o"/>
      <w:lvlJc w:val="left"/>
      <w:pPr>
        <w:ind w:left="5760" w:hanging="360"/>
      </w:pPr>
      <w:rPr>
        <w:rFonts w:ascii="Courier New" w:hAnsi="Courier New" w:hint="default"/>
      </w:rPr>
    </w:lvl>
    <w:lvl w:ilvl="8" w:tplc="74BA7960">
      <w:start w:val="1"/>
      <w:numFmt w:val="bullet"/>
      <w:lvlText w:val=""/>
      <w:lvlJc w:val="left"/>
      <w:pPr>
        <w:ind w:left="6480" w:hanging="360"/>
      </w:pPr>
      <w:rPr>
        <w:rFonts w:ascii="Wingdings" w:hAnsi="Wingdings" w:hint="default"/>
      </w:rPr>
    </w:lvl>
  </w:abstractNum>
  <w:abstractNum w:abstractNumId="50" w15:restartNumberingAfterBreak="0">
    <w:nsid w:val="24396AE0"/>
    <w:multiLevelType w:val="multilevel"/>
    <w:tmpl w:val="B546E4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244C4014"/>
    <w:multiLevelType w:val="hybridMultilevel"/>
    <w:tmpl w:val="FFFFFFFF"/>
    <w:lvl w:ilvl="0" w:tplc="0BEE0358">
      <w:start w:val="1"/>
      <w:numFmt w:val="bullet"/>
      <w:lvlText w:val=""/>
      <w:lvlJc w:val="left"/>
      <w:pPr>
        <w:ind w:left="720" w:hanging="360"/>
      </w:pPr>
      <w:rPr>
        <w:rFonts w:ascii="Symbol" w:hAnsi="Symbol" w:hint="default"/>
      </w:rPr>
    </w:lvl>
    <w:lvl w:ilvl="1" w:tplc="89701280">
      <w:start w:val="1"/>
      <w:numFmt w:val="bullet"/>
      <w:lvlText w:val="o"/>
      <w:lvlJc w:val="left"/>
      <w:pPr>
        <w:ind w:left="1440" w:hanging="360"/>
      </w:pPr>
      <w:rPr>
        <w:rFonts w:ascii="Courier New" w:hAnsi="Courier New" w:hint="default"/>
      </w:rPr>
    </w:lvl>
    <w:lvl w:ilvl="2" w:tplc="38C0AAAE">
      <w:start w:val="1"/>
      <w:numFmt w:val="bullet"/>
      <w:lvlText w:val=""/>
      <w:lvlJc w:val="left"/>
      <w:pPr>
        <w:ind w:left="2160" w:hanging="360"/>
      </w:pPr>
      <w:rPr>
        <w:rFonts w:ascii="Wingdings" w:hAnsi="Wingdings" w:hint="default"/>
      </w:rPr>
    </w:lvl>
    <w:lvl w:ilvl="3" w:tplc="571C2F10">
      <w:start w:val="1"/>
      <w:numFmt w:val="bullet"/>
      <w:lvlText w:val=""/>
      <w:lvlJc w:val="left"/>
      <w:pPr>
        <w:ind w:left="2880" w:hanging="360"/>
      </w:pPr>
      <w:rPr>
        <w:rFonts w:ascii="Symbol" w:hAnsi="Symbol" w:hint="default"/>
      </w:rPr>
    </w:lvl>
    <w:lvl w:ilvl="4" w:tplc="D6E49C56">
      <w:start w:val="1"/>
      <w:numFmt w:val="bullet"/>
      <w:lvlText w:val="o"/>
      <w:lvlJc w:val="left"/>
      <w:pPr>
        <w:ind w:left="3600" w:hanging="360"/>
      </w:pPr>
      <w:rPr>
        <w:rFonts w:ascii="Courier New" w:hAnsi="Courier New" w:hint="default"/>
      </w:rPr>
    </w:lvl>
    <w:lvl w:ilvl="5" w:tplc="1B8C42D8">
      <w:start w:val="1"/>
      <w:numFmt w:val="bullet"/>
      <w:lvlText w:val=""/>
      <w:lvlJc w:val="left"/>
      <w:pPr>
        <w:ind w:left="4320" w:hanging="360"/>
      </w:pPr>
      <w:rPr>
        <w:rFonts w:ascii="Wingdings" w:hAnsi="Wingdings" w:hint="default"/>
      </w:rPr>
    </w:lvl>
    <w:lvl w:ilvl="6" w:tplc="B314962C">
      <w:start w:val="1"/>
      <w:numFmt w:val="bullet"/>
      <w:lvlText w:val=""/>
      <w:lvlJc w:val="left"/>
      <w:pPr>
        <w:ind w:left="5040" w:hanging="360"/>
      </w:pPr>
      <w:rPr>
        <w:rFonts w:ascii="Symbol" w:hAnsi="Symbol" w:hint="default"/>
      </w:rPr>
    </w:lvl>
    <w:lvl w:ilvl="7" w:tplc="86E229B0">
      <w:start w:val="1"/>
      <w:numFmt w:val="bullet"/>
      <w:lvlText w:val="o"/>
      <w:lvlJc w:val="left"/>
      <w:pPr>
        <w:ind w:left="5760" w:hanging="360"/>
      </w:pPr>
      <w:rPr>
        <w:rFonts w:ascii="Courier New" w:hAnsi="Courier New" w:hint="default"/>
      </w:rPr>
    </w:lvl>
    <w:lvl w:ilvl="8" w:tplc="C37634C4">
      <w:start w:val="1"/>
      <w:numFmt w:val="bullet"/>
      <w:lvlText w:val=""/>
      <w:lvlJc w:val="left"/>
      <w:pPr>
        <w:ind w:left="6480" w:hanging="360"/>
      </w:pPr>
      <w:rPr>
        <w:rFonts w:ascii="Wingdings" w:hAnsi="Wingdings" w:hint="default"/>
      </w:rPr>
    </w:lvl>
  </w:abstractNum>
  <w:abstractNum w:abstractNumId="52" w15:restartNumberingAfterBreak="0">
    <w:nsid w:val="2527148C"/>
    <w:multiLevelType w:val="hybridMultilevel"/>
    <w:tmpl w:val="FFFFFFFF"/>
    <w:lvl w:ilvl="0" w:tplc="05BEB086">
      <w:start w:val="1"/>
      <w:numFmt w:val="bullet"/>
      <w:lvlText w:val=""/>
      <w:lvlJc w:val="left"/>
      <w:pPr>
        <w:ind w:left="720" w:hanging="360"/>
      </w:pPr>
      <w:rPr>
        <w:rFonts w:ascii="Symbol" w:hAnsi="Symbol" w:hint="default"/>
      </w:rPr>
    </w:lvl>
    <w:lvl w:ilvl="1" w:tplc="735400EC">
      <w:start w:val="1"/>
      <w:numFmt w:val="bullet"/>
      <w:lvlText w:val="o"/>
      <w:lvlJc w:val="left"/>
      <w:pPr>
        <w:ind w:left="1440" w:hanging="360"/>
      </w:pPr>
      <w:rPr>
        <w:rFonts w:ascii="Courier New" w:hAnsi="Courier New" w:hint="default"/>
      </w:rPr>
    </w:lvl>
    <w:lvl w:ilvl="2" w:tplc="A63A7270">
      <w:start w:val="1"/>
      <w:numFmt w:val="bullet"/>
      <w:lvlText w:val=""/>
      <w:lvlJc w:val="left"/>
      <w:pPr>
        <w:ind w:left="2160" w:hanging="360"/>
      </w:pPr>
      <w:rPr>
        <w:rFonts w:ascii="Wingdings" w:hAnsi="Wingdings" w:hint="default"/>
      </w:rPr>
    </w:lvl>
    <w:lvl w:ilvl="3" w:tplc="AB4404EA">
      <w:start w:val="1"/>
      <w:numFmt w:val="bullet"/>
      <w:lvlText w:val=""/>
      <w:lvlJc w:val="left"/>
      <w:pPr>
        <w:ind w:left="2880" w:hanging="360"/>
      </w:pPr>
      <w:rPr>
        <w:rFonts w:ascii="Symbol" w:hAnsi="Symbol" w:hint="default"/>
      </w:rPr>
    </w:lvl>
    <w:lvl w:ilvl="4" w:tplc="E22C67D6">
      <w:start w:val="1"/>
      <w:numFmt w:val="bullet"/>
      <w:lvlText w:val="o"/>
      <w:lvlJc w:val="left"/>
      <w:pPr>
        <w:ind w:left="3600" w:hanging="360"/>
      </w:pPr>
      <w:rPr>
        <w:rFonts w:ascii="Courier New" w:hAnsi="Courier New" w:hint="default"/>
      </w:rPr>
    </w:lvl>
    <w:lvl w:ilvl="5" w:tplc="ED545B86">
      <w:start w:val="1"/>
      <w:numFmt w:val="bullet"/>
      <w:lvlText w:val=""/>
      <w:lvlJc w:val="left"/>
      <w:pPr>
        <w:ind w:left="4320" w:hanging="360"/>
      </w:pPr>
      <w:rPr>
        <w:rFonts w:ascii="Wingdings" w:hAnsi="Wingdings" w:hint="default"/>
      </w:rPr>
    </w:lvl>
    <w:lvl w:ilvl="6" w:tplc="7932FA90">
      <w:start w:val="1"/>
      <w:numFmt w:val="bullet"/>
      <w:lvlText w:val=""/>
      <w:lvlJc w:val="left"/>
      <w:pPr>
        <w:ind w:left="5040" w:hanging="360"/>
      </w:pPr>
      <w:rPr>
        <w:rFonts w:ascii="Symbol" w:hAnsi="Symbol" w:hint="default"/>
      </w:rPr>
    </w:lvl>
    <w:lvl w:ilvl="7" w:tplc="13D8BC4E">
      <w:start w:val="1"/>
      <w:numFmt w:val="bullet"/>
      <w:lvlText w:val="o"/>
      <w:lvlJc w:val="left"/>
      <w:pPr>
        <w:ind w:left="5760" w:hanging="360"/>
      </w:pPr>
      <w:rPr>
        <w:rFonts w:ascii="Courier New" w:hAnsi="Courier New" w:hint="default"/>
      </w:rPr>
    </w:lvl>
    <w:lvl w:ilvl="8" w:tplc="AE70A608">
      <w:start w:val="1"/>
      <w:numFmt w:val="bullet"/>
      <w:lvlText w:val=""/>
      <w:lvlJc w:val="left"/>
      <w:pPr>
        <w:ind w:left="6480" w:hanging="360"/>
      </w:pPr>
      <w:rPr>
        <w:rFonts w:ascii="Wingdings" w:hAnsi="Wingdings" w:hint="default"/>
      </w:rPr>
    </w:lvl>
  </w:abstractNum>
  <w:abstractNum w:abstractNumId="53" w15:restartNumberingAfterBreak="0">
    <w:nsid w:val="28087C74"/>
    <w:multiLevelType w:val="hybridMultilevel"/>
    <w:tmpl w:val="FFFFFFFF"/>
    <w:lvl w:ilvl="0" w:tplc="6C3C98C4">
      <w:start w:val="1"/>
      <w:numFmt w:val="bullet"/>
      <w:lvlText w:val=""/>
      <w:lvlJc w:val="left"/>
      <w:pPr>
        <w:ind w:left="720" w:hanging="360"/>
      </w:pPr>
      <w:rPr>
        <w:rFonts w:ascii="Symbol" w:hAnsi="Symbol" w:hint="default"/>
      </w:rPr>
    </w:lvl>
    <w:lvl w:ilvl="1" w:tplc="08808DC8">
      <w:start w:val="1"/>
      <w:numFmt w:val="bullet"/>
      <w:lvlText w:val="o"/>
      <w:lvlJc w:val="left"/>
      <w:pPr>
        <w:ind w:left="1440" w:hanging="360"/>
      </w:pPr>
      <w:rPr>
        <w:rFonts w:ascii="Courier New" w:hAnsi="Courier New" w:hint="default"/>
      </w:rPr>
    </w:lvl>
    <w:lvl w:ilvl="2" w:tplc="C05C3D64">
      <w:start w:val="1"/>
      <w:numFmt w:val="bullet"/>
      <w:lvlText w:val=""/>
      <w:lvlJc w:val="left"/>
      <w:pPr>
        <w:ind w:left="2160" w:hanging="360"/>
      </w:pPr>
      <w:rPr>
        <w:rFonts w:ascii="Wingdings" w:hAnsi="Wingdings" w:hint="default"/>
      </w:rPr>
    </w:lvl>
    <w:lvl w:ilvl="3" w:tplc="9FF887BA">
      <w:start w:val="1"/>
      <w:numFmt w:val="bullet"/>
      <w:lvlText w:val=""/>
      <w:lvlJc w:val="left"/>
      <w:pPr>
        <w:ind w:left="2880" w:hanging="360"/>
      </w:pPr>
      <w:rPr>
        <w:rFonts w:ascii="Symbol" w:hAnsi="Symbol" w:hint="default"/>
      </w:rPr>
    </w:lvl>
    <w:lvl w:ilvl="4" w:tplc="4C5A9D3C">
      <w:start w:val="1"/>
      <w:numFmt w:val="bullet"/>
      <w:lvlText w:val="o"/>
      <w:lvlJc w:val="left"/>
      <w:pPr>
        <w:ind w:left="3600" w:hanging="360"/>
      </w:pPr>
      <w:rPr>
        <w:rFonts w:ascii="Courier New" w:hAnsi="Courier New" w:hint="default"/>
      </w:rPr>
    </w:lvl>
    <w:lvl w:ilvl="5" w:tplc="848205E8">
      <w:start w:val="1"/>
      <w:numFmt w:val="bullet"/>
      <w:lvlText w:val=""/>
      <w:lvlJc w:val="left"/>
      <w:pPr>
        <w:ind w:left="4320" w:hanging="360"/>
      </w:pPr>
      <w:rPr>
        <w:rFonts w:ascii="Wingdings" w:hAnsi="Wingdings" w:hint="default"/>
      </w:rPr>
    </w:lvl>
    <w:lvl w:ilvl="6" w:tplc="0BFE6478">
      <w:start w:val="1"/>
      <w:numFmt w:val="bullet"/>
      <w:lvlText w:val=""/>
      <w:lvlJc w:val="left"/>
      <w:pPr>
        <w:ind w:left="5040" w:hanging="360"/>
      </w:pPr>
      <w:rPr>
        <w:rFonts w:ascii="Symbol" w:hAnsi="Symbol" w:hint="default"/>
      </w:rPr>
    </w:lvl>
    <w:lvl w:ilvl="7" w:tplc="B06EF112">
      <w:start w:val="1"/>
      <w:numFmt w:val="bullet"/>
      <w:lvlText w:val="o"/>
      <w:lvlJc w:val="left"/>
      <w:pPr>
        <w:ind w:left="5760" w:hanging="360"/>
      </w:pPr>
      <w:rPr>
        <w:rFonts w:ascii="Courier New" w:hAnsi="Courier New" w:hint="default"/>
      </w:rPr>
    </w:lvl>
    <w:lvl w:ilvl="8" w:tplc="D7F8C5D4">
      <w:start w:val="1"/>
      <w:numFmt w:val="bullet"/>
      <w:lvlText w:val=""/>
      <w:lvlJc w:val="left"/>
      <w:pPr>
        <w:ind w:left="6480" w:hanging="360"/>
      </w:pPr>
      <w:rPr>
        <w:rFonts w:ascii="Wingdings" w:hAnsi="Wingdings" w:hint="default"/>
      </w:rPr>
    </w:lvl>
  </w:abstractNum>
  <w:abstractNum w:abstractNumId="54" w15:restartNumberingAfterBreak="0">
    <w:nsid w:val="283529A0"/>
    <w:multiLevelType w:val="hybridMultilevel"/>
    <w:tmpl w:val="FFFFFFFF"/>
    <w:lvl w:ilvl="0" w:tplc="31A8436A">
      <w:start w:val="1"/>
      <w:numFmt w:val="bullet"/>
      <w:lvlText w:val=""/>
      <w:lvlJc w:val="left"/>
      <w:pPr>
        <w:ind w:left="720" w:hanging="360"/>
      </w:pPr>
      <w:rPr>
        <w:rFonts w:ascii="Symbol" w:hAnsi="Symbol" w:hint="default"/>
      </w:rPr>
    </w:lvl>
    <w:lvl w:ilvl="1" w:tplc="8FBCBF8C">
      <w:start w:val="1"/>
      <w:numFmt w:val="bullet"/>
      <w:lvlText w:val="o"/>
      <w:lvlJc w:val="left"/>
      <w:pPr>
        <w:ind w:left="1440" w:hanging="360"/>
      </w:pPr>
      <w:rPr>
        <w:rFonts w:ascii="Courier New" w:hAnsi="Courier New" w:hint="default"/>
      </w:rPr>
    </w:lvl>
    <w:lvl w:ilvl="2" w:tplc="D1E2573C">
      <w:start w:val="1"/>
      <w:numFmt w:val="bullet"/>
      <w:lvlText w:val=""/>
      <w:lvlJc w:val="left"/>
      <w:pPr>
        <w:ind w:left="2160" w:hanging="360"/>
      </w:pPr>
      <w:rPr>
        <w:rFonts w:ascii="Wingdings" w:hAnsi="Wingdings" w:hint="default"/>
      </w:rPr>
    </w:lvl>
    <w:lvl w:ilvl="3" w:tplc="207EFA60">
      <w:start w:val="1"/>
      <w:numFmt w:val="bullet"/>
      <w:lvlText w:val=""/>
      <w:lvlJc w:val="left"/>
      <w:pPr>
        <w:ind w:left="2880" w:hanging="360"/>
      </w:pPr>
      <w:rPr>
        <w:rFonts w:ascii="Symbol" w:hAnsi="Symbol" w:hint="default"/>
      </w:rPr>
    </w:lvl>
    <w:lvl w:ilvl="4" w:tplc="C6C88646">
      <w:start w:val="1"/>
      <w:numFmt w:val="bullet"/>
      <w:lvlText w:val="o"/>
      <w:lvlJc w:val="left"/>
      <w:pPr>
        <w:ind w:left="3600" w:hanging="360"/>
      </w:pPr>
      <w:rPr>
        <w:rFonts w:ascii="Courier New" w:hAnsi="Courier New" w:hint="default"/>
      </w:rPr>
    </w:lvl>
    <w:lvl w:ilvl="5" w:tplc="BD1C71EE">
      <w:start w:val="1"/>
      <w:numFmt w:val="bullet"/>
      <w:lvlText w:val=""/>
      <w:lvlJc w:val="left"/>
      <w:pPr>
        <w:ind w:left="4320" w:hanging="360"/>
      </w:pPr>
      <w:rPr>
        <w:rFonts w:ascii="Wingdings" w:hAnsi="Wingdings" w:hint="default"/>
      </w:rPr>
    </w:lvl>
    <w:lvl w:ilvl="6" w:tplc="362A5640">
      <w:start w:val="1"/>
      <w:numFmt w:val="bullet"/>
      <w:lvlText w:val=""/>
      <w:lvlJc w:val="left"/>
      <w:pPr>
        <w:ind w:left="5040" w:hanging="360"/>
      </w:pPr>
      <w:rPr>
        <w:rFonts w:ascii="Symbol" w:hAnsi="Symbol" w:hint="default"/>
      </w:rPr>
    </w:lvl>
    <w:lvl w:ilvl="7" w:tplc="5E181426">
      <w:start w:val="1"/>
      <w:numFmt w:val="bullet"/>
      <w:lvlText w:val="o"/>
      <w:lvlJc w:val="left"/>
      <w:pPr>
        <w:ind w:left="5760" w:hanging="360"/>
      </w:pPr>
      <w:rPr>
        <w:rFonts w:ascii="Courier New" w:hAnsi="Courier New" w:hint="default"/>
      </w:rPr>
    </w:lvl>
    <w:lvl w:ilvl="8" w:tplc="79E6E52C">
      <w:start w:val="1"/>
      <w:numFmt w:val="bullet"/>
      <w:lvlText w:val=""/>
      <w:lvlJc w:val="left"/>
      <w:pPr>
        <w:ind w:left="6480" w:hanging="360"/>
      </w:pPr>
      <w:rPr>
        <w:rFonts w:ascii="Wingdings" w:hAnsi="Wingdings" w:hint="default"/>
      </w:rPr>
    </w:lvl>
  </w:abstractNum>
  <w:abstractNum w:abstractNumId="55" w15:restartNumberingAfterBreak="0">
    <w:nsid w:val="288663AE"/>
    <w:multiLevelType w:val="hybridMultilevel"/>
    <w:tmpl w:val="FFFFFFFF"/>
    <w:lvl w:ilvl="0" w:tplc="9FF28B1A">
      <w:start w:val="1"/>
      <w:numFmt w:val="bullet"/>
      <w:lvlText w:val=""/>
      <w:lvlJc w:val="left"/>
      <w:pPr>
        <w:ind w:left="720" w:hanging="360"/>
      </w:pPr>
      <w:rPr>
        <w:rFonts w:ascii="Symbol" w:hAnsi="Symbol" w:hint="default"/>
      </w:rPr>
    </w:lvl>
    <w:lvl w:ilvl="1" w:tplc="E34EA2B4">
      <w:start w:val="1"/>
      <w:numFmt w:val="bullet"/>
      <w:lvlText w:val="o"/>
      <w:lvlJc w:val="left"/>
      <w:pPr>
        <w:ind w:left="1440" w:hanging="360"/>
      </w:pPr>
      <w:rPr>
        <w:rFonts w:ascii="Courier New" w:hAnsi="Courier New" w:hint="default"/>
      </w:rPr>
    </w:lvl>
    <w:lvl w:ilvl="2" w:tplc="41E67E08">
      <w:start w:val="1"/>
      <w:numFmt w:val="bullet"/>
      <w:lvlText w:val=""/>
      <w:lvlJc w:val="left"/>
      <w:pPr>
        <w:ind w:left="2160" w:hanging="360"/>
      </w:pPr>
      <w:rPr>
        <w:rFonts w:ascii="Wingdings" w:hAnsi="Wingdings" w:hint="default"/>
      </w:rPr>
    </w:lvl>
    <w:lvl w:ilvl="3" w:tplc="90801FF6">
      <w:start w:val="1"/>
      <w:numFmt w:val="bullet"/>
      <w:lvlText w:val=""/>
      <w:lvlJc w:val="left"/>
      <w:pPr>
        <w:ind w:left="2880" w:hanging="360"/>
      </w:pPr>
      <w:rPr>
        <w:rFonts w:ascii="Symbol" w:hAnsi="Symbol" w:hint="default"/>
      </w:rPr>
    </w:lvl>
    <w:lvl w:ilvl="4" w:tplc="902A4936">
      <w:start w:val="1"/>
      <w:numFmt w:val="bullet"/>
      <w:lvlText w:val="o"/>
      <w:lvlJc w:val="left"/>
      <w:pPr>
        <w:ind w:left="3600" w:hanging="360"/>
      </w:pPr>
      <w:rPr>
        <w:rFonts w:ascii="Courier New" w:hAnsi="Courier New" w:hint="default"/>
      </w:rPr>
    </w:lvl>
    <w:lvl w:ilvl="5" w:tplc="F492067C">
      <w:start w:val="1"/>
      <w:numFmt w:val="bullet"/>
      <w:lvlText w:val=""/>
      <w:lvlJc w:val="left"/>
      <w:pPr>
        <w:ind w:left="4320" w:hanging="360"/>
      </w:pPr>
      <w:rPr>
        <w:rFonts w:ascii="Wingdings" w:hAnsi="Wingdings" w:hint="default"/>
      </w:rPr>
    </w:lvl>
    <w:lvl w:ilvl="6" w:tplc="40823520">
      <w:start w:val="1"/>
      <w:numFmt w:val="bullet"/>
      <w:lvlText w:val=""/>
      <w:lvlJc w:val="left"/>
      <w:pPr>
        <w:ind w:left="5040" w:hanging="360"/>
      </w:pPr>
      <w:rPr>
        <w:rFonts w:ascii="Symbol" w:hAnsi="Symbol" w:hint="default"/>
      </w:rPr>
    </w:lvl>
    <w:lvl w:ilvl="7" w:tplc="5D4EFF66">
      <w:start w:val="1"/>
      <w:numFmt w:val="bullet"/>
      <w:lvlText w:val="o"/>
      <w:lvlJc w:val="left"/>
      <w:pPr>
        <w:ind w:left="5760" w:hanging="360"/>
      </w:pPr>
      <w:rPr>
        <w:rFonts w:ascii="Courier New" w:hAnsi="Courier New" w:hint="default"/>
      </w:rPr>
    </w:lvl>
    <w:lvl w:ilvl="8" w:tplc="B04E17E2">
      <w:start w:val="1"/>
      <w:numFmt w:val="bullet"/>
      <w:lvlText w:val=""/>
      <w:lvlJc w:val="left"/>
      <w:pPr>
        <w:ind w:left="6480" w:hanging="360"/>
      </w:pPr>
      <w:rPr>
        <w:rFonts w:ascii="Wingdings" w:hAnsi="Wingdings" w:hint="default"/>
      </w:rPr>
    </w:lvl>
  </w:abstractNum>
  <w:abstractNum w:abstractNumId="56" w15:restartNumberingAfterBreak="0">
    <w:nsid w:val="28BD1B5C"/>
    <w:multiLevelType w:val="hybridMultilevel"/>
    <w:tmpl w:val="FFFFFFFF"/>
    <w:lvl w:ilvl="0" w:tplc="961C2C02">
      <w:start w:val="1"/>
      <w:numFmt w:val="bullet"/>
      <w:lvlText w:val=""/>
      <w:lvlJc w:val="left"/>
      <w:pPr>
        <w:ind w:left="720" w:hanging="360"/>
      </w:pPr>
      <w:rPr>
        <w:rFonts w:ascii="Symbol" w:hAnsi="Symbol" w:hint="default"/>
      </w:rPr>
    </w:lvl>
    <w:lvl w:ilvl="1" w:tplc="988E063A">
      <w:start w:val="1"/>
      <w:numFmt w:val="bullet"/>
      <w:lvlText w:val="o"/>
      <w:lvlJc w:val="left"/>
      <w:pPr>
        <w:ind w:left="1440" w:hanging="360"/>
      </w:pPr>
      <w:rPr>
        <w:rFonts w:ascii="Courier New" w:hAnsi="Courier New" w:hint="default"/>
      </w:rPr>
    </w:lvl>
    <w:lvl w:ilvl="2" w:tplc="5FDA95F0">
      <w:start w:val="1"/>
      <w:numFmt w:val="bullet"/>
      <w:lvlText w:val=""/>
      <w:lvlJc w:val="left"/>
      <w:pPr>
        <w:ind w:left="2160" w:hanging="360"/>
      </w:pPr>
      <w:rPr>
        <w:rFonts w:ascii="Wingdings" w:hAnsi="Wingdings" w:hint="default"/>
      </w:rPr>
    </w:lvl>
    <w:lvl w:ilvl="3" w:tplc="B476A37E">
      <w:start w:val="1"/>
      <w:numFmt w:val="bullet"/>
      <w:lvlText w:val=""/>
      <w:lvlJc w:val="left"/>
      <w:pPr>
        <w:ind w:left="2880" w:hanging="360"/>
      </w:pPr>
      <w:rPr>
        <w:rFonts w:ascii="Symbol" w:hAnsi="Symbol" w:hint="default"/>
      </w:rPr>
    </w:lvl>
    <w:lvl w:ilvl="4" w:tplc="9C54E312">
      <w:start w:val="1"/>
      <w:numFmt w:val="bullet"/>
      <w:lvlText w:val="o"/>
      <w:lvlJc w:val="left"/>
      <w:pPr>
        <w:ind w:left="3600" w:hanging="360"/>
      </w:pPr>
      <w:rPr>
        <w:rFonts w:ascii="Courier New" w:hAnsi="Courier New" w:hint="default"/>
      </w:rPr>
    </w:lvl>
    <w:lvl w:ilvl="5" w:tplc="CEEA6F62">
      <w:start w:val="1"/>
      <w:numFmt w:val="bullet"/>
      <w:lvlText w:val=""/>
      <w:lvlJc w:val="left"/>
      <w:pPr>
        <w:ind w:left="4320" w:hanging="360"/>
      </w:pPr>
      <w:rPr>
        <w:rFonts w:ascii="Wingdings" w:hAnsi="Wingdings" w:hint="default"/>
      </w:rPr>
    </w:lvl>
    <w:lvl w:ilvl="6" w:tplc="7E98F01C">
      <w:start w:val="1"/>
      <w:numFmt w:val="bullet"/>
      <w:lvlText w:val=""/>
      <w:lvlJc w:val="left"/>
      <w:pPr>
        <w:ind w:left="5040" w:hanging="360"/>
      </w:pPr>
      <w:rPr>
        <w:rFonts w:ascii="Symbol" w:hAnsi="Symbol" w:hint="default"/>
      </w:rPr>
    </w:lvl>
    <w:lvl w:ilvl="7" w:tplc="0984778C">
      <w:start w:val="1"/>
      <w:numFmt w:val="bullet"/>
      <w:lvlText w:val="o"/>
      <w:lvlJc w:val="left"/>
      <w:pPr>
        <w:ind w:left="5760" w:hanging="360"/>
      </w:pPr>
      <w:rPr>
        <w:rFonts w:ascii="Courier New" w:hAnsi="Courier New" w:hint="default"/>
      </w:rPr>
    </w:lvl>
    <w:lvl w:ilvl="8" w:tplc="92B0022A">
      <w:start w:val="1"/>
      <w:numFmt w:val="bullet"/>
      <w:lvlText w:val=""/>
      <w:lvlJc w:val="left"/>
      <w:pPr>
        <w:ind w:left="6480" w:hanging="360"/>
      </w:pPr>
      <w:rPr>
        <w:rFonts w:ascii="Wingdings" w:hAnsi="Wingdings" w:hint="default"/>
      </w:rPr>
    </w:lvl>
  </w:abstractNum>
  <w:abstractNum w:abstractNumId="57" w15:restartNumberingAfterBreak="0">
    <w:nsid w:val="2ADB462C"/>
    <w:multiLevelType w:val="hybridMultilevel"/>
    <w:tmpl w:val="FFFFFFFF"/>
    <w:lvl w:ilvl="0" w:tplc="94BC76E8">
      <w:start w:val="1"/>
      <w:numFmt w:val="bullet"/>
      <w:lvlText w:val=""/>
      <w:lvlJc w:val="left"/>
      <w:pPr>
        <w:ind w:left="720" w:hanging="360"/>
      </w:pPr>
      <w:rPr>
        <w:rFonts w:ascii="Symbol" w:hAnsi="Symbol" w:hint="default"/>
      </w:rPr>
    </w:lvl>
    <w:lvl w:ilvl="1" w:tplc="322ACEC0">
      <w:start w:val="1"/>
      <w:numFmt w:val="bullet"/>
      <w:lvlText w:val="o"/>
      <w:lvlJc w:val="left"/>
      <w:pPr>
        <w:ind w:left="1440" w:hanging="360"/>
      </w:pPr>
      <w:rPr>
        <w:rFonts w:ascii="Courier New" w:hAnsi="Courier New" w:hint="default"/>
      </w:rPr>
    </w:lvl>
    <w:lvl w:ilvl="2" w:tplc="4906FB46">
      <w:start w:val="1"/>
      <w:numFmt w:val="bullet"/>
      <w:lvlText w:val=""/>
      <w:lvlJc w:val="left"/>
      <w:pPr>
        <w:ind w:left="2160" w:hanging="360"/>
      </w:pPr>
      <w:rPr>
        <w:rFonts w:ascii="Wingdings" w:hAnsi="Wingdings" w:hint="default"/>
      </w:rPr>
    </w:lvl>
    <w:lvl w:ilvl="3" w:tplc="72D0354E">
      <w:start w:val="1"/>
      <w:numFmt w:val="bullet"/>
      <w:lvlText w:val=""/>
      <w:lvlJc w:val="left"/>
      <w:pPr>
        <w:ind w:left="2880" w:hanging="360"/>
      </w:pPr>
      <w:rPr>
        <w:rFonts w:ascii="Symbol" w:hAnsi="Symbol" w:hint="default"/>
      </w:rPr>
    </w:lvl>
    <w:lvl w:ilvl="4" w:tplc="6EC60604">
      <w:start w:val="1"/>
      <w:numFmt w:val="bullet"/>
      <w:lvlText w:val="o"/>
      <w:lvlJc w:val="left"/>
      <w:pPr>
        <w:ind w:left="3600" w:hanging="360"/>
      </w:pPr>
      <w:rPr>
        <w:rFonts w:ascii="Courier New" w:hAnsi="Courier New" w:hint="default"/>
      </w:rPr>
    </w:lvl>
    <w:lvl w:ilvl="5" w:tplc="2EAA9006">
      <w:start w:val="1"/>
      <w:numFmt w:val="bullet"/>
      <w:lvlText w:val=""/>
      <w:lvlJc w:val="left"/>
      <w:pPr>
        <w:ind w:left="4320" w:hanging="360"/>
      </w:pPr>
      <w:rPr>
        <w:rFonts w:ascii="Wingdings" w:hAnsi="Wingdings" w:hint="default"/>
      </w:rPr>
    </w:lvl>
    <w:lvl w:ilvl="6" w:tplc="B3D6939A">
      <w:start w:val="1"/>
      <w:numFmt w:val="bullet"/>
      <w:lvlText w:val=""/>
      <w:lvlJc w:val="left"/>
      <w:pPr>
        <w:ind w:left="5040" w:hanging="360"/>
      </w:pPr>
      <w:rPr>
        <w:rFonts w:ascii="Symbol" w:hAnsi="Symbol" w:hint="default"/>
      </w:rPr>
    </w:lvl>
    <w:lvl w:ilvl="7" w:tplc="F800BA06">
      <w:start w:val="1"/>
      <w:numFmt w:val="bullet"/>
      <w:lvlText w:val="o"/>
      <w:lvlJc w:val="left"/>
      <w:pPr>
        <w:ind w:left="5760" w:hanging="360"/>
      </w:pPr>
      <w:rPr>
        <w:rFonts w:ascii="Courier New" w:hAnsi="Courier New" w:hint="default"/>
      </w:rPr>
    </w:lvl>
    <w:lvl w:ilvl="8" w:tplc="305C8F34">
      <w:start w:val="1"/>
      <w:numFmt w:val="bullet"/>
      <w:lvlText w:val=""/>
      <w:lvlJc w:val="left"/>
      <w:pPr>
        <w:ind w:left="6480" w:hanging="360"/>
      </w:pPr>
      <w:rPr>
        <w:rFonts w:ascii="Wingdings" w:hAnsi="Wingdings" w:hint="default"/>
      </w:rPr>
    </w:lvl>
  </w:abstractNum>
  <w:abstractNum w:abstractNumId="58" w15:restartNumberingAfterBreak="0">
    <w:nsid w:val="2B4F2AEA"/>
    <w:multiLevelType w:val="hybridMultilevel"/>
    <w:tmpl w:val="FA2A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5A2BCC"/>
    <w:multiLevelType w:val="hybridMultilevel"/>
    <w:tmpl w:val="FFFFFFFF"/>
    <w:lvl w:ilvl="0" w:tplc="CAD86B6A">
      <w:start w:val="1"/>
      <w:numFmt w:val="bullet"/>
      <w:lvlText w:val=""/>
      <w:lvlJc w:val="left"/>
      <w:pPr>
        <w:ind w:left="720" w:hanging="360"/>
      </w:pPr>
      <w:rPr>
        <w:rFonts w:ascii="Symbol" w:hAnsi="Symbol" w:hint="default"/>
      </w:rPr>
    </w:lvl>
    <w:lvl w:ilvl="1" w:tplc="25767078">
      <w:start w:val="1"/>
      <w:numFmt w:val="bullet"/>
      <w:lvlText w:val="o"/>
      <w:lvlJc w:val="left"/>
      <w:pPr>
        <w:ind w:left="1440" w:hanging="360"/>
      </w:pPr>
      <w:rPr>
        <w:rFonts w:ascii="Courier New" w:hAnsi="Courier New" w:hint="default"/>
      </w:rPr>
    </w:lvl>
    <w:lvl w:ilvl="2" w:tplc="09FC6F02">
      <w:start w:val="1"/>
      <w:numFmt w:val="bullet"/>
      <w:lvlText w:val=""/>
      <w:lvlJc w:val="left"/>
      <w:pPr>
        <w:ind w:left="2160" w:hanging="360"/>
      </w:pPr>
      <w:rPr>
        <w:rFonts w:ascii="Wingdings" w:hAnsi="Wingdings" w:hint="default"/>
      </w:rPr>
    </w:lvl>
    <w:lvl w:ilvl="3" w:tplc="0AEC6FF0">
      <w:start w:val="1"/>
      <w:numFmt w:val="bullet"/>
      <w:lvlText w:val=""/>
      <w:lvlJc w:val="left"/>
      <w:pPr>
        <w:ind w:left="2880" w:hanging="360"/>
      </w:pPr>
      <w:rPr>
        <w:rFonts w:ascii="Symbol" w:hAnsi="Symbol" w:hint="default"/>
      </w:rPr>
    </w:lvl>
    <w:lvl w:ilvl="4" w:tplc="E54AD368">
      <w:start w:val="1"/>
      <w:numFmt w:val="bullet"/>
      <w:lvlText w:val="o"/>
      <w:lvlJc w:val="left"/>
      <w:pPr>
        <w:ind w:left="3600" w:hanging="360"/>
      </w:pPr>
      <w:rPr>
        <w:rFonts w:ascii="Courier New" w:hAnsi="Courier New" w:hint="default"/>
      </w:rPr>
    </w:lvl>
    <w:lvl w:ilvl="5" w:tplc="F15CFE74">
      <w:start w:val="1"/>
      <w:numFmt w:val="bullet"/>
      <w:lvlText w:val=""/>
      <w:lvlJc w:val="left"/>
      <w:pPr>
        <w:ind w:left="4320" w:hanging="360"/>
      </w:pPr>
      <w:rPr>
        <w:rFonts w:ascii="Wingdings" w:hAnsi="Wingdings" w:hint="default"/>
      </w:rPr>
    </w:lvl>
    <w:lvl w:ilvl="6" w:tplc="375E5DBE">
      <w:start w:val="1"/>
      <w:numFmt w:val="bullet"/>
      <w:lvlText w:val=""/>
      <w:lvlJc w:val="left"/>
      <w:pPr>
        <w:ind w:left="5040" w:hanging="360"/>
      </w:pPr>
      <w:rPr>
        <w:rFonts w:ascii="Symbol" w:hAnsi="Symbol" w:hint="default"/>
      </w:rPr>
    </w:lvl>
    <w:lvl w:ilvl="7" w:tplc="C132372E">
      <w:start w:val="1"/>
      <w:numFmt w:val="bullet"/>
      <w:lvlText w:val="o"/>
      <w:lvlJc w:val="left"/>
      <w:pPr>
        <w:ind w:left="5760" w:hanging="360"/>
      </w:pPr>
      <w:rPr>
        <w:rFonts w:ascii="Courier New" w:hAnsi="Courier New" w:hint="default"/>
      </w:rPr>
    </w:lvl>
    <w:lvl w:ilvl="8" w:tplc="72B63F86">
      <w:start w:val="1"/>
      <w:numFmt w:val="bullet"/>
      <w:lvlText w:val=""/>
      <w:lvlJc w:val="left"/>
      <w:pPr>
        <w:ind w:left="6480" w:hanging="360"/>
      </w:pPr>
      <w:rPr>
        <w:rFonts w:ascii="Wingdings" w:hAnsi="Wingdings" w:hint="default"/>
      </w:rPr>
    </w:lvl>
  </w:abstractNum>
  <w:abstractNum w:abstractNumId="60" w15:restartNumberingAfterBreak="0">
    <w:nsid w:val="2DAA109E"/>
    <w:multiLevelType w:val="hybridMultilevel"/>
    <w:tmpl w:val="FFFFFFFF"/>
    <w:lvl w:ilvl="0" w:tplc="4496A3EE">
      <w:start w:val="1"/>
      <w:numFmt w:val="bullet"/>
      <w:lvlText w:val=""/>
      <w:lvlJc w:val="left"/>
      <w:pPr>
        <w:ind w:left="720" w:hanging="360"/>
      </w:pPr>
      <w:rPr>
        <w:rFonts w:ascii="Symbol" w:hAnsi="Symbol" w:hint="default"/>
      </w:rPr>
    </w:lvl>
    <w:lvl w:ilvl="1" w:tplc="7BA882AE">
      <w:start w:val="1"/>
      <w:numFmt w:val="bullet"/>
      <w:lvlText w:val="o"/>
      <w:lvlJc w:val="left"/>
      <w:pPr>
        <w:ind w:left="1440" w:hanging="360"/>
      </w:pPr>
      <w:rPr>
        <w:rFonts w:ascii="Courier New" w:hAnsi="Courier New" w:hint="default"/>
      </w:rPr>
    </w:lvl>
    <w:lvl w:ilvl="2" w:tplc="D054DE66">
      <w:start w:val="1"/>
      <w:numFmt w:val="bullet"/>
      <w:lvlText w:val=""/>
      <w:lvlJc w:val="left"/>
      <w:pPr>
        <w:ind w:left="2160" w:hanging="360"/>
      </w:pPr>
      <w:rPr>
        <w:rFonts w:ascii="Wingdings" w:hAnsi="Wingdings" w:hint="default"/>
      </w:rPr>
    </w:lvl>
    <w:lvl w:ilvl="3" w:tplc="6E88D888">
      <w:start w:val="1"/>
      <w:numFmt w:val="bullet"/>
      <w:lvlText w:val=""/>
      <w:lvlJc w:val="left"/>
      <w:pPr>
        <w:ind w:left="2880" w:hanging="360"/>
      </w:pPr>
      <w:rPr>
        <w:rFonts w:ascii="Symbol" w:hAnsi="Symbol" w:hint="default"/>
      </w:rPr>
    </w:lvl>
    <w:lvl w:ilvl="4" w:tplc="6F905492">
      <w:start w:val="1"/>
      <w:numFmt w:val="bullet"/>
      <w:lvlText w:val="o"/>
      <w:lvlJc w:val="left"/>
      <w:pPr>
        <w:ind w:left="3600" w:hanging="360"/>
      </w:pPr>
      <w:rPr>
        <w:rFonts w:ascii="Courier New" w:hAnsi="Courier New" w:hint="default"/>
      </w:rPr>
    </w:lvl>
    <w:lvl w:ilvl="5" w:tplc="DF0C56A6">
      <w:start w:val="1"/>
      <w:numFmt w:val="bullet"/>
      <w:lvlText w:val=""/>
      <w:lvlJc w:val="left"/>
      <w:pPr>
        <w:ind w:left="4320" w:hanging="360"/>
      </w:pPr>
      <w:rPr>
        <w:rFonts w:ascii="Wingdings" w:hAnsi="Wingdings" w:hint="default"/>
      </w:rPr>
    </w:lvl>
    <w:lvl w:ilvl="6" w:tplc="7F6023C8">
      <w:start w:val="1"/>
      <w:numFmt w:val="bullet"/>
      <w:lvlText w:val=""/>
      <w:lvlJc w:val="left"/>
      <w:pPr>
        <w:ind w:left="5040" w:hanging="360"/>
      </w:pPr>
      <w:rPr>
        <w:rFonts w:ascii="Symbol" w:hAnsi="Symbol" w:hint="default"/>
      </w:rPr>
    </w:lvl>
    <w:lvl w:ilvl="7" w:tplc="3692F7E2">
      <w:start w:val="1"/>
      <w:numFmt w:val="bullet"/>
      <w:lvlText w:val="o"/>
      <w:lvlJc w:val="left"/>
      <w:pPr>
        <w:ind w:left="5760" w:hanging="360"/>
      </w:pPr>
      <w:rPr>
        <w:rFonts w:ascii="Courier New" w:hAnsi="Courier New" w:hint="default"/>
      </w:rPr>
    </w:lvl>
    <w:lvl w:ilvl="8" w:tplc="622CC842">
      <w:start w:val="1"/>
      <w:numFmt w:val="bullet"/>
      <w:lvlText w:val=""/>
      <w:lvlJc w:val="left"/>
      <w:pPr>
        <w:ind w:left="6480" w:hanging="360"/>
      </w:pPr>
      <w:rPr>
        <w:rFonts w:ascii="Wingdings" w:hAnsi="Wingdings" w:hint="default"/>
      </w:rPr>
    </w:lvl>
  </w:abstractNum>
  <w:abstractNum w:abstractNumId="61" w15:restartNumberingAfterBreak="0">
    <w:nsid w:val="2DD636E2"/>
    <w:multiLevelType w:val="hybridMultilevel"/>
    <w:tmpl w:val="88F6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37577C"/>
    <w:multiLevelType w:val="multilevel"/>
    <w:tmpl w:val="148695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31DA30BB"/>
    <w:multiLevelType w:val="multilevel"/>
    <w:tmpl w:val="4EB4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2A10DD7"/>
    <w:multiLevelType w:val="hybridMultilevel"/>
    <w:tmpl w:val="FFFFFFFF"/>
    <w:lvl w:ilvl="0" w:tplc="4F3C196E">
      <w:start w:val="1"/>
      <w:numFmt w:val="bullet"/>
      <w:lvlText w:val=""/>
      <w:lvlJc w:val="left"/>
      <w:pPr>
        <w:ind w:left="720" w:hanging="360"/>
      </w:pPr>
      <w:rPr>
        <w:rFonts w:ascii="Symbol" w:hAnsi="Symbol" w:hint="default"/>
      </w:rPr>
    </w:lvl>
    <w:lvl w:ilvl="1" w:tplc="D8A0235A">
      <w:start w:val="1"/>
      <w:numFmt w:val="bullet"/>
      <w:lvlText w:val="o"/>
      <w:lvlJc w:val="left"/>
      <w:pPr>
        <w:ind w:left="1440" w:hanging="360"/>
      </w:pPr>
      <w:rPr>
        <w:rFonts w:ascii="Courier New" w:hAnsi="Courier New" w:hint="default"/>
      </w:rPr>
    </w:lvl>
    <w:lvl w:ilvl="2" w:tplc="BAC6BF36">
      <w:start w:val="1"/>
      <w:numFmt w:val="bullet"/>
      <w:lvlText w:val=""/>
      <w:lvlJc w:val="left"/>
      <w:pPr>
        <w:ind w:left="2160" w:hanging="360"/>
      </w:pPr>
      <w:rPr>
        <w:rFonts w:ascii="Wingdings" w:hAnsi="Wingdings" w:hint="default"/>
      </w:rPr>
    </w:lvl>
    <w:lvl w:ilvl="3" w:tplc="FBE88C9C">
      <w:start w:val="1"/>
      <w:numFmt w:val="bullet"/>
      <w:lvlText w:val=""/>
      <w:lvlJc w:val="left"/>
      <w:pPr>
        <w:ind w:left="2880" w:hanging="360"/>
      </w:pPr>
      <w:rPr>
        <w:rFonts w:ascii="Symbol" w:hAnsi="Symbol" w:hint="default"/>
      </w:rPr>
    </w:lvl>
    <w:lvl w:ilvl="4" w:tplc="CB2017B4">
      <w:start w:val="1"/>
      <w:numFmt w:val="bullet"/>
      <w:lvlText w:val="o"/>
      <w:lvlJc w:val="left"/>
      <w:pPr>
        <w:ind w:left="3600" w:hanging="360"/>
      </w:pPr>
      <w:rPr>
        <w:rFonts w:ascii="Courier New" w:hAnsi="Courier New" w:hint="default"/>
      </w:rPr>
    </w:lvl>
    <w:lvl w:ilvl="5" w:tplc="CDA02D50">
      <w:start w:val="1"/>
      <w:numFmt w:val="bullet"/>
      <w:lvlText w:val=""/>
      <w:lvlJc w:val="left"/>
      <w:pPr>
        <w:ind w:left="4320" w:hanging="360"/>
      </w:pPr>
      <w:rPr>
        <w:rFonts w:ascii="Wingdings" w:hAnsi="Wingdings" w:hint="default"/>
      </w:rPr>
    </w:lvl>
    <w:lvl w:ilvl="6" w:tplc="ABE635D8">
      <w:start w:val="1"/>
      <w:numFmt w:val="bullet"/>
      <w:lvlText w:val=""/>
      <w:lvlJc w:val="left"/>
      <w:pPr>
        <w:ind w:left="5040" w:hanging="360"/>
      </w:pPr>
      <w:rPr>
        <w:rFonts w:ascii="Symbol" w:hAnsi="Symbol" w:hint="default"/>
      </w:rPr>
    </w:lvl>
    <w:lvl w:ilvl="7" w:tplc="E9060DF0">
      <w:start w:val="1"/>
      <w:numFmt w:val="bullet"/>
      <w:lvlText w:val="o"/>
      <w:lvlJc w:val="left"/>
      <w:pPr>
        <w:ind w:left="5760" w:hanging="360"/>
      </w:pPr>
      <w:rPr>
        <w:rFonts w:ascii="Courier New" w:hAnsi="Courier New" w:hint="default"/>
      </w:rPr>
    </w:lvl>
    <w:lvl w:ilvl="8" w:tplc="2C1A6086">
      <w:start w:val="1"/>
      <w:numFmt w:val="bullet"/>
      <w:lvlText w:val=""/>
      <w:lvlJc w:val="left"/>
      <w:pPr>
        <w:ind w:left="6480" w:hanging="360"/>
      </w:pPr>
      <w:rPr>
        <w:rFonts w:ascii="Wingdings" w:hAnsi="Wingdings" w:hint="default"/>
      </w:rPr>
    </w:lvl>
  </w:abstractNum>
  <w:abstractNum w:abstractNumId="65" w15:restartNumberingAfterBreak="0">
    <w:nsid w:val="32E543B0"/>
    <w:multiLevelType w:val="hybridMultilevel"/>
    <w:tmpl w:val="4C5E3A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2EA7AB9"/>
    <w:multiLevelType w:val="hybridMultilevel"/>
    <w:tmpl w:val="C94CEA8E"/>
    <w:lvl w:ilvl="0" w:tplc="04090001">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67" w15:restartNumberingAfterBreak="0">
    <w:nsid w:val="339B0CC1"/>
    <w:multiLevelType w:val="hybridMultilevel"/>
    <w:tmpl w:val="40A8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776FFF"/>
    <w:multiLevelType w:val="hybridMultilevel"/>
    <w:tmpl w:val="FFFFFFFF"/>
    <w:lvl w:ilvl="0" w:tplc="BAF00224">
      <w:start w:val="1"/>
      <w:numFmt w:val="bullet"/>
      <w:lvlText w:val=""/>
      <w:lvlJc w:val="left"/>
      <w:pPr>
        <w:ind w:left="720" w:hanging="360"/>
      </w:pPr>
      <w:rPr>
        <w:rFonts w:ascii="Symbol" w:hAnsi="Symbol" w:hint="default"/>
      </w:rPr>
    </w:lvl>
    <w:lvl w:ilvl="1" w:tplc="7518A098">
      <w:start w:val="1"/>
      <w:numFmt w:val="bullet"/>
      <w:lvlText w:val="o"/>
      <w:lvlJc w:val="left"/>
      <w:pPr>
        <w:ind w:left="1440" w:hanging="360"/>
      </w:pPr>
      <w:rPr>
        <w:rFonts w:ascii="Courier New" w:hAnsi="Courier New" w:hint="default"/>
      </w:rPr>
    </w:lvl>
    <w:lvl w:ilvl="2" w:tplc="7BACE2C8">
      <w:start w:val="1"/>
      <w:numFmt w:val="bullet"/>
      <w:lvlText w:val=""/>
      <w:lvlJc w:val="left"/>
      <w:pPr>
        <w:ind w:left="2160" w:hanging="360"/>
      </w:pPr>
      <w:rPr>
        <w:rFonts w:ascii="Wingdings" w:hAnsi="Wingdings" w:hint="default"/>
      </w:rPr>
    </w:lvl>
    <w:lvl w:ilvl="3" w:tplc="AA9E2282">
      <w:start w:val="1"/>
      <w:numFmt w:val="bullet"/>
      <w:lvlText w:val=""/>
      <w:lvlJc w:val="left"/>
      <w:pPr>
        <w:ind w:left="2880" w:hanging="360"/>
      </w:pPr>
      <w:rPr>
        <w:rFonts w:ascii="Symbol" w:hAnsi="Symbol" w:hint="default"/>
      </w:rPr>
    </w:lvl>
    <w:lvl w:ilvl="4" w:tplc="306E7888">
      <w:start w:val="1"/>
      <w:numFmt w:val="bullet"/>
      <w:lvlText w:val="o"/>
      <w:lvlJc w:val="left"/>
      <w:pPr>
        <w:ind w:left="3600" w:hanging="360"/>
      </w:pPr>
      <w:rPr>
        <w:rFonts w:ascii="Courier New" w:hAnsi="Courier New" w:hint="default"/>
      </w:rPr>
    </w:lvl>
    <w:lvl w:ilvl="5" w:tplc="5900E080">
      <w:start w:val="1"/>
      <w:numFmt w:val="bullet"/>
      <w:lvlText w:val=""/>
      <w:lvlJc w:val="left"/>
      <w:pPr>
        <w:ind w:left="4320" w:hanging="360"/>
      </w:pPr>
      <w:rPr>
        <w:rFonts w:ascii="Wingdings" w:hAnsi="Wingdings" w:hint="default"/>
      </w:rPr>
    </w:lvl>
    <w:lvl w:ilvl="6" w:tplc="28C21DAC">
      <w:start w:val="1"/>
      <w:numFmt w:val="bullet"/>
      <w:lvlText w:val=""/>
      <w:lvlJc w:val="left"/>
      <w:pPr>
        <w:ind w:left="5040" w:hanging="360"/>
      </w:pPr>
      <w:rPr>
        <w:rFonts w:ascii="Symbol" w:hAnsi="Symbol" w:hint="default"/>
      </w:rPr>
    </w:lvl>
    <w:lvl w:ilvl="7" w:tplc="BEAC5F2A">
      <w:start w:val="1"/>
      <w:numFmt w:val="bullet"/>
      <w:lvlText w:val="o"/>
      <w:lvlJc w:val="left"/>
      <w:pPr>
        <w:ind w:left="5760" w:hanging="360"/>
      </w:pPr>
      <w:rPr>
        <w:rFonts w:ascii="Courier New" w:hAnsi="Courier New" w:hint="default"/>
      </w:rPr>
    </w:lvl>
    <w:lvl w:ilvl="8" w:tplc="68A87C9C">
      <w:start w:val="1"/>
      <w:numFmt w:val="bullet"/>
      <w:lvlText w:val=""/>
      <w:lvlJc w:val="left"/>
      <w:pPr>
        <w:ind w:left="6480" w:hanging="360"/>
      </w:pPr>
      <w:rPr>
        <w:rFonts w:ascii="Wingdings" w:hAnsi="Wingdings" w:hint="default"/>
      </w:rPr>
    </w:lvl>
  </w:abstractNum>
  <w:abstractNum w:abstractNumId="69" w15:restartNumberingAfterBreak="0">
    <w:nsid w:val="34B54F05"/>
    <w:multiLevelType w:val="hybridMultilevel"/>
    <w:tmpl w:val="4B1AA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752FD"/>
    <w:multiLevelType w:val="hybridMultilevel"/>
    <w:tmpl w:val="FFFFFFFF"/>
    <w:lvl w:ilvl="0" w:tplc="19008DD4">
      <w:start w:val="1"/>
      <w:numFmt w:val="bullet"/>
      <w:lvlText w:val=""/>
      <w:lvlJc w:val="left"/>
      <w:pPr>
        <w:ind w:left="720" w:hanging="360"/>
      </w:pPr>
      <w:rPr>
        <w:rFonts w:ascii="Symbol" w:hAnsi="Symbol" w:hint="default"/>
      </w:rPr>
    </w:lvl>
    <w:lvl w:ilvl="1" w:tplc="A0044C58">
      <w:start w:val="1"/>
      <w:numFmt w:val="bullet"/>
      <w:lvlText w:val="o"/>
      <w:lvlJc w:val="left"/>
      <w:pPr>
        <w:ind w:left="1440" w:hanging="360"/>
      </w:pPr>
      <w:rPr>
        <w:rFonts w:ascii="Courier New" w:hAnsi="Courier New" w:hint="default"/>
      </w:rPr>
    </w:lvl>
    <w:lvl w:ilvl="2" w:tplc="5C88249C">
      <w:start w:val="1"/>
      <w:numFmt w:val="bullet"/>
      <w:lvlText w:val=""/>
      <w:lvlJc w:val="left"/>
      <w:pPr>
        <w:ind w:left="2160" w:hanging="360"/>
      </w:pPr>
      <w:rPr>
        <w:rFonts w:ascii="Wingdings" w:hAnsi="Wingdings" w:hint="default"/>
      </w:rPr>
    </w:lvl>
    <w:lvl w:ilvl="3" w:tplc="DFF69310">
      <w:start w:val="1"/>
      <w:numFmt w:val="bullet"/>
      <w:lvlText w:val=""/>
      <w:lvlJc w:val="left"/>
      <w:pPr>
        <w:ind w:left="2880" w:hanging="360"/>
      </w:pPr>
      <w:rPr>
        <w:rFonts w:ascii="Symbol" w:hAnsi="Symbol" w:hint="default"/>
      </w:rPr>
    </w:lvl>
    <w:lvl w:ilvl="4" w:tplc="57FCBD02">
      <w:start w:val="1"/>
      <w:numFmt w:val="bullet"/>
      <w:lvlText w:val="o"/>
      <w:lvlJc w:val="left"/>
      <w:pPr>
        <w:ind w:left="3600" w:hanging="360"/>
      </w:pPr>
      <w:rPr>
        <w:rFonts w:ascii="Courier New" w:hAnsi="Courier New" w:hint="default"/>
      </w:rPr>
    </w:lvl>
    <w:lvl w:ilvl="5" w:tplc="6C6A9174">
      <w:start w:val="1"/>
      <w:numFmt w:val="bullet"/>
      <w:lvlText w:val=""/>
      <w:lvlJc w:val="left"/>
      <w:pPr>
        <w:ind w:left="4320" w:hanging="360"/>
      </w:pPr>
      <w:rPr>
        <w:rFonts w:ascii="Wingdings" w:hAnsi="Wingdings" w:hint="default"/>
      </w:rPr>
    </w:lvl>
    <w:lvl w:ilvl="6" w:tplc="7A3CE558">
      <w:start w:val="1"/>
      <w:numFmt w:val="bullet"/>
      <w:lvlText w:val=""/>
      <w:lvlJc w:val="left"/>
      <w:pPr>
        <w:ind w:left="5040" w:hanging="360"/>
      </w:pPr>
      <w:rPr>
        <w:rFonts w:ascii="Symbol" w:hAnsi="Symbol" w:hint="default"/>
      </w:rPr>
    </w:lvl>
    <w:lvl w:ilvl="7" w:tplc="E6D03940">
      <w:start w:val="1"/>
      <w:numFmt w:val="bullet"/>
      <w:lvlText w:val="o"/>
      <w:lvlJc w:val="left"/>
      <w:pPr>
        <w:ind w:left="5760" w:hanging="360"/>
      </w:pPr>
      <w:rPr>
        <w:rFonts w:ascii="Courier New" w:hAnsi="Courier New" w:hint="default"/>
      </w:rPr>
    </w:lvl>
    <w:lvl w:ilvl="8" w:tplc="A6AEDC0C">
      <w:start w:val="1"/>
      <w:numFmt w:val="bullet"/>
      <w:lvlText w:val=""/>
      <w:lvlJc w:val="left"/>
      <w:pPr>
        <w:ind w:left="6480" w:hanging="360"/>
      </w:pPr>
      <w:rPr>
        <w:rFonts w:ascii="Wingdings" w:hAnsi="Wingdings" w:hint="default"/>
      </w:rPr>
    </w:lvl>
  </w:abstractNum>
  <w:abstractNum w:abstractNumId="71" w15:restartNumberingAfterBreak="0">
    <w:nsid w:val="3B696B57"/>
    <w:multiLevelType w:val="hybridMultilevel"/>
    <w:tmpl w:val="FFFFFFFF"/>
    <w:lvl w:ilvl="0" w:tplc="8DAA33BC">
      <w:start w:val="1"/>
      <w:numFmt w:val="bullet"/>
      <w:lvlText w:val=""/>
      <w:lvlJc w:val="left"/>
      <w:pPr>
        <w:ind w:left="720" w:hanging="360"/>
      </w:pPr>
      <w:rPr>
        <w:rFonts w:ascii="Symbol" w:hAnsi="Symbol" w:hint="default"/>
      </w:rPr>
    </w:lvl>
    <w:lvl w:ilvl="1" w:tplc="3524003A">
      <w:start w:val="1"/>
      <w:numFmt w:val="bullet"/>
      <w:lvlText w:val="o"/>
      <w:lvlJc w:val="left"/>
      <w:pPr>
        <w:ind w:left="1440" w:hanging="360"/>
      </w:pPr>
      <w:rPr>
        <w:rFonts w:ascii="Courier New" w:hAnsi="Courier New" w:hint="default"/>
      </w:rPr>
    </w:lvl>
    <w:lvl w:ilvl="2" w:tplc="060A046C">
      <w:start w:val="1"/>
      <w:numFmt w:val="bullet"/>
      <w:lvlText w:val=""/>
      <w:lvlJc w:val="left"/>
      <w:pPr>
        <w:ind w:left="2160" w:hanging="360"/>
      </w:pPr>
      <w:rPr>
        <w:rFonts w:ascii="Wingdings" w:hAnsi="Wingdings" w:hint="default"/>
      </w:rPr>
    </w:lvl>
    <w:lvl w:ilvl="3" w:tplc="F3CC82FE">
      <w:start w:val="1"/>
      <w:numFmt w:val="bullet"/>
      <w:lvlText w:val=""/>
      <w:lvlJc w:val="left"/>
      <w:pPr>
        <w:ind w:left="2880" w:hanging="360"/>
      </w:pPr>
      <w:rPr>
        <w:rFonts w:ascii="Symbol" w:hAnsi="Symbol" w:hint="default"/>
      </w:rPr>
    </w:lvl>
    <w:lvl w:ilvl="4" w:tplc="DF567F3A">
      <w:start w:val="1"/>
      <w:numFmt w:val="bullet"/>
      <w:lvlText w:val="o"/>
      <w:lvlJc w:val="left"/>
      <w:pPr>
        <w:ind w:left="3600" w:hanging="360"/>
      </w:pPr>
      <w:rPr>
        <w:rFonts w:ascii="Courier New" w:hAnsi="Courier New" w:hint="default"/>
      </w:rPr>
    </w:lvl>
    <w:lvl w:ilvl="5" w:tplc="3D36BD0E">
      <w:start w:val="1"/>
      <w:numFmt w:val="bullet"/>
      <w:lvlText w:val=""/>
      <w:lvlJc w:val="left"/>
      <w:pPr>
        <w:ind w:left="4320" w:hanging="360"/>
      </w:pPr>
      <w:rPr>
        <w:rFonts w:ascii="Wingdings" w:hAnsi="Wingdings" w:hint="default"/>
      </w:rPr>
    </w:lvl>
    <w:lvl w:ilvl="6" w:tplc="732CD52A">
      <w:start w:val="1"/>
      <w:numFmt w:val="bullet"/>
      <w:lvlText w:val=""/>
      <w:lvlJc w:val="left"/>
      <w:pPr>
        <w:ind w:left="5040" w:hanging="360"/>
      </w:pPr>
      <w:rPr>
        <w:rFonts w:ascii="Symbol" w:hAnsi="Symbol" w:hint="default"/>
      </w:rPr>
    </w:lvl>
    <w:lvl w:ilvl="7" w:tplc="6CAEBFD0">
      <w:start w:val="1"/>
      <w:numFmt w:val="bullet"/>
      <w:lvlText w:val="o"/>
      <w:lvlJc w:val="left"/>
      <w:pPr>
        <w:ind w:left="5760" w:hanging="360"/>
      </w:pPr>
      <w:rPr>
        <w:rFonts w:ascii="Courier New" w:hAnsi="Courier New" w:hint="default"/>
      </w:rPr>
    </w:lvl>
    <w:lvl w:ilvl="8" w:tplc="3B8E0480">
      <w:start w:val="1"/>
      <w:numFmt w:val="bullet"/>
      <w:lvlText w:val=""/>
      <w:lvlJc w:val="left"/>
      <w:pPr>
        <w:ind w:left="6480" w:hanging="360"/>
      </w:pPr>
      <w:rPr>
        <w:rFonts w:ascii="Wingdings" w:hAnsi="Wingdings" w:hint="default"/>
      </w:rPr>
    </w:lvl>
  </w:abstractNum>
  <w:abstractNum w:abstractNumId="72" w15:restartNumberingAfterBreak="0">
    <w:nsid w:val="3BAD1062"/>
    <w:multiLevelType w:val="hybridMultilevel"/>
    <w:tmpl w:val="FFFFFFFF"/>
    <w:lvl w:ilvl="0" w:tplc="6F4E7602">
      <w:start w:val="1"/>
      <w:numFmt w:val="bullet"/>
      <w:lvlText w:val=""/>
      <w:lvlJc w:val="left"/>
      <w:pPr>
        <w:ind w:left="720" w:hanging="360"/>
      </w:pPr>
      <w:rPr>
        <w:rFonts w:ascii="Symbol" w:hAnsi="Symbol" w:hint="default"/>
      </w:rPr>
    </w:lvl>
    <w:lvl w:ilvl="1" w:tplc="D0E8DCD6">
      <w:start w:val="1"/>
      <w:numFmt w:val="bullet"/>
      <w:lvlText w:val="o"/>
      <w:lvlJc w:val="left"/>
      <w:pPr>
        <w:ind w:left="1440" w:hanging="360"/>
      </w:pPr>
      <w:rPr>
        <w:rFonts w:ascii="Courier New" w:hAnsi="Courier New" w:hint="default"/>
      </w:rPr>
    </w:lvl>
    <w:lvl w:ilvl="2" w:tplc="9DA4422A">
      <w:start w:val="1"/>
      <w:numFmt w:val="bullet"/>
      <w:lvlText w:val=""/>
      <w:lvlJc w:val="left"/>
      <w:pPr>
        <w:ind w:left="2160" w:hanging="360"/>
      </w:pPr>
      <w:rPr>
        <w:rFonts w:ascii="Wingdings" w:hAnsi="Wingdings" w:hint="default"/>
      </w:rPr>
    </w:lvl>
    <w:lvl w:ilvl="3" w:tplc="D59EC17C">
      <w:start w:val="1"/>
      <w:numFmt w:val="bullet"/>
      <w:lvlText w:val=""/>
      <w:lvlJc w:val="left"/>
      <w:pPr>
        <w:ind w:left="2880" w:hanging="360"/>
      </w:pPr>
      <w:rPr>
        <w:rFonts w:ascii="Symbol" w:hAnsi="Symbol" w:hint="default"/>
      </w:rPr>
    </w:lvl>
    <w:lvl w:ilvl="4" w:tplc="350A4FC0">
      <w:start w:val="1"/>
      <w:numFmt w:val="bullet"/>
      <w:lvlText w:val="o"/>
      <w:lvlJc w:val="left"/>
      <w:pPr>
        <w:ind w:left="3600" w:hanging="360"/>
      </w:pPr>
      <w:rPr>
        <w:rFonts w:ascii="Courier New" w:hAnsi="Courier New" w:hint="default"/>
      </w:rPr>
    </w:lvl>
    <w:lvl w:ilvl="5" w:tplc="DDFCB0E0">
      <w:start w:val="1"/>
      <w:numFmt w:val="bullet"/>
      <w:lvlText w:val=""/>
      <w:lvlJc w:val="left"/>
      <w:pPr>
        <w:ind w:left="4320" w:hanging="360"/>
      </w:pPr>
      <w:rPr>
        <w:rFonts w:ascii="Wingdings" w:hAnsi="Wingdings" w:hint="default"/>
      </w:rPr>
    </w:lvl>
    <w:lvl w:ilvl="6" w:tplc="13CE031E">
      <w:start w:val="1"/>
      <w:numFmt w:val="bullet"/>
      <w:lvlText w:val=""/>
      <w:lvlJc w:val="left"/>
      <w:pPr>
        <w:ind w:left="5040" w:hanging="360"/>
      </w:pPr>
      <w:rPr>
        <w:rFonts w:ascii="Symbol" w:hAnsi="Symbol" w:hint="default"/>
      </w:rPr>
    </w:lvl>
    <w:lvl w:ilvl="7" w:tplc="D6A29F5C">
      <w:start w:val="1"/>
      <w:numFmt w:val="bullet"/>
      <w:lvlText w:val="o"/>
      <w:lvlJc w:val="left"/>
      <w:pPr>
        <w:ind w:left="5760" w:hanging="360"/>
      </w:pPr>
      <w:rPr>
        <w:rFonts w:ascii="Courier New" w:hAnsi="Courier New" w:hint="default"/>
      </w:rPr>
    </w:lvl>
    <w:lvl w:ilvl="8" w:tplc="377A98E2">
      <w:start w:val="1"/>
      <w:numFmt w:val="bullet"/>
      <w:lvlText w:val=""/>
      <w:lvlJc w:val="left"/>
      <w:pPr>
        <w:ind w:left="6480" w:hanging="360"/>
      </w:pPr>
      <w:rPr>
        <w:rFonts w:ascii="Wingdings" w:hAnsi="Wingdings" w:hint="default"/>
      </w:rPr>
    </w:lvl>
  </w:abstractNum>
  <w:abstractNum w:abstractNumId="73" w15:restartNumberingAfterBreak="0">
    <w:nsid w:val="3BCF228E"/>
    <w:multiLevelType w:val="hybridMultilevel"/>
    <w:tmpl w:val="FFFFFFFF"/>
    <w:lvl w:ilvl="0" w:tplc="B85673C8">
      <w:start w:val="1"/>
      <w:numFmt w:val="bullet"/>
      <w:lvlText w:val=""/>
      <w:lvlJc w:val="left"/>
      <w:pPr>
        <w:ind w:left="720" w:hanging="360"/>
      </w:pPr>
      <w:rPr>
        <w:rFonts w:ascii="Symbol" w:hAnsi="Symbol" w:hint="default"/>
      </w:rPr>
    </w:lvl>
    <w:lvl w:ilvl="1" w:tplc="3E34CB4A">
      <w:start w:val="1"/>
      <w:numFmt w:val="bullet"/>
      <w:lvlText w:val="o"/>
      <w:lvlJc w:val="left"/>
      <w:pPr>
        <w:ind w:left="1440" w:hanging="360"/>
      </w:pPr>
      <w:rPr>
        <w:rFonts w:ascii="Courier New" w:hAnsi="Courier New" w:hint="default"/>
      </w:rPr>
    </w:lvl>
    <w:lvl w:ilvl="2" w:tplc="65E203B0">
      <w:start w:val="1"/>
      <w:numFmt w:val="bullet"/>
      <w:lvlText w:val=""/>
      <w:lvlJc w:val="left"/>
      <w:pPr>
        <w:ind w:left="2160" w:hanging="360"/>
      </w:pPr>
      <w:rPr>
        <w:rFonts w:ascii="Wingdings" w:hAnsi="Wingdings" w:hint="default"/>
      </w:rPr>
    </w:lvl>
    <w:lvl w:ilvl="3" w:tplc="BAC6E0D4">
      <w:start w:val="1"/>
      <w:numFmt w:val="bullet"/>
      <w:lvlText w:val=""/>
      <w:lvlJc w:val="left"/>
      <w:pPr>
        <w:ind w:left="2880" w:hanging="360"/>
      </w:pPr>
      <w:rPr>
        <w:rFonts w:ascii="Symbol" w:hAnsi="Symbol" w:hint="default"/>
      </w:rPr>
    </w:lvl>
    <w:lvl w:ilvl="4" w:tplc="D70EBCF2">
      <w:start w:val="1"/>
      <w:numFmt w:val="bullet"/>
      <w:lvlText w:val="o"/>
      <w:lvlJc w:val="left"/>
      <w:pPr>
        <w:ind w:left="3600" w:hanging="360"/>
      </w:pPr>
      <w:rPr>
        <w:rFonts w:ascii="Courier New" w:hAnsi="Courier New" w:hint="default"/>
      </w:rPr>
    </w:lvl>
    <w:lvl w:ilvl="5" w:tplc="476EDBB0">
      <w:start w:val="1"/>
      <w:numFmt w:val="bullet"/>
      <w:lvlText w:val=""/>
      <w:lvlJc w:val="left"/>
      <w:pPr>
        <w:ind w:left="4320" w:hanging="360"/>
      </w:pPr>
      <w:rPr>
        <w:rFonts w:ascii="Wingdings" w:hAnsi="Wingdings" w:hint="default"/>
      </w:rPr>
    </w:lvl>
    <w:lvl w:ilvl="6" w:tplc="67EAFD24">
      <w:start w:val="1"/>
      <w:numFmt w:val="bullet"/>
      <w:lvlText w:val=""/>
      <w:lvlJc w:val="left"/>
      <w:pPr>
        <w:ind w:left="5040" w:hanging="360"/>
      </w:pPr>
      <w:rPr>
        <w:rFonts w:ascii="Symbol" w:hAnsi="Symbol" w:hint="default"/>
      </w:rPr>
    </w:lvl>
    <w:lvl w:ilvl="7" w:tplc="032CE8B0">
      <w:start w:val="1"/>
      <w:numFmt w:val="bullet"/>
      <w:lvlText w:val="o"/>
      <w:lvlJc w:val="left"/>
      <w:pPr>
        <w:ind w:left="5760" w:hanging="360"/>
      </w:pPr>
      <w:rPr>
        <w:rFonts w:ascii="Courier New" w:hAnsi="Courier New" w:hint="default"/>
      </w:rPr>
    </w:lvl>
    <w:lvl w:ilvl="8" w:tplc="6C2EB548">
      <w:start w:val="1"/>
      <w:numFmt w:val="bullet"/>
      <w:lvlText w:val=""/>
      <w:lvlJc w:val="left"/>
      <w:pPr>
        <w:ind w:left="6480" w:hanging="360"/>
      </w:pPr>
      <w:rPr>
        <w:rFonts w:ascii="Wingdings" w:hAnsi="Wingdings" w:hint="default"/>
      </w:rPr>
    </w:lvl>
  </w:abstractNum>
  <w:abstractNum w:abstractNumId="74" w15:restartNumberingAfterBreak="0">
    <w:nsid w:val="3DE952B8"/>
    <w:multiLevelType w:val="hybridMultilevel"/>
    <w:tmpl w:val="FFFFFFFF"/>
    <w:lvl w:ilvl="0" w:tplc="2B1ACF9E">
      <w:start w:val="1"/>
      <w:numFmt w:val="bullet"/>
      <w:lvlText w:val=""/>
      <w:lvlJc w:val="left"/>
      <w:pPr>
        <w:ind w:left="720" w:hanging="360"/>
      </w:pPr>
      <w:rPr>
        <w:rFonts w:ascii="Symbol" w:hAnsi="Symbol" w:hint="default"/>
      </w:rPr>
    </w:lvl>
    <w:lvl w:ilvl="1" w:tplc="93BAAF68">
      <w:start w:val="1"/>
      <w:numFmt w:val="bullet"/>
      <w:lvlText w:val="o"/>
      <w:lvlJc w:val="left"/>
      <w:pPr>
        <w:ind w:left="1440" w:hanging="360"/>
      </w:pPr>
      <w:rPr>
        <w:rFonts w:ascii="Courier New" w:hAnsi="Courier New" w:hint="default"/>
      </w:rPr>
    </w:lvl>
    <w:lvl w:ilvl="2" w:tplc="D1622324">
      <w:start w:val="1"/>
      <w:numFmt w:val="bullet"/>
      <w:lvlText w:val=""/>
      <w:lvlJc w:val="left"/>
      <w:pPr>
        <w:ind w:left="2160" w:hanging="360"/>
      </w:pPr>
      <w:rPr>
        <w:rFonts w:ascii="Wingdings" w:hAnsi="Wingdings" w:hint="default"/>
      </w:rPr>
    </w:lvl>
    <w:lvl w:ilvl="3" w:tplc="6E423714">
      <w:start w:val="1"/>
      <w:numFmt w:val="bullet"/>
      <w:lvlText w:val=""/>
      <w:lvlJc w:val="left"/>
      <w:pPr>
        <w:ind w:left="2880" w:hanging="360"/>
      </w:pPr>
      <w:rPr>
        <w:rFonts w:ascii="Symbol" w:hAnsi="Symbol" w:hint="default"/>
      </w:rPr>
    </w:lvl>
    <w:lvl w:ilvl="4" w:tplc="7DB8718C">
      <w:start w:val="1"/>
      <w:numFmt w:val="bullet"/>
      <w:lvlText w:val="o"/>
      <w:lvlJc w:val="left"/>
      <w:pPr>
        <w:ind w:left="3600" w:hanging="360"/>
      </w:pPr>
      <w:rPr>
        <w:rFonts w:ascii="Courier New" w:hAnsi="Courier New" w:hint="default"/>
      </w:rPr>
    </w:lvl>
    <w:lvl w:ilvl="5" w:tplc="A5B6AC96">
      <w:start w:val="1"/>
      <w:numFmt w:val="bullet"/>
      <w:lvlText w:val=""/>
      <w:lvlJc w:val="left"/>
      <w:pPr>
        <w:ind w:left="4320" w:hanging="360"/>
      </w:pPr>
      <w:rPr>
        <w:rFonts w:ascii="Wingdings" w:hAnsi="Wingdings" w:hint="default"/>
      </w:rPr>
    </w:lvl>
    <w:lvl w:ilvl="6" w:tplc="76F88C30">
      <w:start w:val="1"/>
      <w:numFmt w:val="bullet"/>
      <w:lvlText w:val=""/>
      <w:lvlJc w:val="left"/>
      <w:pPr>
        <w:ind w:left="5040" w:hanging="360"/>
      </w:pPr>
      <w:rPr>
        <w:rFonts w:ascii="Symbol" w:hAnsi="Symbol" w:hint="default"/>
      </w:rPr>
    </w:lvl>
    <w:lvl w:ilvl="7" w:tplc="9A72AA92">
      <w:start w:val="1"/>
      <w:numFmt w:val="bullet"/>
      <w:lvlText w:val="o"/>
      <w:lvlJc w:val="left"/>
      <w:pPr>
        <w:ind w:left="5760" w:hanging="360"/>
      </w:pPr>
      <w:rPr>
        <w:rFonts w:ascii="Courier New" w:hAnsi="Courier New" w:hint="default"/>
      </w:rPr>
    </w:lvl>
    <w:lvl w:ilvl="8" w:tplc="0DE683FE">
      <w:start w:val="1"/>
      <w:numFmt w:val="bullet"/>
      <w:lvlText w:val=""/>
      <w:lvlJc w:val="left"/>
      <w:pPr>
        <w:ind w:left="6480" w:hanging="360"/>
      </w:pPr>
      <w:rPr>
        <w:rFonts w:ascii="Wingdings" w:hAnsi="Wingdings" w:hint="default"/>
      </w:rPr>
    </w:lvl>
  </w:abstractNum>
  <w:abstractNum w:abstractNumId="75" w15:restartNumberingAfterBreak="0">
    <w:nsid w:val="3E421892"/>
    <w:multiLevelType w:val="hybridMultilevel"/>
    <w:tmpl w:val="FFFFFFFF"/>
    <w:lvl w:ilvl="0" w:tplc="C192B65A">
      <w:start w:val="1"/>
      <w:numFmt w:val="bullet"/>
      <w:lvlText w:val=""/>
      <w:lvlJc w:val="left"/>
      <w:pPr>
        <w:ind w:left="720" w:hanging="360"/>
      </w:pPr>
      <w:rPr>
        <w:rFonts w:ascii="Symbol" w:hAnsi="Symbol" w:hint="default"/>
      </w:rPr>
    </w:lvl>
    <w:lvl w:ilvl="1" w:tplc="080E46FA">
      <w:start w:val="1"/>
      <w:numFmt w:val="bullet"/>
      <w:lvlText w:val="o"/>
      <w:lvlJc w:val="left"/>
      <w:pPr>
        <w:ind w:left="1440" w:hanging="360"/>
      </w:pPr>
      <w:rPr>
        <w:rFonts w:ascii="Courier New" w:hAnsi="Courier New" w:hint="default"/>
      </w:rPr>
    </w:lvl>
    <w:lvl w:ilvl="2" w:tplc="6154333C">
      <w:start w:val="1"/>
      <w:numFmt w:val="bullet"/>
      <w:lvlText w:val=""/>
      <w:lvlJc w:val="left"/>
      <w:pPr>
        <w:ind w:left="2160" w:hanging="360"/>
      </w:pPr>
      <w:rPr>
        <w:rFonts w:ascii="Wingdings" w:hAnsi="Wingdings" w:hint="default"/>
      </w:rPr>
    </w:lvl>
    <w:lvl w:ilvl="3" w:tplc="D8303226">
      <w:start w:val="1"/>
      <w:numFmt w:val="bullet"/>
      <w:lvlText w:val=""/>
      <w:lvlJc w:val="left"/>
      <w:pPr>
        <w:ind w:left="2880" w:hanging="360"/>
      </w:pPr>
      <w:rPr>
        <w:rFonts w:ascii="Symbol" w:hAnsi="Symbol" w:hint="default"/>
      </w:rPr>
    </w:lvl>
    <w:lvl w:ilvl="4" w:tplc="680E7722">
      <w:start w:val="1"/>
      <w:numFmt w:val="bullet"/>
      <w:lvlText w:val="o"/>
      <w:lvlJc w:val="left"/>
      <w:pPr>
        <w:ind w:left="3600" w:hanging="360"/>
      </w:pPr>
      <w:rPr>
        <w:rFonts w:ascii="Courier New" w:hAnsi="Courier New" w:hint="default"/>
      </w:rPr>
    </w:lvl>
    <w:lvl w:ilvl="5" w:tplc="BBA2B1CC">
      <w:start w:val="1"/>
      <w:numFmt w:val="bullet"/>
      <w:lvlText w:val=""/>
      <w:lvlJc w:val="left"/>
      <w:pPr>
        <w:ind w:left="4320" w:hanging="360"/>
      </w:pPr>
      <w:rPr>
        <w:rFonts w:ascii="Wingdings" w:hAnsi="Wingdings" w:hint="default"/>
      </w:rPr>
    </w:lvl>
    <w:lvl w:ilvl="6" w:tplc="864451E8">
      <w:start w:val="1"/>
      <w:numFmt w:val="bullet"/>
      <w:lvlText w:val=""/>
      <w:lvlJc w:val="left"/>
      <w:pPr>
        <w:ind w:left="5040" w:hanging="360"/>
      </w:pPr>
      <w:rPr>
        <w:rFonts w:ascii="Symbol" w:hAnsi="Symbol" w:hint="default"/>
      </w:rPr>
    </w:lvl>
    <w:lvl w:ilvl="7" w:tplc="962E0630">
      <w:start w:val="1"/>
      <w:numFmt w:val="bullet"/>
      <w:lvlText w:val="o"/>
      <w:lvlJc w:val="left"/>
      <w:pPr>
        <w:ind w:left="5760" w:hanging="360"/>
      </w:pPr>
      <w:rPr>
        <w:rFonts w:ascii="Courier New" w:hAnsi="Courier New" w:hint="default"/>
      </w:rPr>
    </w:lvl>
    <w:lvl w:ilvl="8" w:tplc="B752714C">
      <w:start w:val="1"/>
      <w:numFmt w:val="bullet"/>
      <w:lvlText w:val=""/>
      <w:lvlJc w:val="left"/>
      <w:pPr>
        <w:ind w:left="6480" w:hanging="360"/>
      </w:pPr>
      <w:rPr>
        <w:rFonts w:ascii="Wingdings" w:hAnsi="Wingdings" w:hint="default"/>
      </w:rPr>
    </w:lvl>
  </w:abstractNum>
  <w:abstractNum w:abstractNumId="76" w15:restartNumberingAfterBreak="0">
    <w:nsid w:val="3F0F659A"/>
    <w:multiLevelType w:val="hybridMultilevel"/>
    <w:tmpl w:val="FFFFFFFF"/>
    <w:lvl w:ilvl="0" w:tplc="3EA814E6">
      <w:start w:val="1"/>
      <w:numFmt w:val="bullet"/>
      <w:lvlText w:val=""/>
      <w:lvlJc w:val="left"/>
      <w:pPr>
        <w:ind w:left="720" w:hanging="360"/>
      </w:pPr>
      <w:rPr>
        <w:rFonts w:ascii="Symbol" w:hAnsi="Symbol" w:hint="default"/>
      </w:rPr>
    </w:lvl>
    <w:lvl w:ilvl="1" w:tplc="43740BC8">
      <w:start w:val="1"/>
      <w:numFmt w:val="bullet"/>
      <w:lvlText w:val="o"/>
      <w:lvlJc w:val="left"/>
      <w:pPr>
        <w:ind w:left="1440" w:hanging="360"/>
      </w:pPr>
      <w:rPr>
        <w:rFonts w:ascii="Courier New" w:hAnsi="Courier New" w:hint="default"/>
      </w:rPr>
    </w:lvl>
    <w:lvl w:ilvl="2" w:tplc="57F01352">
      <w:start w:val="1"/>
      <w:numFmt w:val="bullet"/>
      <w:lvlText w:val=""/>
      <w:lvlJc w:val="left"/>
      <w:pPr>
        <w:ind w:left="2160" w:hanging="360"/>
      </w:pPr>
      <w:rPr>
        <w:rFonts w:ascii="Wingdings" w:hAnsi="Wingdings" w:hint="default"/>
      </w:rPr>
    </w:lvl>
    <w:lvl w:ilvl="3" w:tplc="A27020D8">
      <w:start w:val="1"/>
      <w:numFmt w:val="bullet"/>
      <w:lvlText w:val=""/>
      <w:lvlJc w:val="left"/>
      <w:pPr>
        <w:ind w:left="2880" w:hanging="360"/>
      </w:pPr>
      <w:rPr>
        <w:rFonts w:ascii="Symbol" w:hAnsi="Symbol" w:hint="default"/>
      </w:rPr>
    </w:lvl>
    <w:lvl w:ilvl="4" w:tplc="6AB2D158">
      <w:start w:val="1"/>
      <w:numFmt w:val="bullet"/>
      <w:lvlText w:val="o"/>
      <w:lvlJc w:val="left"/>
      <w:pPr>
        <w:ind w:left="3600" w:hanging="360"/>
      </w:pPr>
      <w:rPr>
        <w:rFonts w:ascii="Courier New" w:hAnsi="Courier New" w:hint="default"/>
      </w:rPr>
    </w:lvl>
    <w:lvl w:ilvl="5" w:tplc="C4347320">
      <w:start w:val="1"/>
      <w:numFmt w:val="bullet"/>
      <w:lvlText w:val=""/>
      <w:lvlJc w:val="left"/>
      <w:pPr>
        <w:ind w:left="4320" w:hanging="360"/>
      </w:pPr>
      <w:rPr>
        <w:rFonts w:ascii="Wingdings" w:hAnsi="Wingdings" w:hint="default"/>
      </w:rPr>
    </w:lvl>
    <w:lvl w:ilvl="6" w:tplc="082AA098">
      <w:start w:val="1"/>
      <w:numFmt w:val="bullet"/>
      <w:lvlText w:val=""/>
      <w:lvlJc w:val="left"/>
      <w:pPr>
        <w:ind w:left="5040" w:hanging="360"/>
      </w:pPr>
      <w:rPr>
        <w:rFonts w:ascii="Symbol" w:hAnsi="Symbol" w:hint="default"/>
      </w:rPr>
    </w:lvl>
    <w:lvl w:ilvl="7" w:tplc="59CC4A82">
      <w:start w:val="1"/>
      <w:numFmt w:val="bullet"/>
      <w:lvlText w:val="o"/>
      <w:lvlJc w:val="left"/>
      <w:pPr>
        <w:ind w:left="5760" w:hanging="360"/>
      </w:pPr>
      <w:rPr>
        <w:rFonts w:ascii="Courier New" w:hAnsi="Courier New" w:hint="default"/>
      </w:rPr>
    </w:lvl>
    <w:lvl w:ilvl="8" w:tplc="D9729A76">
      <w:start w:val="1"/>
      <w:numFmt w:val="bullet"/>
      <w:lvlText w:val=""/>
      <w:lvlJc w:val="left"/>
      <w:pPr>
        <w:ind w:left="6480" w:hanging="360"/>
      </w:pPr>
      <w:rPr>
        <w:rFonts w:ascii="Wingdings" w:hAnsi="Wingdings" w:hint="default"/>
      </w:rPr>
    </w:lvl>
  </w:abstractNum>
  <w:abstractNum w:abstractNumId="77" w15:restartNumberingAfterBreak="0">
    <w:nsid w:val="40EF5BF3"/>
    <w:multiLevelType w:val="hybridMultilevel"/>
    <w:tmpl w:val="FFFFFFFF"/>
    <w:lvl w:ilvl="0" w:tplc="928A2A32">
      <w:start w:val="1"/>
      <w:numFmt w:val="bullet"/>
      <w:lvlText w:val=""/>
      <w:lvlJc w:val="left"/>
      <w:pPr>
        <w:ind w:left="720" w:hanging="360"/>
      </w:pPr>
      <w:rPr>
        <w:rFonts w:ascii="Symbol" w:hAnsi="Symbol" w:hint="default"/>
      </w:rPr>
    </w:lvl>
    <w:lvl w:ilvl="1" w:tplc="11146B9E">
      <w:start w:val="1"/>
      <w:numFmt w:val="bullet"/>
      <w:lvlText w:val="o"/>
      <w:lvlJc w:val="left"/>
      <w:pPr>
        <w:ind w:left="1440" w:hanging="360"/>
      </w:pPr>
      <w:rPr>
        <w:rFonts w:ascii="Courier New" w:hAnsi="Courier New" w:hint="default"/>
      </w:rPr>
    </w:lvl>
    <w:lvl w:ilvl="2" w:tplc="12324736">
      <w:start w:val="1"/>
      <w:numFmt w:val="bullet"/>
      <w:lvlText w:val=""/>
      <w:lvlJc w:val="left"/>
      <w:pPr>
        <w:ind w:left="2160" w:hanging="360"/>
      </w:pPr>
      <w:rPr>
        <w:rFonts w:ascii="Wingdings" w:hAnsi="Wingdings" w:hint="default"/>
      </w:rPr>
    </w:lvl>
    <w:lvl w:ilvl="3" w:tplc="41A26AB8">
      <w:start w:val="1"/>
      <w:numFmt w:val="bullet"/>
      <w:lvlText w:val=""/>
      <w:lvlJc w:val="left"/>
      <w:pPr>
        <w:ind w:left="2880" w:hanging="360"/>
      </w:pPr>
      <w:rPr>
        <w:rFonts w:ascii="Symbol" w:hAnsi="Symbol" w:hint="default"/>
      </w:rPr>
    </w:lvl>
    <w:lvl w:ilvl="4" w:tplc="71F40EDE">
      <w:start w:val="1"/>
      <w:numFmt w:val="bullet"/>
      <w:lvlText w:val="o"/>
      <w:lvlJc w:val="left"/>
      <w:pPr>
        <w:ind w:left="3600" w:hanging="360"/>
      </w:pPr>
      <w:rPr>
        <w:rFonts w:ascii="Courier New" w:hAnsi="Courier New" w:hint="default"/>
      </w:rPr>
    </w:lvl>
    <w:lvl w:ilvl="5" w:tplc="D4E25B24">
      <w:start w:val="1"/>
      <w:numFmt w:val="bullet"/>
      <w:lvlText w:val=""/>
      <w:lvlJc w:val="left"/>
      <w:pPr>
        <w:ind w:left="4320" w:hanging="360"/>
      </w:pPr>
      <w:rPr>
        <w:rFonts w:ascii="Wingdings" w:hAnsi="Wingdings" w:hint="default"/>
      </w:rPr>
    </w:lvl>
    <w:lvl w:ilvl="6" w:tplc="F3326FAC">
      <w:start w:val="1"/>
      <w:numFmt w:val="bullet"/>
      <w:lvlText w:val=""/>
      <w:lvlJc w:val="left"/>
      <w:pPr>
        <w:ind w:left="5040" w:hanging="360"/>
      </w:pPr>
      <w:rPr>
        <w:rFonts w:ascii="Symbol" w:hAnsi="Symbol" w:hint="default"/>
      </w:rPr>
    </w:lvl>
    <w:lvl w:ilvl="7" w:tplc="902C8DBA">
      <w:start w:val="1"/>
      <w:numFmt w:val="bullet"/>
      <w:lvlText w:val="o"/>
      <w:lvlJc w:val="left"/>
      <w:pPr>
        <w:ind w:left="5760" w:hanging="360"/>
      </w:pPr>
      <w:rPr>
        <w:rFonts w:ascii="Courier New" w:hAnsi="Courier New" w:hint="default"/>
      </w:rPr>
    </w:lvl>
    <w:lvl w:ilvl="8" w:tplc="8BE670BC">
      <w:start w:val="1"/>
      <w:numFmt w:val="bullet"/>
      <w:lvlText w:val=""/>
      <w:lvlJc w:val="left"/>
      <w:pPr>
        <w:ind w:left="6480" w:hanging="360"/>
      </w:pPr>
      <w:rPr>
        <w:rFonts w:ascii="Wingdings" w:hAnsi="Wingdings" w:hint="default"/>
      </w:rPr>
    </w:lvl>
  </w:abstractNum>
  <w:abstractNum w:abstractNumId="78" w15:restartNumberingAfterBreak="0">
    <w:nsid w:val="449C62CB"/>
    <w:multiLevelType w:val="hybridMultilevel"/>
    <w:tmpl w:val="FFFFFFFF"/>
    <w:lvl w:ilvl="0" w:tplc="98882EF8">
      <w:start w:val="1"/>
      <w:numFmt w:val="bullet"/>
      <w:lvlText w:val=""/>
      <w:lvlJc w:val="left"/>
      <w:pPr>
        <w:ind w:left="720" w:hanging="360"/>
      </w:pPr>
      <w:rPr>
        <w:rFonts w:ascii="Symbol" w:hAnsi="Symbol" w:hint="default"/>
      </w:rPr>
    </w:lvl>
    <w:lvl w:ilvl="1" w:tplc="39D4F332">
      <w:start w:val="1"/>
      <w:numFmt w:val="bullet"/>
      <w:lvlText w:val="o"/>
      <w:lvlJc w:val="left"/>
      <w:pPr>
        <w:ind w:left="1440" w:hanging="360"/>
      </w:pPr>
      <w:rPr>
        <w:rFonts w:ascii="Courier New" w:hAnsi="Courier New" w:hint="default"/>
      </w:rPr>
    </w:lvl>
    <w:lvl w:ilvl="2" w:tplc="6B98FE14">
      <w:start w:val="1"/>
      <w:numFmt w:val="bullet"/>
      <w:lvlText w:val=""/>
      <w:lvlJc w:val="left"/>
      <w:pPr>
        <w:ind w:left="2160" w:hanging="360"/>
      </w:pPr>
      <w:rPr>
        <w:rFonts w:ascii="Wingdings" w:hAnsi="Wingdings" w:hint="default"/>
      </w:rPr>
    </w:lvl>
    <w:lvl w:ilvl="3" w:tplc="0AA6FAAC">
      <w:start w:val="1"/>
      <w:numFmt w:val="bullet"/>
      <w:lvlText w:val=""/>
      <w:lvlJc w:val="left"/>
      <w:pPr>
        <w:ind w:left="2880" w:hanging="360"/>
      </w:pPr>
      <w:rPr>
        <w:rFonts w:ascii="Symbol" w:hAnsi="Symbol" w:hint="default"/>
      </w:rPr>
    </w:lvl>
    <w:lvl w:ilvl="4" w:tplc="412A760C">
      <w:start w:val="1"/>
      <w:numFmt w:val="bullet"/>
      <w:lvlText w:val="o"/>
      <w:lvlJc w:val="left"/>
      <w:pPr>
        <w:ind w:left="3600" w:hanging="360"/>
      </w:pPr>
      <w:rPr>
        <w:rFonts w:ascii="Courier New" w:hAnsi="Courier New" w:hint="default"/>
      </w:rPr>
    </w:lvl>
    <w:lvl w:ilvl="5" w:tplc="1F4266F4">
      <w:start w:val="1"/>
      <w:numFmt w:val="bullet"/>
      <w:lvlText w:val=""/>
      <w:lvlJc w:val="left"/>
      <w:pPr>
        <w:ind w:left="4320" w:hanging="360"/>
      </w:pPr>
      <w:rPr>
        <w:rFonts w:ascii="Wingdings" w:hAnsi="Wingdings" w:hint="default"/>
      </w:rPr>
    </w:lvl>
    <w:lvl w:ilvl="6" w:tplc="1ECCD78C">
      <w:start w:val="1"/>
      <w:numFmt w:val="bullet"/>
      <w:lvlText w:val=""/>
      <w:lvlJc w:val="left"/>
      <w:pPr>
        <w:ind w:left="5040" w:hanging="360"/>
      </w:pPr>
      <w:rPr>
        <w:rFonts w:ascii="Symbol" w:hAnsi="Symbol" w:hint="default"/>
      </w:rPr>
    </w:lvl>
    <w:lvl w:ilvl="7" w:tplc="8D0A345C">
      <w:start w:val="1"/>
      <w:numFmt w:val="bullet"/>
      <w:lvlText w:val="o"/>
      <w:lvlJc w:val="left"/>
      <w:pPr>
        <w:ind w:left="5760" w:hanging="360"/>
      </w:pPr>
      <w:rPr>
        <w:rFonts w:ascii="Courier New" w:hAnsi="Courier New" w:hint="default"/>
      </w:rPr>
    </w:lvl>
    <w:lvl w:ilvl="8" w:tplc="3A4CFF5E">
      <w:start w:val="1"/>
      <w:numFmt w:val="bullet"/>
      <w:lvlText w:val=""/>
      <w:lvlJc w:val="left"/>
      <w:pPr>
        <w:ind w:left="6480" w:hanging="360"/>
      </w:pPr>
      <w:rPr>
        <w:rFonts w:ascii="Wingdings" w:hAnsi="Wingdings" w:hint="default"/>
      </w:rPr>
    </w:lvl>
  </w:abstractNum>
  <w:abstractNum w:abstractNumId="79" w15:restartNumberingAfterBreak="0">
    <w:nsid w:val="44E137E2"/>
    <w:multiLevelType w:val="hybridMultilevel"/>
    <w:tmpl w:val="FFFFFFFF"/>
    <w:lvl w:ilvl="0" w:tplc="4EEAE978">
      <w:start w:val="1"/>
      <w:numFmt w:val="bullet"/>
      <w:lvlText w:val=""/>
      <w:lvlJc w:val="left"/>
      <w:pPr>
        <w:ind w:left="720" w:hanging="360"/>
      </w:pPr>
      <w:rPr>
        <w:rFonts w:ascii="Symbol" w:hAnsi="Symbol" w:hint="default"/>
      </w:rPr>
    </w:lvl>
    <w:lvl w:ilvl="1" w:tplc="3A3EA570">
      <w:start w:val="1"/>
      <w:numFmt w:val="bullet"/>
      <w:lvlText w:val="o"/>
      <w:lvlJc w:val="left"/>
      <w:pPr>
        <w:ind w:left="1440" w:hanging="360"/>
      </w:pPr>
      <w:rPr>
        <w:rFonts w:ascii="Courier New" w:hAnsi="Courier New" w:hint="default"/>
      </w:rPr>
    </w:lvl>
    <w:lvl w:ilvl="2" w:tplc="375045BA">
      <w:start w:val="1"/>
      <w:numFmt w:val="bullet"/>
      <w:lvlText w:val=""/>
      <w:lvlJc w:val="left"/>
      <w:pPr>
        <w:ind w:left="2160" w:hanging="360"/>
      </w:pPr>
      <w:rPr>
        <w:rFonts w:ascii="Wingdings" w:hAnsi="Wingdings" w:hint="default"/>
      </w:rPr>
    </w:lvl>
    <w:lvl w:ilvl="3" w:tplc="5DF4DDC8">
      <w:start w:val="1"/>
      <w:numFmt w:val="bullet"/>
      <w:lvlText w:val=""/>
      <w:lvlJc w:val="left"/>
      <w:pPr>
        <w:ind w:left="2880" w:hanging="360"/>
      </w:pPr>
      <w:rPr>
        <w:rFonts w:ascii="Symbol" w:hAnsi="Symbol" w:hint="default"/>
      </w:rPr>
    </w:lvl>
    <w:lvl w:ilvl="4" w:tplc="F1AE684A">
      <w:start w:val="1"/>
      <w:numFmt w:val="bullet"/>
      <w:lvlText w:val="o"/>
      <w:lvlJc w:val="left"/>
      <w:pPr>
        <w:ind w:left="3600" w:hanging="360"/>
      </w:pPr>
      <w:rPr>
        <w:rFonts w:ascii="Courier New" w:hAnsi="Courier New" w:hint="default"/>
      </w:rPr>
    </w:lvl>
    <w:lvl w:ilvl="5" w:tplc="67326F24">
      <w:start w:val="1"/>
      <w:numFmt w:val="bullet"/>
      <w:lvlText w:val=""/>
      <w:lvlJc w:val="left"/>
      <w:pPr>
        <w:ind w:left="4320" w:hanging="360"/>
      </w:pPr>
      <w:rPr>
        <w:rFonts w:ascii="Wingdings" w:hAnsi="Wingdings" w:hint="default"/>
      </w:rPr>
    </w:lvl>
    <w:lvl w:ilvl="6" w:tplc="47BA1254">
      <w:start w:val="1"/>
      <w:numFmt w:val="bullet"/>
      <w:lvlText w:val=""/>
      <w:lvlJc w:val="left"/>
      <w:pPr>
        <w:ind w:left="5040" w:hanging="360"/>
      </w:pPr>
      <w:rPr>
        <w:rFonts w:ascii="Symbol" w:hAnsi="Symbol" w:hint="default"/>
      </w:rPr>
    </w:lvl>
    <w:lvl w:ilvl="7" w:tplc="9AB223CA">
      <w:start w:val="1"/>
      <w:numFmt w:val="bullet"/>
      <w:lvlText w:val="o"/>
      <w:lvlJc w:val="left"/>
      <w:pPr>
        <w:ind w:left="5760" w:hanging="360"/>
      </w:pPr>
      <w:rPr>
        <w:rFonts w:ascii="Courier New" w:hAnsi="Courier New" w:hint="default"/>
      </w:rPr>
    </w:lvl>
    <w:lvl w:ilvl="8" w:tplc="801E5F1A">
      <w:start w:val="1"/>
      <w:numFmt w:val="bullet"/>
      <w:lvlText w:val=""/>
      <w:lvlJc w:val="left"/>
      <w:pPr>
        <w:ind w:left="6480" w:hanging="360"/>
      </w:pPr>
      <w:rPr>
        <w:rFonts w:ascii="Wingdings" w:hAnsi="Wingdings" w:hint="default"/>
      </w:rPr>
    </w:lvl>
  </w:abstractNum>
  <w:abstractNum w:abstractNumId="80" w15:restartNumberingAfterBreak="0">
    <w:nsid w:val="47595352"/>
    <w:multiLevelType w:val="hybridMultilevel"/>
    <w:tmpl w:val="FFFFFFFF"/>
    <w:lvl w:ilvl="0" w:tplc="648245C6">
      <w:start w:val="1"/>
      <w:numFmt w:val="bullet"/>
      <w:lvlText w:val=""/>
      <w:lvlJc w:val="left"/>
      <w:pPr>
        <w:ind w:left="720" w:hanging="360"/>
      </w:pPr>
      <w:rPr>
        <w:rFonts w:ascii="Symbol" w:hAnsi="Symbol" w:hint="default"/>
      </w:rPr>
    </w:lvl>
    <w:lvl w:ilvl="1" w:tplc="0DE4686C">
      <w:start w:val="1"/>
      <w:numFmt w:val="bullet"/>
      <w:lvlText w:val="o"/>
      <w:lvlJc w:val="left"/>
      <w:pPr>
        <w:ind w:left="1440" w:hanging="360"/>
      </w:pPr>
      <w:rPr>
        <w:rFonts w:ascii="Courier New" w:hAnsi="Courier New" w:hint="default"/>
      </w:rPr>
    </w:lvl>
    <w:lvl w:ilvl="2" w:tplc="8D3EFD28">
      <w:start w:val="1"/>
      <w:numFmt w:val="bullet"/>
      <w:lvlText w:val=""/>
      <w:lvlJc w:val="left"/>
      <w:pPr>
        <w:ind w:left="2160" w:hanging="360"/>
      </w:pPr>
      <w:rPr>
        <w:rFonts w:ascii="Wingdings" w:hAnsi="Wingdings" w:hint="default"/>
      </w:rPr>
    </w:lvl>
    <w:lvl w:ilvl="3" w:tplc="AF666506">
      <w:start w:val="1"/>
      <w:numFmt w:val="bullet"/>
      <w:lvlText w:val=""/>
      <w:lvlJc w:val="left"/>
      <w:pPr>
        <w:ind w:left="2880" w:hanging="360"/>
      </w:pPr>
      <w:rPr>
        <w:rFonts w:ascii="Symbol" w:hAnsi="Symbol" w:hint="default"/>
      </w:rPr>
    </w:lvl>
    <w:lvl w:ilvl="4" w:tplc="1A3CB908">
      <w:start w:val="1"/>
      <w:numFmt w:val="bullet"/>
      <w:lvlText w:val="o"/>
      <w:lvlJc w:val="left"/>
      <w:pPr>
        <w:ind w:left="3600" w:hanging="360"/>
      </w:pPr>
      <w:rPr>
        <w:rFonts w:ascii="Courier New" w:hAnsi="Courier New" w:hint="default"/>
      </w:rPr>
    </w:lvl>
    <w:lvl w:ilvl="5" w:tplc="D7D0D10A">
      <w:start w:val="1"/>
      <w:numFmt w:val="bullet"/>
      <w:lvlText w:val=""/>
      <w:lvlJc w:val="left"/>
      <w:pPr>
        <w:ind w:left="4320" w:hanging="360"/>
      </w:pPr>
      <w:rPr>
        <w:rFonts w:ascii="Wingdings" w:hAnsi="Wingdings" w:hint="default"/>
      </w:rPr>
    </w:lvl>
    <w:lvl w:ilvl="6" w:tplc="12000222">
      <w:start w:val="1"/>
      <w:numFmt w:val="bullet"/>
      <w:lvlText w:val=""/>
      <w:lvlJc w:val="left"/>
      <w:pPr>
        <w:ind w:left="5040" w:hanging="360"/>
      </w:pPr>
      <w:rPr>
        <w:rFonts w:ascii="Symbol" w:hAnsi="Symbol" w:hint="default"/>
      </w:rPr>
    </w:lvl>
    <w:lvl w:ilvl="7" w:tplc="2EFA76C6">
      <w:start w:val="1"/>
      <w:numFmt w:val="bullet"/>
      <w:lvlText w:val="o"/>
      <w:lvlJc w:val="left"/>
      <w:pPr>
        <w:ind w:left="5760" w:hanging="360"/>
      </w:pPr>
      <w:rPr>
        <w:rFonts w:ascii="Courier New" w:hAnsi="Courier New" w:hint="default"/>
      </w:rPr>
    </w:lvl>
    <w:lvl w:ilvl="8" w:tplc="0F4E7F70">
      <w:start w:val="1"/>
      <w:numFmt w:val="bullet"/>
      <w:lvlText w:val=""/>
      <w:lvlJc w:val="left"/>
      <w:pPr>
        <w:ind w:left="6480" w:hanging="360"/>
      </w:pPr>
      <w:rPr>
        <w:rFonts w:ascii="Wingdings" w:hAnsi="Wingdings" w:hint="default"/>
      </w:rPr>
    </w:lvl>
  </w:abstractNum>
  <w:abstractNum w:abstractNumId="81" w15:restartNumberingAfterBreak="0">
    <w:nsid w:val="481A6273"/>
    <w:multiLevelType w:val="hybridMultilevel"/>
    <w:tmpl w:val="FFFFFFFF"/>
    <w:lvl w:ilvl="0" w:tplc="2D768DD4">
      <w:start w:val="1"/>
      <w:numFmt w:val="bullet"/>
      <w:lvlText w:val=""/>
      <w:lvlJc w:val="left"/>
      <w:pPr>
        <w:ind w:left="720" w:hanging="360"/>
      </w:pPr>
      <w:rPr>
        <w:rFonts w:ascii="Symbol" w:hAnsi="Symbol" w:hint="default"/>
      </w:rPr>
    </w:lvl>
    <w:lvl w:ilvl="1" w:tplc="892CF8C0">
      <w:start w:val="1"/>
      <w:numFmt w:val="bullet"/>
      <w:lvlText w:val="o"/>
      <w:lvlJc w:val="left"/>
      <w:pPr>
        <w:ind w:left="1440" w:hanging="360"/>
      </w:pPr>
      <w:rPr>
        <w:rFonts w:ascii="Courier New" w:hAnsi="Courier New" w:hint="default"/>
      </w:rPr>
    </w:lvl>
    <w:lvl w:ilvl="2" w:tplc="9D286F44">
      <w:start w:val="1"/>
      <w:numFmt w:val="bullet"/>
      <w:lvlText w:val=""/>
      <w:lvlJc w:val="left"/>
      <w:pPr>
        <w:ind w:left="2160" w:hanging="360"/>
      </w:pPr>
      <w:rPr>
        <w:rFonts w:ascii="Wingdings" w:hAnsi="Wingdings" w:hint="default"/>
      </w:rPr>
    </w:lvl>
    <w:lvl w:ilvl="3" w:tplc="1A069DA0">
      <w:start w:val="1"/>
      <w:numFmt w:val="bullet"/>
      <w:lvlText w:val=""/>
      <w:lvlJc w:val="left"/>
      <w:pPr>
        <w:ind w:left="2880" w:hanging="360"/>
      </w:pPr>
      <w:rPr>
        <w:rFonts w:ascii="Symbol" w:hAnsi="Symbol" w:hint="default"/>
      </w:rPr>
    </w:lvl>
    <w:lvl w:ilvl="4" w:tplc="AEEE588E">
      <w:start w:val="1"/>
      <w:numFmt w:val="bullet"/>
      <w:lvlText w:val="o"/>
      <w:lvlJc w:val="left"/>
      <w:pPr>
        <w:ind w:left="3600" w:hanging="360"/>
      </w:pPr>
      <w:rPr>
        <w:rFonts w:ascii="Courier New" w:hAnsi="Courier New" w:hint="default"/>
      </w:rPr>
    </w:lvl>
    <w:lvl w:ilvl="5" w:tplc="A826629C">
      <w:start w:val="1"/>
      <w:numFmt w:val="bullet"/>
      <w:lvlText w:val=""/>
      <w:lvlJc w:val="left"/>
      <w:pPr>
        <w:ind w:left="4320" w:hanging="360"/>
      </w:pPr>
      <w:rPr>
        <w:rFonts w:ascii="Wingdings" w:hAnsi="Wingdings" w:hint="default"/>
      </w:rPr>
    </w:lvl>
    <w:lvl w:ilvl="6" w:tplc="79F07ACC">
      <w:start w:val="1"/>
      <w:numFmt w:val="bullet"/>
      <w:lvlText w:val=""/>
      <w:lvlJc w:val="left"/>
      <w:pPr>
        <w:ind w:left="5040" w:hanging="360"/>
      </w:pPr>
      <w:rPr>
        <w:rFonts w:ascii="Symbol" w:hAnsi="Symbol" w:hint="default"/>
      </w:rPr>
    </w:lvl>
    <w:lvl w:ilvl="7" w:tplc="44748E56">
      <w:start w:val="1"/>
      <w:numFmt w:val="bullet"/>
      <w:lvlText w:val="o"/>
      <w:lvlJc w:val="left"/>
      <w:pPr>
        <w:ind w:left="5760" w:hanging="360"/>
      </w:pPr>
      <w:rPr>
        <w:rFonts w:ascii="Courier New" w:hAnsi="Courier New" w:hint="default"/>
      </w:rPr>
    </w:lvl>
    <w:lvl w:ilvl="8" w:tplc="12A463B0">
      <w:start w:val="1"/>
      <w:numFmt w:val="bullet"/>
      <w:lvlText w:val=""/>
      <w:lvlJc w:val="left"/>
      <w:pPr>
        <w:ind w:left="6480" w:hanging="360"/>
      </w:pPr>
      <w:rPr>
        <w:rFonts w:ascii="Wingdings" w:hAnsi="Wingdings" w:hint="default"/>
      </w:rPr>
    </w:lvl>
  </w:abstractNum>
  <w:abstractNum w:abstractNumId="82" w15:restartNumberingAfterBreak="0">
    <w:nsid w:val="48356838"/>
    <w:multiLevelType w:val="hybridMultilevel"/>
    <w:tmpl w:val="FFFFFFFF"/>
    <w:lvl w:ilvl="0" w:tplc="CE0428F2">
      <w:start w:val="1"/>
      <w:numFmt w:val="bullet"/>
      <w:lvlText w:val=""/>
      <w:lvlJc w:val="left"/>
      <w:pPr>
        <w:ind w:left="720" w:hanging="360"/>
      </w:pPr>
      <w:rPr>
        <w:rFonts w:ascii="Symbol" w:hAnsi="Symbol" w:hint="default"/>
      </w:rPr>
    </w:lvl>
    <w:lvl w:ilvl="1" w:tplc="3F8A227E">
      <w:start w:val="1"/>
      <w:numFmt w:val="bullet"/>
      <w:lvlText w:val="o"/>
      <w:lvlJc w:val="left"/>
      <w:pPr>
        <w:ind w:left="1440" w:hanging="360"/>
      </w:pPr>
      <w:rPr>
        <w:rFonts w:ascii="Courier New" w:hAnsi="Courier New" w:hint="default"/>
      </w:rPr>
    </w:lvl>
    <w:lvl w:ilvl="2" w:tplc="A93E59EC">
      <w:start w:val="1"/>
      <w:numFmt w:val="bullet"/>
      <w:lvlText w:val=""/>
      <w:lvlJc w:val="left"/>
      <w:pPr>
        <w:ind w:left="2160" w:hanging="360"/>
      </w:pPr>
      <w:rPr>
        <w:rFonts w:ascii="Wingdings" w:hAnsi="Wingdings" w:hint="default"/>
      </w:rPr>
    </w:lvl>
    <w:lvl w:ilvl="3" w:tplc="3500C286">
      <w:start w:val="1"/>
      <w:numFmt w:val="bullet"/>
      <w:lvlText w:val=""/>
      <w:lvlJc w:val="left"/>
      <w:pPr>
        <w:ind w:left="2880" w:hanging="360"/>
      </w:pPr>
      <w:rPr>
        <w:rFonts w:ascii="Symbol" w:hAnsi="Symbol" w:hint="default"/>
      </w:rPr>
    </w:lvl>
    <w:lvl w:ilvl="4" w:tplc="16507F68">
      <w:start w:val="1"/>
      <w:numFmt w:val="bullet"/>
      <w:lvlText w:val="o"/>
      <w:lvlJc w:val="left"/>
      <w:pPr>
        <w:ind w:left="3600" w:hanging="360"/>
      </w:pPr>
      <w:rPr>
        <w:rFonts w:ascii="Courier New" w:hAnsi="Courier New" w:hint="default"/>
      </w:rPr>
    </w:lvl>
    <w:lvl w:ilvl="5" w:tplc="3AE017A2">
      <w:start w:val="1"/>
      <w:numFmt w:val="bullet"/>
      <w:lvlText w:val=""/>
      <w:lvlJc w:val="left"/>
      <w:pPr>
        <w:ind w:left="4320" w:hanging="360"/>
      </w:pPr>
      <w:rPr>
        <w:rFonts w:ascii="Wingdings" w:hAnsi="Wingdings" w:hint="default"/>
      </w:rPr>
    </w:lvl>
    <w:lvl w:ilvl="6" w:tplc="17DE081A">
      <w:start w:val="1"/>
      <w:numFmt w:val="bullet"/>
      <w:lvlText w:val=""/>
      <w:lvlJc w:val="left"/>
      <w:pPr>
        <w:ind w:left="5040" w:hanging="360"/>
      </w:pPr>
      <w:rPr>
        <w:rFonts w:ascii="Symbol" w:hAnsi="Symbol" w:hint="default"/>
      </w:rPr>
    </w:lvl>
    <w:lvl w:ilvl="7" w:tplc="15C45600">
      <w:start w:val="1"/>
      <w:numFmt w:val="bullet"/>
      <w:lvlText w:val="o"/>
      <w:lvlJc w:val="left"/>
      <w:pPr>
        <w:ind w:left="5760" w:hanging="360"/>
      </w:pPr>
      <w:rPr>
        <w:rFonts w:ascii="Courier New" w:hAnsi="Courier New" w:hint="default"/>
      </w:rPr>
    </w:lvl>
    <w:lvl w:ilvl="8" w:tplc="ADECB5A4">
      <w:start w:val="1"/>
      <w:numFmt w:val="bullet"/>
      <w:lvlText w:val=""/>
      <w:lvlJc w:val="left"/>
      <w:pPr>
        <w:ind w:left="6480" w:hanging="360"/>
      </w:pPr>
      <w:rPr>
        <w:rFonts w:ascii="Wingdings" w:hAnsi="Wingdings" w:hint="default"/>
      </w:rPr>
    </w:lvl>
  </w:abstractNum>
  <w:abstractNum w:abstractNumId="83" w15:restartNumberingAfterBreak="0">
    <w:nsid w:val="48885F4E"/>
    <w:multiLevelType w:val="multilevel"/>
    <w:tmpl w:val="1382CD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96C6646"/>
    <w:multiLevelType w:val="hybridMultilevel"/>
    <w:tmpl w:val="FFFFFFFF"/>
    <w:lvl w:ilvl="0" w:tplc="CA0CE638">
      <w:start w:val="1"/>
      <w:numFmt w:val="bullet"/>
      <w:lvlText w:val=""/>
      <w:lvlJc w:val="left"/>
      <w:pPr>
        <w:ind w:left="720" w:hanging="360"/>
      </w:pPr>
      <w:rPr>
        <w:rFonts w:ascii="Symbol" w:hAnsi="Symbol" w:hint="default"/>
      </w:rPr>
    </w:lvl>
    <w:lvl w:ilvl="1" w:tplc="8ADA73E8">
      <w:start w:val="1"/>
      <w:numFmt w:val="bullet"/>
      <w:lvlText w:val="o"/>
      <w:lvlJc w:val="left"/>
      <w:pPr>
        <w:ind w:left="1440" w:hanging="360"/>
      </w:pPr>
      <w:rPr>
        <w:rFonts w:ascii="Courier New" w:hAnsi="Courier New" w:hint="default"/>
      </w:rPr>
    </w:lvl>
    <w:lvl w:ilvl="2" w:tplc="F68875AC">
      <w:start w:val="1"/>
      <w:numFmt w:val="bullet"/>
      <w:lvlText w:val=""/>
      <w:lvlJc w:val="left"/>
      <w:pPr>
        <w:ind w:left="2160" w:hanging="360"/>
      </w:pPr>
      <w:rPr>
        <w:rFonts w:ascii="Wingdings" w:hAnsi="Wingdings" w:hint="default"/>
      </w:rPr>
    </w:lvl>
    <w:lvl w:ilvl="3" w:tplc="D676FC00">
      <w:start w:val="1"/>
      <w:numFmt w:val="bullet"/>
      <w:lvlText w:val=""/>
      <w:lvlJc w:val="left"/>
      <w:pPr>
        <w:ind w:left="2880" w:hanging="360"/>
      </w:pPr>
      <w:rPr>
        <w:rFonts w:ascii="Symbol" w:hAnsi="Symbol" w:hint="default"/>
      </w:rPr>
    </w:lvl>
    <w:lvl w:ilvl="4" w:tplc="438A7F0C">
      <w:start w:val="1"/>
      <w:numFmt w:val="bullet"/>
      <w:lvlText w:val="o"/>
      <w:lvlJc w:val="left"/>
      <w:pPr>
        <w:ind w:left="3600" w:hanging="360"/>
      </w:pPr>
      <w:rPr>
        <w:rFonts w:ascii="Courier New" w:hAnsi="Courier New" w:hint="default"/>
      </w:rPr>
    </w:lvl>
    <w:lvl w:ilvl="5" w:tplc="88FA4D4A">
      <w:start w:val="1"/>
      <w:numFmt w:val="bullet"/>
      <w:lvlText w:val=""/>
      <w:lvlJc w:val="left"/>
      <w:pPr>
        <w:ind w:left="4320" w:hanging="360"/>
      </w:pPr>
      <w:rPr>
        <w:rFonts w:ascii="Wingdings" w:hAnsi="Wingdings" w:hint="default"/>
      </w:rPr>
    </w:lvl>
    <w:lvl w:ilvl="6" w:tplc="A538E4C2">
      <w:start w:val="1"/>
      <w:numFmt w:val="bullet"/>
      <w:lvlText w:val=""/>
      <w:lvlJc w:val="left"/>
      <w:pPr>
        <w:ind w:left="5040" w:hanging="360"/>
      </w:pPr>
      <w:rPr>
        <w:rFonts w:ascii="Symbol" w:hAnsi="Symbol" w:hint="default"/>
      </w:rPr>
    </w:lvl>
    <w:lvl w:ilvl="7" w:tplc="70A4AB08">
      <w:start w:val="1"/>
      <w:numFmt w:val="bullet"/>
      <w:lvlText w:val="o"/>
      <w:lvlJc w:val="left"/>
      <w:pPr>
        <w:ind w:left="5760" w:hanging="360"/>
      </w:pPr>
      <w:rPr>
        <w:rFonts w:ascii="Courier New" w:hAnsi="Courier New" w:hint="default"/>
      </w:rPr>
    </w:lvl>
    <w:lvl w:ilvl="8" w:tplc="CE7A9AA0">
      <w:start w:val="1"/>
      <w:numFmt w:val="bullet"/>
      <w:lvlText w:val=""/>
      <w:lvlJc w:val="left"/>
      <w:pPr>
        <w:ind w:left="6480" w:hanging="360"/>
      </w:pPr>
      <w:rPr>
        <w:rFonts w:ascii="Wingdings" w:hAnsi="Wingdings" w:hint="default"/>
      </w:rPr>
    </w:lvl>
  </w:abstractNum>
  <w:abstractNum w:abstractNumId="85" w15:restartNumberingAfterBreak="0">
    <w:nsid w:val="49DB2B2C"/>
    <w:multiLevelType w:val="multilevel"/>
    <w:tmpl w:val="FEF6E3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9E04D28"/>
    <w:multiLevelType w:val="hybridMultilevel"/>
    <w:tmpl w:val="FFFFFFFF"/>
    <w:lvl w:ilvl="0" w:tplc="85626550">
      <w:start w:val="1"/>
      <w:numFmt w:val="bullet"/>
      <w:lvlText w:val=""/>
      <w:lvlJc w:val="left"/>
      <w:pPr>
        <w:ind w:left="720" w:hanging="360"/>
      </w:pPr>
      <w:rPr>
        <w:rFonts w:ascii="Symbol" w:hAnsi="Symbol" w:hint="default"/>
      </w:rPr>
    </w:lvl>
    <w:lvl w:ilvl="1" w:tplc="23EA2F42">
      <w:start w:val="1"/>
      <w:numFmt w:val="bullet"/>
      <w:lvlText w:val="o"/>
      <w:lvlJc w:val="left"/>
      <w:pPr>
        <w:ind w:left="1440" w:hanging="360"/>
      </w:pPr>
      <w:rPr>
        <w:rFonts w:ascii="Courier New" w:hAnsi="Courier New" w:hint="default"/>
      </w:rPr>
    </w:lvl>
    <w:lvl w:ilvl="2" w:tplc="676AAEE0">
      <w:start w:val="1"/>
      <w:numFmt w:val="bullet"/>
      <w:lvlText w:val=""/>
      <w:lvlJc w:val="left"/>
      <w:pPr>
        <w:ind w:left="2160" w:hanging="360"/>
      </w:pPr>
      <w:rPr>
        <w:rFonts w:ascii="Wingdings" w:hAnsi="Wingdings" w:hint="default"/>
      </w:rPr>
    </w:lvl>
    <w:lvl w:ilvl="3" w:tplc="3796F7CE">
      <w:start w:val="1"/>
      <w:numFmt w:val="bullet"/>
      <w:lvlText w:val=""/>
      <w:lvlJc w:val="left"/>
      <w:pPr>
        <w:ind w:left="2880" w:hanging="360"/>
      </w:pPr>
      <w:rPr>
        <w:rFonts w:ascii="Symbol" w:hAnsi="Symbol" w:hint="default"/>
      </w:rPr>
    </w:lvl>
    <w:lvl w:ilvl="4" w:tplc="5B949092">
      <w:start w:val="1"/>
      <w:numFmt w:val="bullet"/>
      <w:lvlText w:val="o"/>
      <w:lvlJc w:val="left"/>
      <w:pPr>
        <w:ind w:left="3600" w:hanging="360"/>
      </w:pPr>
      <w:rPr>
        <w:rFonts w:ascii="Courier New" w:hAnsi="Courier New" w:hint="default"/>
      </w:rPr>
    </w:lvl>
    <w:lvl w:ilvl="5" w:tplc="BDD29EA2">
      <w:start w:val="1"/>
      <w:numFmt w:val="bullet"/>
      <w:lvlText w:val=""/>
      <w:lvlJc w:val="left"/>
      <w:pPr>
        <w:ind w:left="4320" w:hanging="360"/>
      </w:pPr>
      <w:rPr>
        <w:rFonts w:ascii="Wingdings" w:hAnsi="Wingdings" w:hint="default"/>
      </w:rPr>
    </w:lvl>
    <w:lvl w:ilvl="6" w:tplc="40542C26">
      <w:start w:val="1"/>
      <w:numFmt w:val="bullet"/>
      <w:lvlText w:val=""/>
      <w:lvlJc w:val="left"/>
      <w:pPr>
        <w:ind w:left="5040" w:hanging="360"/>
      </w:pPr>
      <w:rPr>
        <w:rFonts w:ascii="Symbol" w:hAnsi="Symbol" w:hint="default"/>
      </w:rPr>
    </w:lvl>
    <w:lvl w:ilvl="7" w:tplc="18443730">
      <w:start w:val="1"/>
      <w:numFmt w:val="bullet"/>
      <w:lvlText w:val="o"/>
      <w:lvlJc w:val="left"/>
      <w:pPr>
        <w:ind w:left="5760" w:hanging="360"/>
      </w:pPr>
      <w:rPr>
        <w:rFonts w:ascii="Courier New" w:hAnsi="Courier New" w:hint="default"/>
      </w:rPr>
    </w:lvl>
    <w:lvl w:ilvl="8" w:tplc="B484E37E">
      <w:start w:val="1"/>
      <w:numFmt w:val="bullet"/>
      <w:lvlText w:val=""/>
      <w:lvlJc w:val="left"/>
      <w:pPr>
        <w:ind w:left="6480" w:hanging="360"/>
      </w:pPr>
      <w:rPr>
        <w:rFonts w:ascii="Wingdings" w:hAnsi="Wingdings" w:hint="default"/>
      </w:rPr>
    </w:lvl>
  </w:abstractNum>
  <w:abstractNum w:abstractNumId="87" w15:restartNumberingAfterBreak="0">
    <w:nsid w:val="4B180FF9"/>
    <w:multiLevelType w:val="hybridMultilevel"/>
    <w:tmpl w:val="FFFFFFFF"/>
    <w:lvl w:ilvl="0" w:tplc="0C80CCC8">
      <w:start w:val="1"/>
      <w:numFmt w:val="bullet"/>
      <w:lvlText w:val=""/>
      <w:lvlJc w:val="left"/>
      <w:pPr>
        <w:ind w:left="720" w:hanging="360"/>
      </w:pPr>
      <w:rPr>
        <w:rFonts w:ascii="Symbol" w:hAnsi="Symbol" w:hint="default"/>
      </w:rPr>
    </w:lvl>
    <w:lvl w:ilvl="1" w:tplc="9C423F1C">
      <w:start w:val="1"/>
      <w:numFmt w:val="bullet"/>
      <w:lvlText w:val="o"/>
      <w:lvlJc w:val="left"/>
      <w:pPr>
        <w:ind w:left="1440" w:hanging="360"/>
      </w:pPr>
      <w:rPr>
        <w:rFonts w:ascii="Courier New" w:hAnsi="Courier New" w:hint="default"/>
      </w:rPr>
    </w:lvl>
    <w:lvl w:ilvl="2" w:tplc="9C5CFBA2">
      <w:start w:val="1"/>
      <w:numFmt w:val="bullet"/>
      <w:lvlText w:val=""/>
      <w:lvlJc w:val="left"/>
      <w:pPr>
        <w:ind w:left="2160" w:hanging="360"/>
      </w:pPr>
      <w:rPr>
        <w:rFonts w:ascii="Wingdings" w:hAnsi="Wingdings" w:hint="default"/>
      </w:rPr>
    </w:lvl>
    <w:lvl w:ilvl="3" w:tplc="086C647C">
      <w:start w:val="1"/>
      <w:numFmt w:val="bullet"/>
      <w:lvlText w:val=""/>
      <w:lvlJc w:val="left"/>
      <w:pPr>
        <w:ind w:left="2880" w:hanging="360"/>
      </w:pPr>
      <w:rPr>
        <w:rFonts w:ascii="Symbol" w:hAnsi="Symbol" w:hint="default"/>
      </w:rPr>
    </w:lvl>
    <w:lvl w:ilvl="4" w:tplc="42947FC0">
      <w:start w:val="1"/>
      <w:numFmt w:val="bullet"/>
      <w:lvlText w:val="o"/>
      <w:lvlJc w:val="left"/>
      <w:pPr>
        <w:ind w:left="3600" w:hanging="360"/>
      </w:pPr>
      <w:rPr>
        <w:rFonts w:ascii="Courier New" w:hAnsi="Courier New" w:hint="default"/>
      </w:rPr>
    </w:lvl>
    <w:lvl w:ilvl="5" w:tplc="5F0CD43E">
      <w:start w:val="1"/>
      <w:numFmt w:val="bullet"/>
      <w:lvlText w:val=""/>
      <w:lvlJc w:val="left"/>
      <w:pPr>
        <w:ind w:left="4320" w:hanging="360"/>
      </w:pPr>
      <w:rPr>
        <w:rFonts w:ascii="Wingdings" w:hAnsi="Wingdings" w:hint="default"/>
      </w:rPr>
    </w:lvl>
    <w:lvl w:ilvl="6" w:tplc="F4C83E64">
      <w:start w:val="1"/>
      <w:numFmt w:val="bullet"/>
      <w:lvlText w:val=""/>
      <w:lvlJc w:val="left"/>
      <w:pPr>
        <w:ind w:left="5040" w:hanging="360"/>
      </w:pPr>
      <w:rPr>
        <w:rFonts w:ascii="Symbol" w:hAnsi="Symbol" w:hint="default"/>
      </w:rPr>
    </w:lvl>
    <w:lvl w:ilvl="7" w:tplc="EC6C8D32">
      <w:start w:val="1"/>
      <w:numFmt w:val="bullet"/>
      <w:lvlText w:val="o"/>
      <w:lvlJc w:val="left"/>
      <w:pPr>
        <w:ind w:left="5760" w:hanging="360"/>
      </w:pPr>
      <w:rPr>
        <w:rFonts w:ascii="Courier New" w:hAnsi="Courier New" w:hint="default"/>
      </w:rPr>
    </w:lvl>
    <w:lvl w:ilvl="8" w:tplc="4860EED0">
      <w:start w:val="1"/>
      <w:numFmt w:val="bullet"/>
      <w:lvlText w:val=""/>
      <w:lvlJc w:val="left"/>
      <w:pPr>
        <w:ind w:left="6480" w:hanging="360"/>
      </w:pPr>
      <w:rPr>
        <w:rFonts w:ascii="Wingdings" w:hAnsi="Wingdings" w:hint="default"/>
      </w:rPr>
    </w:lvl>
  </w:abstractNum>
  <w:abstractNum w:abstractNumId="88" w15:restartNumberingAfterBreak="0">
    <w:nsid w:val="4BED001F"/>
    <w:multiLevelType w:val="hybridMultilevel"/>
    <w:tmpl w:val="FFFFFFFF"/>
    <w:lvl w:ilvl="0" w:tplc="8B7A2E52">
      <w:start w:val="1"/>
      <w:numFmt w:val="bullet"/>
      <w:lvlText w:val=""/>
      <w:lvlJc w:val="left"/>
      <w:pPr>
        <w:ind w:left="720" w:hanging="360"/>
      </w:pPr>
      <w:rPr>
        <w:rFonts w:ascii="Symbol" w:hAnsi="Symbol" w:hint="default"/>
      </w:rPr>
    </w:lvl>
    <w:lvl w:ilvl="1" w:tplc="8118F66E">
      <w:start w:val="1"/>
      <w:numFmt w:val="bullet"/>
      <w:lvlText w:val="o"/>
      <w:lvlJc w:val="left"/>
      <w:pPr>
        <w:ind w:left="1440" w:hanging="360"/>
      </w:pPr>
      <w:rPr>
        <w:rFonts w:ascii="Courier New" w:hAnsi="Courier New" w:hint="default"/>
      </w:rPr>
    </w:lvl>
    <w:lvl w:ilvl="2" w:tplc="66A2E3F2">
      <w:start w:val="1"/>
      <w:numFmt w:val="bullet"/>
      <w:lvlText w:val=""/>
      <w:lvlJc w:val="left"/>
      <w:pPr>
        <w:ind w:left="2160" w:hanging="360"/>
      </w:pPr>
      <w:rPr>
        <w:rFonts w:ascii="Wingdings" w:hAnsi="Wingdings" w:hint="default"/>
      </w:rPr>
    </w:lvl>
    <w:lvl w:ilvl="3" w:tplc="4F82BE6E">
      <w:start w:val="1"/>
      <w:numFmt w:val="bullet"/>
      <w:lvlText w:val=""/>
      <w:lvlJc w:val="left"/>
      <w:pPr>
        <w:ind w:left="2880" w:hanging="360"/>
      </w:pPr>
      <w:rPr>
        <w:rFonts w:ascii="Symbol" w:hAnsi="Symbol" w:hint="default"/>
      </w:rPr>
    </w:lvl>
    <w:lvl w:ilvl="4" w:tplc="F54AB420">
      <w:start w:val="1"/>
      <w:numFmt w:val="bullet"/>
      <w:lvlText w:val="o"/>
      <w:lvlJc w:val="left"/>
      <w:pPr>
        <w:ind w:left="3600" w:hanging="360"/>
      </w:pPr>
      <w:rPr>
        <w:rFonts w:ascii="Courier New" w:hAnsi="Courier New" w:hint="default"/>
      </w:rPr>
    </w:lvl>
    <w:lvl w:ilvl="5" w:tplc="CA968068">
      <w:start w:val="1"/>
      <w:numFmt w:val="bullet"/>
      <w:lvlText w:val=""/>
      <w:lvlJc w:val="left"/>
      <w:pPr>
        <w:ind w:left="4320" w:hanging="360"/>
      </w:pPr>
      <w:rPr>
        <w:rFonts w:ascii="Wingdings" w:hAnsi="Wingdings" w:hint="default"/>
      </w:rPr>
    </w:lvl>
    <w:lvl w:ilvl="6" w:tplc="88B6598A">
      <w:start w:val="1"/>
      <w:numFmt w:val="bullet"/>
      <w:lvlText w:val=""/>
      <w:lvlJc w:val="left"/>
      <w:pPr>
        <w:ind w:left="5040" w:hanging="360"/>
      </w:pPr>
      <w:rPr>
        <w:rFonts w:ascii="Symbol" w:hAnsi="Symbol" w:hint="default"/>
      </w:rPr>
    </w:lvl>
    <w:lvl w:ilvl="7" w:tplc="55EE26E0">
      <w:start w:val="1"/>
      <w:numFmt w:val="bullet"/>
      <w:lvlText w:val="o"/>
      <w:lvlJc w:val="left"/>
      <w:pPr>
        <w:ind w:left="5760" w:hanging="360"/>
      </w:pPr>
      <w:rPr>
        <w:rFonts w:ascii="Courier New" w:hAnsi="Courier New" w:hint="default"/>
      </w:rPr>
    </w:lvl>
    <w:lvl w:ilvl="8" w:tplc="BC0E0790">
      <w:start w:val="1"/>
      <w:numFmt w:val="bullet"/>
      <w:lvlText w:val=""/>
      <w:lvlJc w:val="left"/>
      <w:pPr>
        <w:ind w:left="6480" w:hanging="360"/>
      </w:pPr>
      <w:rPr>
        <w:rFonts w:ascii="Wingdings" w:hAnsi="Wingdings" w:hint="default"/>
      </w:rPr>
    </w:lvl>
  </w:abstractNum>
  <w:abstractNum w:abstractNumId="89" w15:restartNumberingAfterBreak="0">
    <w:nsid w:val="4CA1743B"/>
    <w:multiLevelType w:val="hybridMultilevel"/>
    <w:tmpl w:val="A4D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F037E45"/>
    <w:multiLevelType w:val="hybridMultilevel"/>
    <w:tmpl w:val="FFFFFFFF"/>
    <w:lvl w:ilvl="0" w:tplc="D59E8634">
      <w:start w:val="1"/>
      <w:numFmt w:val="bullet"/>
      <w:lvlText w:val=""/>
      <w:lvlJc w:val="left"/>
      <w:pPr>
        <w:ind w:left="720" w:hanging="360"/>
      </w:pPr>
      <w:rPr>
        <w:rFonts w:ascii="Symbol" w:hAnsi="Symbol" w:hint="default"/>
      </w:rPr>
    </w:lvl>
    <w:lvl w:ilvl="1" w:tplc="E0629C80">
      <w:start w:val="1"/>
      <w:numFmt w:val="bullet"/>
      <w:lvlText w:val="o"/>
      <w:lvlJc w:val="left"/>
      <w:pPr>
        <w:ind w:left="1440" w:hanging="360"/>
      </w:pPr>
      <w:rPr>
        <w:rFonts w:ascii="Courier New" w:hAnsi="Courier New" w:hint="default"/>
      </w:rPr>
    </w:lvl>
    <w:lvl w:ilvl="2" w:tplc="43D6EDA6">
      <w:start w:val="1"/>
      <w:numFmt w:val="bullet"/>
      <w:lvlText w:val=""/>
      <w:lvlJc w:val="left"/>
      <w:pPr>
        <w:ind w:left="2160" w:hanging="360"/>
      </w:pPr>
      <w:rPr>
        <w:rFonts w:ascii="Wingdings" w:hAnsi="Wingdings" w:hint="default"/>
      </w:rPr>
    </w:lvl>
    <w:lvl w:ilvl="3" w:tplc="9046724E">
      <w:start w:val="1"/>
      <w:numFmt w:val="bullet"/>
      <w:lvlText w:val=""/>
      <w:lvlJc w:val="left"/>
      <w:pPr>
        <w:ind w:left="2880" w:hanging="360"/>
      </w:pPr>
      <w:rPr>
        <w:rFonts w:ascii="Symbol" w:hAnsi="Symbol" w:hint="default"/>
      </w:rPr>
    </w:lvl>
    <w:lvl w:ilvl="4" w:tplc="8A6014E0">
      <w:start w:val="1"/>
      <w:numFmt w:val="bullet"/>
      <w:lvlText w:val="o"/>
      <w:lvlJc w:val="left"/>
      <w:pPr>
        <w:ind w:left="3600" w:hanging="360"/>
      </w:pPr>
      <w:rPr>
        <w:rFonts w:ascii="Courier New" w:hAnsi="Courier New" w:hint="default"/>
      </w:rPr>
    </w:lvl>
    <w:lvl w:ilvl="5" w:tplc="56FC5544">
      <w:start w:val="1"/>
      <w:numFmt w:val="bullet"/>
      <w:lvlText w:val=""/>
      <w:lvlJc w:val="left"/>
      <w:pPr>
        <w:ind w:left="4320" w:hanging="360"/>
      </w:pPr>
      <w:rPr>
        <w:rFonts w:ascii="Wingdings" w:hAnsi="Wingdings" w:hint="default"/>
      </w:rPr>
    </w:lvl>
    <w:lvl w:ilvl="6" w:tplc="AD96EF3A">
      <w:start w:val="1"/>
      <w:numFmt w:val="bullet"/>
      <w:lvlText w:val=""/>
      <w:lvlJc w:val="left"/>
      <w:pPr>
        <w:ind w:left="5040" w:hanging="360"/>
      </w:pPr>
      <w:rPr>
        <w:rFonts w:ascii="Symbol" w:hAnsi="Symbol" w:hint="default"/>
      </w:rPr>
    </w:lvl>
    <w:lvl w:ilvl="7" w:tplc="4E94F754">
      <w:start w:val="1"/>
      <w:numFmt w:val="bullet"/>
      <w:lvlText w:val="o"/>
      <w:lvlJc w:val="left"/>
      <w:pPr>
        <w:ind w:left="5760" w:hanging="360"/>
      </w:pPr>
      <w:rPr>
        <w:rFonts w:ascii="Courier New" w:hAnsi="Courier New" w:hint="default"/>
      </w:rPr>
    </w:lvl>
    <w:lvl w:ilvl="8" w:tplc="15721432">
      <w:start w:val="1"/>
      <w:numFmt w:val="bullet"/>
      <w:lvlText w:val=""/>
      <w:lvlJc w:val="left"/>
      <w:pPr>
        <w:ind w:left="6480" w:hanging="360"/>
      </w:pPr>
      <w:rPr>
        <w:rFonts w:ascii="Wingdings" w:hAnsi="Wingdings" w:hint="default"/>
      </w:rPr>
    </w:lvl>
  </w:abstractNum>
  <w:abstractNum w:abstractNumId="91" w15:restartNumberingAfterBreak="0">
    <w:nsid w:val="50CE2719"/>
    <w:multiLevelType w:val="hybridMultilevel"/>
    <w:tmpl w:val="FFFFFFFF"/>
    <w:lvl w:ilvl="0" w:tplc="31063F6E">
      <w:start w:val="1"/>
      <w:numFmt w:val="bullet"/>
      <w:lvlText w:val=""/>
      <w:lvlJc w:val="left"/>
      <w:pPr>
        <w:ind w:left="720" w:hanging="360"/>
      </w:pPr>
      <w:rPr>
        <w:rFonts w:ascii="Symbol" w:hAnsi="Symbol" w:hint="default"/>
      </w:rPr>
    </w:lvl>
    <w:lvl w:ilvl="1" w:tplc="BC581618">
      <w:start w:val="1"/>
      <w:numFmt w:val="bullet"/>
      <w:lvlText w:val="o"/>
      <w:lvlJc w:val="left"/>
      <w:pPr>
        <w:ind w:left="1440" w:hanging="360"/>
      </w:pPr>
      <w:rPr>
        <w:rFonts w:ascii="Courier New" w:hAnsi="Courier New" w:hint="default"/>
      </w:rPr>
    </w:lvl>
    <w:lvl w:ilvl="2" w:tplc="E478554E">
      <w:start w:val="1"/>
      <w:numFmt w:val="bullet"/>
      <w:lvlText w:val=""/>
      <w:lvlJc w:val="left"/>
      <w:pPr>
        <w:ind w:left="2160" w:hanging="360"/>
      </w:pPr>
      <w:rPr>
        <w:rFonts w:ascii="Wingdings" w:hAnsi="Wingdings" w:hint="default"/>
      </w:rPr>
    </w:lvl>
    <w:lvl w:ilvl="3" w:tplc="261E9396">
      <w:start w:val="1"/>
      <w:numFmt w:val="bullet"/>
      <w:lvlText w:val=""/>
      <w:lvlJc w:val="left"/>
      <w:pPr>
        <w:ind w:left="2880" w:hanging="360"/>
      </w:pPr>
      <w:rPr>
        <w:rFonts w:ascii="Symbol" w:hAnsi="Symbol" w:hint="default"/>
      </w:rPr>
    </w:lvl>
    <w:lvl w:ilvl="4" w:tplc="832E00CC">
      <w:start w:val="1"/>
      <w:numFmt w:val="bullet"/>
      <w:lvlText w:val="o"/>
      <w:lvlJc w:val="left"/>
      <w:pPr>
        <w:ind w:left="3600" w:hanging="360"/>
      </w:pPr>
      <w:rPr>
        <w:rFonts w:ascii="Courier New" w:hAnsi="Courier New" w:hint="default"/>
      </w:rPr>
    </w:lvl>
    <w:lvl w:ilvl="5" w:tplc="E73EB694">
      <w:start w:val="1"/>
      <w:numFmt w:val="bullet"/>
      <w:lvlText w:val=""/>
      <w:lvlJc w:val="left"/>
      <w:pPr>
        <w:ind w:left="4320" w:hanging="360"/>
      </w:pPr>
      <w:rPr>
        <w:rFonts w:ascii="Wingdings" w:hAnsi="Wingdings" w:hint="default"/>
      </w:rPr>
    </w:lvl>
    <w:lvl w:ilvl="6" w:tplc="E38CECD0">
      <w:start w:val="1"/>
      <w:numFmt w:val="bullet"/>
      <w:lvlText w:val=""/>
      <w:lvlJc w:val="left"/>
      <w:pPr>
        <w:ind w:left="5040" w:hanging="360"/>
      </w:pPr>
      <w:rPr>
        <w:rFonts w:ascii="Symbol" w:hAnsi="Symbol" w:hint="default"/>
      </w:rPr>
    </w:lvl>
    <w:lvl w:ilvl="7" w:tplc="9FA868A2">
      <w:start w:val="1"/>
      <w:numFmt w:val="bullet"/>
      <w:lvlText w:val="o"/>
      <w:lvlJc w:val="left"/>
      <w:pPr>
        <w:ind w:left="5760" w:hanging="360"/>
      </w:pPr>
      <w:rPr>
        <w:rFonts w:ascii="Courier New" w:hAnsi="Courier New" w:hint="default"/>
      </w:rPr>
    </w:lvl>
    <w:lvl w:ilvl="8" w:tplc="80E074F2">
      <w:start w:val="1"/>
      <w:numFmt w:val="bullet"/>
      <w:lvlText w:val=""/>
      <w:lvlJc w:val="left"/>
      <w:pPr>
        <w:ind w:left="6480" w:hanging="360"/>
      </w:pPr>
      <w:rPr>
        <w:rFonts w:ascii="Wingdings" w:hAnsi="Wingdings" w:hint="default"/>
      </w:rPr>
    </w:lvl>
  </w:abstractNum>
  <w:abstractNum w:abstractNumId="92" w15:restartNumberingAfterBreak="0">
    <w:nsid w:val="512B3058"/>
    <w:multiLevelType w:val="hybridMultilevel"/>
    <w:tmpl w:val="FFFFFFFF"/>
    <w:lvl w:ilvl="0" w:tplc="C82E34B4">
      <w:start w:val="1"/>
      <w:numFmt w:val="bullet"/>
      <w:lvlText w:val=""/>
      <w:lvlJc w:val="left"/>
      <w:pPr>
        <w:ind w:left="720" w:hanging="360"/>
      </w:pPr>
      <w:rPr>
        <w:rFonts w:ascii="Symbol" w:hAnsi="Symbol" w:hint="default"/>
      </w:rPr>
    </w:lvl>
    <w:lvl w:ilvl="1" w:tplc="2B5A9FC4">
      <w:start w:val="1"/>
      <w:numFmt w:val="bullet"/>
      <w:lvlText w:val="o"/>
      <w:lvlJc w:val="left"/>
      <w:pPr>
        <w:ind w:left="1440" w:hanging="360"/>
      </w:pPr>
      <w:rPr>
        <w:rFonts w:ascii="Courier New" w:hAnsi="Courier New" w:hint="default"/>
      </w:rPr>
    </w:lvl>
    <w:lvl w:ilvl="2" w:tplc="953A596A">
      <w:start w:val="1"/>
      <w:numFmt w:val="bullet"/>
      <w:lvlText w:val=""/>
      <w:lvlJc w:val="left"/>
      <w:pPr>
        <w:ind w:left="2160" w:hanging="360"/>
      </w:pPr>
      <w:rPr>
        <w:rFonts w:ascii="Wingdings" w:hAnsi="Wingdings" w:hint="default"/>
      </w:rPr>
    </w:lvl>
    <w:lvl w:ilvl="3" w:tplc="D512C8FE">
      <w:start w:val="1"/>
      <w:numFmt w:val="bullet"/>
      <w:lvlText w:val=""/>
      <w:lvlJc w:val="left"/>
      <w:pPr>
        <w:ind w:left="2880" w:hanging="360"/>
      </w:pPr>
      <w:rPr>
        <w:rFonts w:ascii="Symbol" w:hAnsi="Symbol" w:hint="default"/>
      </w:rPr>
    </w:lvl>
    <w:lvl w:ilvl="4" w:tplc="3C645746">
      <w:start w:val="1"/>
      <w:numFmt w:val="bullet"/>
      <w:lvlText w:val="o"/>
      <w:lvlJc w:val="left"/>
      <w:pPr>
        <w:ind w:left="3600" w:hanging="360"/>
      </w:pPr>
      <w:rPr>
        <w:rFonts w:ascii="Courier New" w:hAnsi="Courier New" w:hint="default"/>
      </w:rPr>
    </w:lvl>
    <w:lvl w:ilvl="5" w:tplc="AA96C116">
      <w:start w:val="1"/>
      <w:numFmt w:val="bullet"/>
      <w:lvlText w:val=""/>
      <w:lvlJc w:val="left"/>
      <w:pPr>
        <w:ind w:left="4320" w:hanging="360"/>
      </w:pPr>
      <w:rPr>
        <w:rFonts w:ascii="Wingdings" w:hAnsi="Wingdings" w:hint="default"/>
      </w:rPr>
    </w:lvl>
    <w:lvl w:ilvl="6" w:tplc="177A2C42">
      <w:start w:val="1"/>
      <w:numFmt w:val="bullet"/>
      <w:lvlText w:val=""/>
      <w:lvlJc w:val="left"/>
      <w:pPr>
        <w:ind w:left="5040" w:hanging="360"/>
      </w:pPr>
      <w:rPr>
        <w:rFonts w:ascii="Symbol" w:hAnsi="Symbol" w:hint="default"/>
      </w:rPr>
    </w:lvl>
    <w:lvl w:ilvl="7" w:tplc="50949F7A">
      <w:start w:val="1"/>
      <w:numFmt w:val="bullet"/>
      <w:lvlText w:val="o"/>
      <w:lvlJc w:val="left"/>
      <w:pPr>
        <w:ind w:left="5760" w:hanging="360"/>
      </w:pPr>
      <w:rPr>
        <w:rFonts w:ascii="Courier New" w:hAnsi="Courier New" w:hint="default"/>
      </w:rPr>
    </w:lvl>
    <w:lvl w:ilvl="8" w:tplc="8E6E9E56">
      <w:start w:val="1"/>
      <w:numFmt w:val="bullet"/>
      <w:lvlText w:val=""/>
      <w:lvlJc w:val="left"/>
      <w:pPr>
        <w:ind w:left="6480" w:hanging="360"/>
      </w:pPr>
      <w:rPr>
        <w:rFonts w:ascii="Wingdings" w:hAnsi="Wingdings" w:hint="default"/>
      </w:rPr>
    </w:lvl>
  </w:abstractNum>
  <w:abstractNum w:abstractNumId="93" w15:restartNumberingAfterBreak="0">
    <w:nsid w:val="514A4886"/>
    <w:multiLevelType w:val="hybridMultilevel"/>
    <w:tmpl w:val="FFFFFFFF"/>
    <w:lvl w:ilvl="0" w:tplc="0890CA4A">
      <w:start w:val="1"/>
      <w:numFmt w:val="bullet"/>
      <w:lvlText w:val=""/>
      <w:lvlJc w:val="left"/>
      <w:pPr>
        <w:ind w:left="720" w:hanging="360"/>
      </w:pPr>
      <w:rPr>
        <w:rFonts w:ascii="Symbol" w:hAnsi="Symbol" w:hint="default"/>
      </w:rPr>
    </w:lvl>
    <w:lvl w:ilvl="1" w:tplc="29AAAEAA">
      <w:start w:val="1"/>
      <w:numFmt w:val="bullet"/>
      <w:lvlText w:val="o"/>
      <w:lvlJc w:val="left"/>
      <w:pPr>
        <w:ind w:left="1440" w:hanging="360"/>
      </w:pPr>
      <w:rPr>
        <w:rFonts w:ascii="Courier New" w:hAnsi="Courier New" w:hint="default"/>
      </w:rPr>
    </w:lvl>
    <w:lvl w:ilvl="2" w:tplc="30E077BE">
      <w:start w:val="1"/>
      <w:numFmt w:val="bullet"/>
      <w:lvlText w:val=""/>
      <w:lvlJc w:val="left"/>
      <w:pPr>
        <w:ind w:left="2160" w:hanging="360"/>
      </w:pPr>
      <w:rPr>
        <w:rFonts w:ascii="Wingdings" w:hAnsi="Wingdings" w:hint="default"/>
      </w:rPr>
    </w:lvl>
    <w:lvl w:ilvl="3" w:tplc="431E67F0">
      <w:start w:val="1"/>
      <w:numFmt w:val="bullet"/>
      <w:lvlText w:val=""/>
      <w:lvlJc w:val="left"/>
      <w:pPr>
        <w:ind w:left="2880" w:hanging="360"/>
      </w:pPr>
      <w:rPr>
        <w:rFonts w:ascii="Symbol" w:hAnsi="Symbol" w:hint="default"/>
      </w:rPr>
    </w:lvl>
    <w:lvl w:ilvl="4" w:tplc="BD424124">
      <w:start w:val="1"/>
      <w:numFmt w:val="bullet"/>
      <w:lvlText w:val="o"/>
      <w:lvlJc w:val="left"/>
      <w:pPr>
        <w:ind w:left="3600" w:hanging="360"/>
      </w:pPr>
      <w:rPr>
        <w:rFonts w:ascii="Courier New" w:hAnsi="Courier New" w:hint="default"/>
      </w:rPr>
    </w:lvl>
    <w:lvl w:ilvl="5" w:tplc="7AB4AE0E">
      <w:start w:val="1"/>
      <w:numFmt w:val="bullet"/>
      <w:lvlText w:val=""/>
      <w:lvlJc w:val="left"/>
      <w:pPr>
        <w:ind w:left="4320" w:hanging="360"/>
      </w:pPr>
      <w:rPr>
        <w:rFonts w:ascii="Wingdings" w:hAnsi="Wingdings" w:hint="default"/>
      </w:rPr>
    </w:lvl>
    <w:lvl w:ilvl="6" w:tplc="D2AE1338">
      <w:start w:val="1"/>
      <w:numFmt w:val="bullet"/>
      <w:lvlText w:val=""/>
      <w:lvlJc w:val="left"/>
      <w:pPr>
        <w:ind w:left="5040" w:hanging="360"/>
      </w:pPr>
      <w:rPr>
        <w:rFonts w:ascii="Symbol" w:hAnsi="Symbol" w:hint="default"/>
      </w:rPr>
    </w:lvl>
    <w:lvl w:ilvl="7" w:tplc="AE8CC528">
      <w:start w:val="1"/>
      <w:numFmt w:val="bullet"/>
      <w:lvlText w:val="o"/>
      <w:lvlJc w:val="left"/>
      <w:pPr>
        <w:ind w:left="5760" w:hanging="360"/>
      </w:pPr>
      <w:rPr>
        <w:rFonts w:ascii="Courier New" w:hAnsi="Courier New" w:hint="default"/>
      </w:rPr>
    </w:lvl>
    <w:lvl w:ilvl="8" w:tplc="17F0C67C">
      <w:start w:val="1"/>
      <w:numFmt w:val="bullet"/>
      <w:lvlText w:val=""/>
      <w:lvlJc w:val="left"/>
      <w:pPr>
        <w:ind w:left="6480" w:hanging="360"/>
      </w:pPr>
      <w:rPr>
        <w:rFonts w:ascii="Wingdings" w:hAnsi="Wingdings" w:hint="default"/>
      </w:rPr>
    </w:lvl>
  </w:abstractNum>
  <w:abstractNum w:abstractNumId="94" w15:restartNumberingAfterBreak="0">
    <w:nsid w:val="51642C1C"/>
    <w:multiLevelType w:val="hybridMultilevel"/>
    <w:tmpl w:val="FFFFFFFF"/>
    <w:lvl w:ilvl="0" w:tplc="F580F836">
      <w:start w:val="1"/>
      <w:numFmt w:val="bullet"/>
      <w:lvlText w:val=""/>
      <w:lvlJc w:val="left"/>
      <w:pPr>
        <w:ind w:left="720" w:hanging="360"/>
      </w:pPr>
      <w:rPr>
        <w:rFonts w:ascii="Symbol" w:hAnsi="Symbol" w:hint="default"/>
      </w:rPr>
    </w:lvl>
    <w:lvl w:ilvl="1" w:tplc="BF7C764A">
      <w:start w:val="1"/>
      <w:numFmt w:val="bullet"/>
      <w:lvlText w:val="o"/>
      <w:lvlJc w:val="left"/>
      <w:pPr>
        <w:ind w:left="1440" w:hanging="360"/>
      </w:pPr>
      <w:rPr>
        <w:rFonts w:ascii="Courier New" w:hAnsi="Courier New" w:hint="default"/>
      </w:rPr>
    </w:lvl>
    <w:lvl w:ilvl="2" w:tplc="68AAE212">
      <w:start w:val="1"/>
      <w:numFmt w:val="bullet"/>
      <w:lvlText w:val=""/>
      <w:lvlJc w:val="left"/>
      <w:pPr>
        <w:ind w:left="2160" w:hanging="360"/>
      </w:pPr>
      <w:rPr>
        <w:rFonts w:ascii="Wingdings" w:hAnsi="Wingdings" w:hint="default"/>
      </w:rPr>
    </w:lvl>
    <w:lvl w:ilvl="3" w:tplc="5838BB34">
      <w:start w:val="1"/>
      <w:numFmt w:val="bullet"/>
      <w:lvlText w:val=""/>
      <w:lvlJc w:val="left"/>
      <w:pPr>
        <w:ind w:left="2880" w:hanging="360"/>
      </w:pPr>
      <w:rPr>
        <w:rFonts w:ascii="Symbol" w:hAnsi="Symbol" w:hint="default"/>
      </w:rPr>
    </w:lvl>
    <w:lvl w:ilvl="4" w:tplc="647683C8">
      <w:start w:val="1"/>
      <w:numFmt w:val="bullet"/>
      <w:lvlText w:val="o"/>
      <w:lvlJc w:val="left"/>
      <w:pPr>
        <w:ind w:left="3600" w:hanging="360"/>
      </w:pPr>
      <w:rPr>
        <w:rFonts w:ascii="Courier New" w:hAnsi="Courier New" w:hint="default"/>
      </w:rPr>
    </w:lvl>
    <w:lvl w:ilvl="5" w:tplc="0C16E990">
      <w:start w:val="1"/>
      <w:numFmt w:val="bullet"/>
      <w:lvlText w:val=""/>
      <w:lvlJc w:val="left"/>
      <w:pPr>
        <w:ind w:left="4320" w:hanging="360"/>
      </w:pPr>
      <w:rPr>
        <w:rFonts w:ascii="Wingdings" w:hAnsi="Wingdings" w:hint="default"/>
      </w:rPr>
    </w:lvl>
    <w:lvl w:ilvl="6" w:tplc="FB06CE8A">
      <w:start w:val="1"/>
      <w:numFmt w:val="bullet"/>
      <w:lvlText w:val=""/>
      <w:lvlJc w:val="left"/>
      <w:pPr>
        <w:ind w:left="5040" w:hanging="360"/>
      </w:pPr>
      <w:rPr>
        <w:rFonts w:ascii="Symbol" w:hAnsi="Symbol" w:hint="default"/>
      </w:rPr>
    </w:lvl>
    <w:lvl w:ilvl="7" w:tplc="40707068">
      <w:start w:val="1"/>
      <w:numFmt w:val="bullet"/>
      <w:lvlText w:val="o"/>
      <w:lvlJc w:val="left"/>
      <w:pPr>
        <w:ind w:left="5760" w:hanging="360"/>
      </w:pPr>
      <w:rPr>
        <w:rFonts w:ascii="Courier New" w:hAnsi="Courier New" w:hint="default"/>
      </w:rPr>
    </w:lvl>
    <w:lvl w:ilvl="8" w:tplc="E3606564">
      <w:start w:val="1"/>
      <w:numFmt w:val="bullet"/>
      <w:lvlText w:val=""/>
      <w:lvlJc w:val="left"/>
      <w:pPr>
        <w:ind w:left="6480" w:hanging="360"/>
      </w:pPr>
      <w:rPr>
        <w:rFonts w:ascii="Wingdings" w:hAnsi="Wingdings" w:hint="default"/>
      </w:rPr>
    </w:lvl>
  </w:abstractNum>
  <w:abstractNum w:abstractNumId="95" w15:restartNumberingAfterBreak="0">
    <w:nsid w:val="51700633"/>
    <w:multiLevelType w:val="hybridMultilevel"/>
    <w:tmpl w:val="0D54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1921E23"/>
    <w:multiLevelType w:val="hybridMultilevel"/>
    <w:tmpl w:val="FFFFFFFF"/>
    <w:lvl w:ilvl="0" w:tplc="BDBA1A86">
      <w:start w:val="1"/>
      <w:numFmt w:val="bullet"/>
      <w:lvlText w:val=""/>
      <w:lvlJc w:val="left"/>
      <w:pPr>
        <w:ind w:left="720" w:hanging="360"/>
      </w:pPr>
      <w:rPr>
        <w:rFonts w:ascii="Symbol" w:hAnsi="Symbol" w:hint="default"/>
      </w:rPr>
    </w:lvl>
    <w:lvl w:ilvl="1" w:tplc="E4E47C8C">
      <w:start w:val="1"/>
      <w:numFmt w:val="bullet"/>
      <w:lvlText w:val="o"/>
      <w:lvlJc w:val="left"/>
      <w:pPr>
        <w:ind w:left="1440" w:hanging="360"/>
      </w:pPr>
      <w:rPr>
        <w:rFonts w:ascii="Courier New" w:hAnsi="Courier New" w:hint="default"/>
      </w:rPr>
    </w:lvl>
    <w:lvl w:ilvl="2" w:tplc="92A2D2A6">
      <w:start w:val="1"/>
      <w:numFmt w:val="bullet"/>
      <w:lvlText w:val=""/>
      <w:lvlJc w:val="left"/>
      <w:pPr>
        <w:ind w:left="2160" w:hanging="360"/>
      </w:pPr>
      <w:rPr>
        <w:rFonts w:ascii="Wingdings" w:hAnsi="Wingdings" w:hint="default"/>
      </w:rPr>
    </w:lvl>
    <w:lvl w:ilvl="3" w:tplc="DEA03492">
      <w:start w:val="1"/>
      <w:numFmt w:val="bullet"/>
      <w:lvlText w:val=""/>
      <w:lvlJc w:val="left"/>
      <w:pPr>
        <w:ind w:left="2880" w:hanging="360"/>
      </w:pPr>
      <w:rPr>
        <w:rFonts w:ascii="Symbol" w:hAnsi="Symbol" w:hint="default"/>
      </w:rPr>
    </w:lvl>
    <w:lvl w:ilvl="4" w:tplc="4C781D64">
      <w:start w:val="1"/>
      <w:numFmt w:val="bullet"/>
      <w:lvlText w:val="o"/>
      <w:lvlJc w:val="left"/>
      <w:pPr>
        <w:ind w:left="3600" w:hanging="360"/>
      </w:pPr>
      <w:rPr>
        <w:rFonts w:ascii="Courier New" w:hAnsi="Courier New" w:hint="default"/>
      </w:rPr>
    </w:lvl>
    <w:lvl w:ilvl="5" w:tplc="F1CCD2C2">
      <w:start w:val="1"/>
      <w:numFmt w:val="bullet"/>
      <w:lvlText w:val=""/>
      <w:lvlJc w:val="left"/>
      <w:pPr>
        <w:ind w:left="4320" w:hanging="360"/>
      </w:pPr>
      <w:rPr>
        <w:rFonts w:ascii="Wingdings" w:hAnsi="Wingdings" w:hint="default"/>
      </w:rPr>
    </w:lvl>
    <w:lvl w:ilvl="6" w:tplc="D2CC75D2">
      <w:start w:val="1"/>
      <w:numFmt w:val="bullet"/>
      <w:lvlText w:val=""/>
      <w:lvlJc w:val="left"/>
      <w:pPr>
        <w:ind w:left="5040" w:hanging="360"/>
      </w:pPr>
      <w:rPr>
        <w:rFonts w:ascii="Symbol" w:hAnsi="Symbol" w:hint="default"/>
      </w:rPr>
    </w:lvl>
    <w:lvl w:ilvl="7" w:tplc="645ECEB8">
      <w:start w:val="1"/>
      <w:numFmt w:val="bullet"/>
      <w:lvlText w:val="o"/>
      <w:lvlJc w:val="left"/>
      <w:pPr>
        <w:ind w:left="5760" w:hanging="360"/>
      </w:pPr>
      <w:rPr>
        <w:rFonts w:ascii="Courier New" w:hAnsi="Courier New" w:hint="default"/>
      </w:rPr>
    </w:lvl>
    <w:lvl w:ilvl="8" w:tplc="05FE39DE">
      <w:start w:val="1"/>
      <w:numFmt w:val="bullet"/>
      <w:lvlText w:val=""/>
      <w:lvlJc w:val="left"/>
      <w:pPr>
        <w:ind w:left="6480" w:hanging="360"/>
      </w:pPr>
      <w:rPr>
        <w:rFonts w:ascii="Wingdings" w:hAnsi="Wingdings" w:hint="default"/>
      </w:rPr>
    </w:lvl>
  </w:abstractNum>
  <w:abstractNum w:abstractNumId="97" w15:restartNumberingAfterBreak="0">
    <w:nsid w:val="51FF5D3D"/>
    <w:multiLevelType w:val="hybridMultilevel"/>
    <w:tmpl w:val="FFFFFFFF"/>
    <w:lvl w:ilvl="0" w:tplc="573029C8">
      <w:start w:val="1"/>
      <w:numFmt w:val="bullet"/>
      <w:lvlText w:val=""/>
      <w:lvlJc w:val="left"/>
      <w:pPr>
        <w:ind w:left="720" w:hanging="360"/>
      </w:pPr>
      <w:rPr>
        <w:rFonts w:ascii="Symbol" w:hAnsi="Symbol" w:hint="default"/>
      </w:rPr>
    </w:lvl>
    <w:lvl w:ilvl="1" w:tplc="5052CF40">
      <w:start w:val="1"/>
      <w:numFmt w:val="bullet"/>
      <w:lvlText w:val="o"/>
      <w:lvlJc w:val="left"/>
      <w:pPr>
        <w:ind w:left="1440" w:hanging="360"/>
      </w:pPr>
      <w:rPr>
        <w:rFonts w:ascii="Courier New" w:hAnsi="Courier New" w:hint="default"/>
      </w:rPr>
    </w:lvl>
    <w:lvl w:ilvl="2" w:tplc="585402E4">
      <w:start w:val="1"/>
      <w:numFmt w:val="bullet"/>
      <w:lvlText w:val=""/>
      <w:lvlJc w:val="left"/>
      <w:pPr>
        <w:ind w:left="2160" w:hanging="360"/>
      </w:pPr>
      <w:rPr>
        <w:rFonts w:ascii="Wingdings" w:hAnsi="Wingdings" w:hint="default"/>
      </w:rPr>
    </w:lvl>
    <w:lvl w:ilvl="3" w:tplc="39E69CC4">
      <w:start w:val="1"/>
      <w:numFmt w:val="bullet"/>
      <w:lvlText w:val=""/>
      <w:lvlJc w:val="left"/>
      <w:pPr>
        <w:ind w:left="2880" w:hanging="360"/>
      </w:pPr>
      <w:rPr>
        <w:rFonts w:ascii="Symbol" w:hAnsi="Symbol" w:hint="default"/>
      </w:rPr>
    </w:lvl>
    <w:lvl w:ilvl="4" w:tplc="8160B088">
      <w:start w:val="1"/>
      <w:numFmt w:val="bullet"/>
      <w:lvlText w:val="o"/>
      <w:lvlJc w:val="left"/>
      <w:pPr>
        <w:ind w:left="3600" w:hanging="360"/>
      </w:pPr>
      <w:rPr>
        <w:rFonts w:ascii="Courier New" w:hAnsi="Courier New" w:hint="default"/>
      </w:rPr>
    </w:lvl>
    <w:lvl w:ilvl="5" w:tplc="C85ADCC4">
      <w:start w:val="1"/>
      <w:numFmt w:val="bullet"/>
      <w:lvlText w:val=""/>
      <w:lvlJc w:val="left"/>
      <w:pPr>
        <w:ind w:left="4320" w:hanging="360"/>
      </w:pPr>
      <w:rPr>
        <w:rFonts w:ascii="Wingdings" w:hAnsi="Wingdings" w:hint="default"/>
      </w:rPr>
    </w:lvl>
    <w:lvl w:ilvl="6" w:tplc="C87E0AEE">
      <w:start w:val="1"/>
      <w:numFmt w:val="bullet"/>
      <w:lvlText w:val=""/>
      <w:lvlJc w:val="left"/>
      <w:pPr>
        <w:ind w:left="5040" w:hanging="360"/>
      </w:pPr>
      <w:rPr>
        <w:rFonts w:ascii="Symbol" w:hAnsi="Symbol" w:hint="default"/>
      </w:rPr>
    </w:lvl>
    <w:lvl w:ilvl="7" w:tplc="A1A8553A">
      <w:start w:val="1"/>
      <w:numFmt w:val="bullet"/>
      <w:lvlText w:val="o"/>
      <w:lvlJc w:val="left"/>
      <w:pPr>
        <w:ind w:left="5760" w:hanging="360"/>
      </w:pPr>
      <w:rPr>
        <w:rFonts w:ascii="Courier New" w:hAnsi="Courier New" w:hint="default"/>
      </w:rPr>
    </w:lvl>
    <w:lvl w:ilvl="8" w:tplc="E644789A">
      <w:start w:val="1"/>
      <w:numFmt w:val="bullet"/>
      <w:lvlText w:val=""/>
      <w:lvlJc w:val="left"/>
      <w:pPr>
        <w:ind w:left="6480" w:hanging="360"/>
      </w:pPr>
      <w:rPr>
        <w:rFonts w:ascii="Wingdings" w:hAnsi="Wingdings" w:hint="default"/>
      </w:rPr>
    </w:lvl>
  </w:abstractNum>
  <w:abstractNum w:abstractNumId="98" w15:restartNumberingAfterBreak="0">
    <w:nsid w:val="52316137"/>
    <w:multiLevelType w:val="hybridMultilevel"/>
    <w:tmpl w:val="FFFFFFFF"/>
    <w:lvl w:ilvl="0" w:tplc="840A10CA">
      <w:start w:val="1"/>
      <w:numFmt w:val="bullet"/>
      <w:lvlText w:val=""/>
      <w:lvlJc w:val="left"/>
      <w:pPr>
        <w:ind w:left="720" w:hanging="360"/>
      </w:pPr>
      <w:rPr>
        <w:rFonts w:ascii="Symbol" w:hAnsi="Symbol" w:hint="default"/>
      </w:rPr>
    </w:lvl>
    <w:lvl w:ilvl="1" w:tplc="70CA7204">
      <w:start w:val="1"/>
      <w:numFmt w:val="bullet"/>
      <w:lvlText w:val="o"/>
      <w:lvlJc w:val="left"/>
      <w:pPr>
        <w:ind w:left="1440" w:hanging="360"/>
      </w:pPr>
      <w:rPr>
        <w:rFonts w:ascii="Courier New" w:hAnsi="Courier New" w:hint="default"/>
      </w:rPr>
    </w:lvl>
    <w:lvl w:ilvl="2" w:tplc="74E6F768">
      <w:start w:val="1"/>
      <w:numFmt w:val="bullet"/>
      <w:lvlText w:val=""/>
      <w:lvlJc w:val="left"/>
      <w:pPr>
        <w:ind w:left="2160" w:hanging="360"/>
      </w:pPr>
      <w:rPr>
        <w:rFonts w:ascii="Wingdings" w:hAnsi="Wingdings" w:hint="default"/>
      </w:rPr>
    </w:lvl>
    <w:lvl w:ilvl="3" w:tplc="E51884DA">
      <w:start w:val="1"/>
      <w:numFmt w:val="bullet"/>
      <w:lvlText w:val=""/>
      <w:lvlJc w:val="left"/>
      <w:pPr>
        <w:ind w:left="2880" w:hanging="360"/>
      </w:pPr>
      <w:rPr>
        <w:rFonts w:ascii="Symbol" w:hAnsi="Symbol" w:hint="default"/>
      </w:rPr>
    </w:lvl>
    <w:lvl w:ilvl="4" w:tplc="0C5C6534">
      <w:start w:val="1"/>
      <w:numFmt w:val="bullet"/>
      <w:lvlText w:val="o"/>
      <w:lvlJc w:val="left"/>
      <w:pPr>
        <w:ind w:left="3600" w:hanging="360"/>
      </w:pPr>
      <w:rPr>
        <w:rFonts w:ascii="Courier New" w:hAnsi="Courier New" w:hint="default"/>
      </w:rPr>
    </w:lvl>
    <w:lvl w:ilvl="5" w:tplc="04DA7158">
      <w:start w:val="1"/>
      <w:numFmt w:val="bullet"/>
      <w:lvlText w:val=""/>
      <w:lvlJc w:val="left"/>
      <w:pPr>
        <w:ind w:left="4320" w:hanging="360"/>
      </w:pPr>
      <w:rPr>
        <w:rFonts w:ascii="Wingdings" w:hAnsi="Wingdings" w:hint="default"/>
      </w:rPr>
    </w:lvl>
    <w:lvl w:ilvl="6" w:tplc="D8C203DE">
      <w:start w:val="1"/>
      <w:numFmt w:val="bullet"/>
      <w:lvlText w:val=""/>
      <w:lvlJc w:val="left"/>
      <w:pPr>
        <w:ind w:left="5040" w:hanging="360"/>
      </w:pPr>
      <w:rPr>
        <w:rFonts w:ascii="Symbol" w:hAnsi="Symbol" w:hint="default"/>
      </w:rPr>
    </w:lvl>
    <w:lvl w:ilvl="7" w:tplc="C2629AE2">
      <w:start w:val="1"/>
      <w:numFmt w:val="bullet"/>
      <w:lvlText w:val="o"/>
      <w:lvlJc w:val="left"/>
      <w:pPr>
        <w:ind w:left="5760" w:hanging="360"/>
      </w:pPr>
      <w:rPr>
        <w:rFonts w:ascii="Courier New" w:hAnsi="Courier New" w:hint="default"/>
      </w:rPr>
    </w:lvl>
    <w:lvl w:ilvl="8" w:tplc="3CBA032C">
      <w:start w:val="1"/>
      <w:numFmt w:val="bullet"/>
      <w:lvlText w:val=""/>
      <w:lvlJc w:val="left"/>
      <w:pPr>
        <w:ind w:left="6480" w:hanging="360"/>
      </w:pPr>
      <w:rPr>
        <w:rFonts w:ascii="Wingdings" w:hAnsi="Wingdings" w:hint="default"/>
      </w:rPr>
    </w:lvl>
  </w:abstractNum>
  <w:abstractNum w:abstractNumId="99" w15:restartNumberingAfterBreak="0">
    <w:nsid w:val="523C175A"/>
    <w:multiLevelType w:val="hybridMultilevel"/>
    <w:tmpl w:val="FFFFFFFF"/>
    <w:lvl w:ilvl="0" w:tplc="127A41CA">
      <w:start w:val="1"/>
      <w:numFmt w:val="bullet"/>
      <w:lvlText w:val=""/>
      <w:lvlJc w:val="left"/>
      <w:pPr>
        <w:ind w:left="720" w:hanging="360"/>
      </w:pPr>
      <w:rPr>
        <w:rFonts w:ascii="Symbol" w:hAnsi="Symbol" w:hint="default"/>
      </w:rPr>
    </w:lvl>
    <w:lvl w:ilvl="1" w:tplc="5EC6586E">
      <w:start w:val="1"/>
      <w:numFmt w:val="bullet"/>
      <w:lvlText w:val="o"/>
      <w:lvlJc w:val="left"/>
      <w:pPr>
        <w:ind w:left="1440" w:hanging="360"/>
      </w:pPr>
      <w:rPr>
        <w:rFonts w:ascii="Courier New" w:hAnsi="Courier New" w:hint="default"/>
      </w:rPr>
    </w:lvl>
    <w:lvl w:ilvl="2" w:tplc="DBE0A510">
      <w:start w:val="1"/>
      <w:numFmt w:val="bullet"/>
      <w:lvlText w:val=""/>
      <w:lvlJc w:val="left"/>
      <w:pPr>
        <w:ind w:left="2160" w:hanging="360"/>
      </w:pPr>
      <w:rPr>
        <w:rFonts w:ascii="Wingdings" w:hAnsi="Wingdings" w:hint="default"/>
      </w:rPr>
    </w:lvl>
    <w:lvl w:ilvl="3" w:tplc="EEA2497C">
      <w:start w:val="1"/>
      <w:numFmt w:val="bullet"/>
      <w:lvlText w:val=""/>
      <w:lvlJc w:val="left"/>
      <w:pPr>
        <w:ind w:left="2880" w:hanging="360"/>
      </w:pPr>
      <w:rPr>
        <w:rFonts w:ascii="Symbol" w:hAnsi="Symbol" w:hint="default"/>
      </w:rPr>
    </w:lvl>
    <w:lvl w:ilvl="4" w:tplc="967A71F6">
      <w:start w:val="1"/>
      <w:numFmt w:val="bullet"/>
      <w:lvlText w:val="o"/>
      <w:lvlJc w:val="left"/>
      <w:pPr>
        <w:ind w:left="3600" w:hanging="360"/>
      </w:pPr>
      <w:rPr>
        <w:rFonts w:ascii="Courier New" w:hAnsi="Courier New" w:hint="default"/>
      </w:rPr>
    </w:lvl>
    <w:lvl w:ilvl="5" w:tplc="71B25458">
      <w:start w:val="1"/>
      <w:numFmt w:val="bullet"/>
      <w:lvlText w:val=""/>
      <w:lvlJc w:val="left"/>
      <w:pPr>
        <w:ind w:left="4320" w:hanging="360"/>
      </w:pPr>
      <w:rPr>
        <w:rFonts w:ascii="Wingdings" w:hAnsi="Wingdings" w:hint="default"/>
      </w:rPr>
    </w:lvl>
    <w:lvl w:ilvl="6" w:tplc="0AD4B326">
      <w:start w:val="1"/>
      <w:numFmt w:val="bullet"/>
      <w:lvlText w:val=""/>
      <w:lvlJc w:val="left"/>
      <w:pPr>
        <w:ind w:left="5040" w:hanging="360"/>
      </w:pPr>
      <w:rPr>
        <w:rFonts w:ascii="Symbol" w:hAnsi="Symbol" w:hint="default"/>
      </w:rPr>
    </w:lvl>
    <w:lvl w:ilvl="7" w:tplc="3D101EE4">
      <w:start w:val="1"/>
      <w:numFmt w:val="bullet"/>
      <w:lvlText w:val="o"/>
      <w:lvlJc w:val="left"/>
      <w:pPr>
        <w:ind w:left="5760" w:hanging="360"/>
      </w:pPr>
      <w:rPr>
        <w:rFonts w:ascii="Courier New" w:hAnsi="Courier New" w:hint="default"/>
      </w:rPr>
    </w:lvl>
    <w:lvl w:ilvl="8" w:tplc="6BE0E91C">
      <w:start w:val="1"/>
      <w:numFmt w:val="bullet"/>
      <w:lvlText w:val=""/>
      <w:lvlJc w:val="left"/>
      <w:pPr>
        <w:ind w:left="6480" w:hanging="360"/>
      </w:pPr>
      <w:rPr>
        <w:rFonts w:ascii="Wingdings" w:hAnsi="Wingdings" w:hint="default"/>
      </w:rPr>
    </w:lvl>
  </w:abstractNum>
  <w:abstractNum w:abstractNumId="100" w15:restartNumberingAfterBreak="0">
    <w:nsid w:val="524E4554"/>
    <w:multiLevelType w:val="multilevel"/>
    <w:tmpl w:val="E29ACD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539F3A7D"/>
    <w:multiLevelType w:val="hybridMultilevel"/>
    <w:tmpl w:val="FFFFFFFF"/>
    <w:lvl w:ilvl="0" w:tplc="056684E2">
      <w:start w:val="1"/>
      <w:numFmt w:val="bullet"/>
      <w:lvlText w:val=""/>
      <w:lvlJc w:val="left"/>
      <w:pPr>
        <w:ind w:left="720" w:hanging="360"/>
      </w:pPr>
      <w:rPr>
        <w:rFonts w:ascii="Symbol" w:hAnsi="Symbol" w:hint="default"/>
      </w:rPr>
    </w:lvl>
    <w:lvl w:ilvl="1" w:tplc="3B4EA980">
      <w:start w:val="1"/>
      <w:numFmt w:val="bullet"/>
      <w:lvlText w:val="o"/>
      <w:lvlJc w:val="left"/>
      <w:pPr>
        <w:ind w:left="1440" w:hanging="360"/>
      </w:pPr>
      <w:rPr>
        <w:rFonts w:ascii="Courier New" w:hAnsi="Courier New" w:hint="default"/>
      </w:rPr>
    </w:lvl>
    <w:lvl w:ilvl="2" w:tplc="42868C5A">
      <w:start w:val="1"/>
      <w:numFmt w:val="bullet"/>
      <w:lvlText w:val=""/>
      <w:lvlJc w:val="left"/>
      <w:pPr>
        <w:ind w:left="2160" w:hanging="360"/>
      </w:pPr>
      <w:rPr>
        <w:rFonts w:ascii="Wingdings" w:hAnsi="Wingdings" w:hint="default"/>
      </w:rPr>
    </w:lvl>
    <w:lvl w:ilvl="3" w:tplc="FBE667EC">
      <w:start w:val="1"/>
      <w:numFmt w:val="bullet"/>
      <w:lvlText w:val=""/>
      <w:lvlJc w:val="left"/>
      <w:pPr>
        <w:ind w:left="2880" w:hanging="360"/>
      </w:pPr>
      <w:rPr>
        <w:rFonts w:ascii="Symbol" w:hAnsi="Symbol" w:hint="default"/>
      </w:rPr>
    </w:lvl>
    <w:lvl w:ilvl="4" w:tplc="51B8551A">
      <w:start w:val="1"/>
      <w:numFmt w:val="bullet"/>
      <w:lvlText w:val="o"/>
      <w:lvlJc w:val="left"/>
      <w:pPr>
        <w:ind w:left="3600" w:hanging="360"/>
      </w:pPr>
      <w:rPr>
        <w:rFonts w:ascii="Courier New" w:hAnsi="Courier New" w:hint="default"/>
      </w:rPr>
    </w:lvl>
    <w:lvl w:ilvl="5" w:tplc="28DCED62">
      <w:start w:val="1"/>
      <w:numFmt w:val="bullet"/>
      <w:lvlText w:val=""/>
      <w:lvlJc w:val="left"/>
      <w:pPr>
        <w:ind w:left="4320" w:hanging="360"/>
      </w:pPr>
      <w:rPr>
        <w:rFonts w:ascii="Wingdings" w:hAnsi="Wingdings" w:hint="default"/>
      </w:rPr>
    </w:lvl>
    <w:lvl w:ilvl="6" w:tplc="4D1C8D18">
      <w:start w:val="1"/>
      <w:numFmt w:val="bullet"/>
      <w:lvlText w:val=""/>
      <w:lvlJc w:val="left"/>
      <w:pPr>
        <w:ind w:left="5040" w:hanging="360"/>
      </w:pPr>
      <w:rPr>
        <w:rFonts w:ascii="Symbol" w:hAnsi="Symbol" w:hint="default"/>
      </w:rPr>
    </w:lvl>
    <w:lvl w:ilvl="7" w:tplc="444C9256">
      <w:start w:val="1"/>
      <w:numFmt w:val="bullet"/>
      <w:lvlText w:val="o"/>
      <w:lvlJc w:val="left"/>
      <w:pPr>
        <w:ind w:left="5760" w:hanging="360"/>
      </w:pPr>
      <w:rPr>
        <w:rFonts w:ascii="Courier New" w:hAnsi="Courier New" w:hint="default"/>
      </w:rPr>
    </w:lvl>
    <w:lvl w:ilvl="8" w:tplc="9782F468">
      <w:start w:val="1"/>
      <w:numFmt w:val="bullet"/>
      <w:lvlText w:val=""/>
      <w:lvlJc w:val="left"/>
      <w:pPr>
        <w:ind w:left="6480" w:hanging="360"/>
      </w:pPr>
      <w:rPr>
        <w:rFonts w:ascii="Wingdings" w:hAnsi="Wingdings" w:hint="default"/>
      </w:rPr>
    </w:lvl>
  </w:abstractNum>
  <w:abstractNum w:abstractNumId="102" w15:restartNumberingAfterBreak="0">
    <w:nsid w:val="53A063E9"/>
    <w:multiLevelType w:val="hybridMultilevel"/>
    <w:tmpl w:val="FFFFFFFF"/>
    <w:lvl w:ilvl="0" w:tplc="814A8872">
      <w:start w:val="1"/>
      <w:numFmt w:val="bullet"/>
      <w:lvlText w:val=""/>
      <w:lvlJc w:val="left"/>
      <w:pPr>
        <w:ind w:left="720" w:hanging="360"/>
      </w:pPr>
      <w:rPr>
        <w:rFonts w:ascii="Symbol" w:hAnsi="Symbol" w:hint="default"/>
      </w:rPr>
    </w:lvl>
    <w:lvl w:ilvl="1" w:tplc="FA6C97DE">
      <w:start w:val="1"/>
      <w:numFmt w:val="bullet"/>
      <w:lvlText w:val="o"/>
      <w:lvlJc w:val="left"/>
      <w:pPr>
        <w:ind w:left="1440" w:hanging="360"/>
      </w:pPr>
      <w:rPr>
        <w:rFonts w:ascii="Courier New" w:hAnsi="Courier New" w:hint="default"/>
      </w:rPr>
    </w:lvl>
    <w:lvl w:ilvl="2" w:tplc="B07C1534">
      <w:start w:val="1"/>
      <w:numFmt w:val="bullet"/>
      <w:lvlText w:val=""/>
      <w:lvlJc w:val="left"/>
      <w:pPr>
        <w:ind w:left="2160" w:hanging="360"/>
      </w:pPr>
      <w:rPr>
        <w:rFonts w:ascii="Wingdings" w:hAnsi="Wingdings" w:hint="default"/>
      </w:rPr>
    </w:lvl>
    <w:lvl w:ilvl="3" w:tplc="BEF0A952">
      <w:start w:val="1"/>
      <w:numFmt w:val="bullet"/>
      <w:lvlText w:val=""/>
      <w:lvlJc w:val="left"/>
      <w:pPr>
        <w:ind w:left="2880" w:hanging="360"/>
      </w:pPr>
      <w:rPr>
        <w:rFonts w:ascii="Symbol" w:hAnsi="Symbol" w:hint="default"/>
      </w:rPr>
    </w:lvl>
    <w:lvl w:ilvl="4" w:tplc="4FE8E664">
      <w:start w:val="1"/>
      <w:numFmt w:val="bullet"/>
      <w:lvlText w:val="o"/>
      <w:lvlJc w:val="left"/>
      <w:pPr>
        <w:ind w:left="3600" w:hanging="360"/>
      </w:pPr>
      <w:rPr>
        <w:rFonts w:ascii="Courier New" w:hAnsi="Courier New" w:hint="default"/>
      </w:rPr>
    </w:lvl>
    <w:lvl w:ilvl="5" w:tplc="3EBE7326">
      <w:start w:val="1"/>
      <w:numFmt w:val="bullet"/>
      <w:lvlText w:val=""/>
      <w:lvlJc w:val="left"/>
      <w:pPr>
        <w:ind w:left="4320" w:hanging="360"/>
      </w:pPr>
      <w:rPr>
        <w:rFonts w:ascii="Wingdings" w:hAnsi="Wingdings" w:hint="default"/>
      </w:rPr>
    </w:lvl>
    <w:lvl w:ilvl="6" w:tplc="016CDBA2">
      <w:start w:val="1"/>
      <w:numFmt w:val="bullet"/>
      <w:lvlText w:val=""/>
      <w:lvlJc w:val="left"/>
      <w:pPr>
        <w:ind w:left="5040" w:hanging="360"/>
      </w:pPr>
      <w:rPr>
        <w:rFonts w:ascii="Symbol" w:hAnsi="Symbol" w:hint="default"/>
      </w:rPr>
    </w:lvl>
    <w:lvl w:ilvl="7" w:tplc="554E22B8">
      <w:start w:val="1"/>
      <w:numFmt w:val="bullet"/>
      <w:lvlText w:val="o"/>
      <w:lvlJc w:val="left"/>
      <w:pPr>
        <w:ind w:left="5760" w:hanging="360"/>
      </w:pPr>
      <w:rPr>
        <w:rFonts w:ascii="Courier New" w:hAnsi="Courier New" w:hint="default"/>
      </w:rPr>
    </w:lvl>
    <w:lvl w:ilvl="8" w:tplc="64E06FE4">
      <w:start w:val="1"/>
      <w:numFmt w:val="bullet"/>
      <w:lvlText w:val=""/>
      <w:lvlJc w:val="left"/>
      <w:pPr>
        <w:ind w:left="6480" w:hanging="360"/>
      </w:pPr>
      <w:rPr>
        <w:rFonts w:ascii="Wingdings" w:hAnsi="Wingdings" w:hint="default"/>
      </w:rPr>
    </w:lvl>
  </w:abstractNum>
  <w:abstractNum w:abstractNumId="103" w15:restartNumberingAfterBreak="0">
    <w:nsid w:val="53A813F5"/>
    <w:multiLevelType w:val="hybridMultilevel"/>
    <w:tmpl w:val="FFFFFFFF"/>
    <w:lvl w:ilvl="0" w:tplc="BD5C1D74">
      <w:start w:val="1"/>
      <w:numFmt w:val="bullet"/>
      <w:lvlText w:val=""/>
      <w:lvlJc w:val="left"/>
      <w:pPr>
        <w:ind w:left="720" w:hanging="360"/>
      </w:pPr>
      <w:rPr>
        <w:rFonts w:ascii="Symbol" w:hAnsi="Symbol" w:hint="default"/>
      </w:rPr>
    </w:lvl>
    <w:lvl w:ilvl="1" w:tplc="60309254">
      <w:start w:val="1"/>
      <w:numFmt w:val="bullet"/>
      <w:lvlText w:val="o"/>
      <w:lvlJc w:val="left"/>
      <w:pPr>
        <w:ind w:left="1440" w:hanging="360"/>
      </w:pPr>
      <w:rPr>
        <w:rFonts w:ascii="Courier New" w:hAnsi="Courier New" w:hint="default"/>
      </w:rPr>
    </w:lvl>
    <w:lvl w:ilvl="2" w:tplc="205A793A">
      <w:start w:val="1"/>
      <w:numFmt w:val="bullet"/>
      <w:lvlText w:val=""/>
      <w:lvlJc w:val="left"/>
      <w:pPr>
        <w:ind w:left="2160" w:hanging="360"/>
      </w:pPr>
      <w:rPr>
        <w:rFonts w:ascii="Wingdings" w:hAnsi="Wingdings" w:hint="default"/>
      </w:rPr>
    </w:lvl>
    <w:lvl w:ilvl="3" w:tplc="237A88DE">
      <w:start w:val="1"/>
      <w:numFmt w:val="bullet"/>
      <w:lvlText w:val=""/>
      <w:lvlJc w:val="left"/>
      <w:pPr>
        <w:ind w:left="2880" w:hanging="360"/>
      </w:pPr>
      <w:rPr>
        <w:rFonts w:ascii="Symbol" w:hAnsi="Symbol" w:hint="default"/>
      </w:rPr>
    </w:lvl>
    <w:lvl w:ilvl="4" w:tplc="5218D284">
      <w:start w:val="1"/>
      <w:numFmt w:val="bullet"/>
      <w:lvlText w:val="o"/>
      <w:lvlJc w:val="left"/>
      <w:pPr>
        <w:ind w:left="3600" w:hanging="360"/>
      </w:pPr>
      <w:rPr>
        <w:rFonts w:ascii="Courier New" w:hAnsi="Courier New" w:hint="default"/>
      </w:rPr>
    </w:lvl>
    <w:lvl w:ilvl="5" w:tplc="98F69D5A">
      <w:start w:val="1"/>
      <w:numFmt w:val="bullet"/>
      <w:lvlText w:val=""/>
      <w:lvlJc w:val="left"/>
      <w:pPr>
        <w:ind w:left="4320" w:hanging="360"/>
      </w:pPr>
      <w:rPr>
        <w:rFonts w:ascii="Wingdings" w:hAnsi="Wingdings" w:hint="default"/>
      </w:rPr>
    </w:lvl>
    <w:lvl w:ilvl="6" w:tplc="F46ED716">
      <w:start w:val="1"/>
      <w:numFmt w:val="bullet"/>
      <w:lvlText w:val=""/>
      <w:lvlJc w:val="left"/>
      <w:pPr>
        <w:ind w:left="5040" w:hanging="360"/>
      </w:pPr>
      <w:rPr>
        <w:rFonts w:ascii="Symbol" w:hAnsi="Symbol" w:hint="default"/>
      </w:rPr>
    </w:lvl>
    <w:lvl w:ilvl="7" w:tplc="F11E9B02">
      <w:start w:val="1"/>
      <w:numFmt w:val="bullet"/>
      <w:lvlText w:val="o"/>
      <w:lvlJc w:val="left"/>
      <w:pPr>
        <w:ind w:left="5760" w:hanging="360"/>
      </w:pPr>
      <w:rPr>
        <w:rFonts w:ascii="Courier New" w:hAnsi="Courier New" w:hint="default"/>
      </w:rPr>
    </w:lvl>
    <w:lvl w:ilvl="8" w:tplc="341EB6B8">
      <w:start w:val="1"/>
      <w:numFmt w:val="bullet"/>
      <w:lvlText w:val=""/>
      <w:lvlJc w:val="left"/>
      <w:pPr>
        <w:ind w:left="6480" w:hanging="360"/>
      </w:pPr>
      <w:rPr>
        <w:rFonts w:ascii="Wingdings" w:hAnsi="Wingdings" w:hint="default"/>
      </w:rPr>
    </w:lvl>
  </w:abstractNum>
  <w:abstractNum w:abstractNumId="104" w15:restartNumberingAfterBreak="0">
    <w:nsid w:val="55FC6DAB"/>
    <w:multiLevelType w:val="hybridMultilevel"/>
    <w:tmpl w:val="FFFFFFFF"/>
    <w:lvl w:ilvl="0" w:tplc="15B63174">
      <w:start w:val="1"/>
      <w:numFmt w:val="bullet"/>
      <w:lvlText w:val=""/>
      <w:lvlJc w:val="left"/>
      <w:pPr>
        <w:ind w:left="720" w:hanging="360"/>
      </w:pPr>
      <w:rPr>
        <w:rFonts w:ascii="Symbol" w:hAnsi="Symbol" w:hint="default"/>
      </w:rPr>
    </w:lvl>
    <w:lvl w:ilvl="1" w:tplc="B7B07EC2">
      <w:start w:val="1"/>
      <w:numFmt w:val="bullet"/>
      <w:lvlText w:val="o"/>
      <w:lvlJc w:val="left"/>
      <w:pPr>
        <w:ind w:left="1440" w:hanging="360"/>
      </w:pPr>
      <w:rPr>
        <w:rFonts w:ascii="Courier New" w:hAnsi="Courier New" w:hint="default"/>
      </w:rPr>
    </w:lvl>
    <w:lvl w:ilvl="2" w:tplc="75747306">
      <w:start w:val="1"/>
      <w:numFmt w:val="bullet"/>
      <w:lvlText w:val=""/>
      <w:lvlJc w:val="left"/>
      <w:pPr>
        <w:ind w:left="2160" w:hanging="360"/>
      </w:pPr>
      <w:rPr>
        <w:rFonts w:ascii="Wingdings" w:hAnsi="Wingdings" w:hint="default"/>
      </w:rPr>
    </w:lvl>
    <w:lvl w:ilvl="3" w:tplc="34BC9E06">
      <w:start w:val="1"/>
      <w:numFmt w:val="bullet"/>
      <w:lvlText w:val=""/>
      <w:lvlJc w:val="left"/>
      <w:pPr>
        <w:ind w:left="2880" w:hanging="360"/>
      </w:pPr>
      <w:rPr>
        <w:rFonts w:ascii="Symbol" w:hAnsi="Symbol" w:hint="default"/>
      </w:rPr>
    </w:lvl>
    <w:lvl w:ilvl="4" w:tplc="F8601FA8">
      <w:start w:val="1"/>
      <w:numFmt w:val="bullet"/>
      <w:lvlText w:val="o"/>
      <w:lvlJc w:val="left"/>
      <w:pPr>
        <w:ind w:left="3600" w:hanging="360"/>
      </w:pPr>
      <w:rPr>
        <w:rFonts w:ascii="Courier New" w:hAnsi="Courier New" w:hint="default"/>
      </w:rPr>
    </w:lvl>
    <w:lvl w:ilvl="5" w:tplc="E78EB2C6">
      <w:start w:val="1"/>
      <w:numFmt w:val="bullet"/>
      <w:lvlText w:val=""/>
      <w:lvlJc w:val="left"/>
      <w:pPr>
        <w:ind w:left="4320" w:hanging="360"/>
      </w:pPr>
      <w:rPr>
        <w:rFonts w:ascii="Wingdings" w:hAnsi="Wingdings" w:hint="default"/>
      </w:rPr>
    </w:lvl>
    <w:lvl w:ilvl="6" w:tplc="D5C80034">
      <w:start w:val="1"/>
      <w:numFmt w:val="bullet"/>
      <w:lvlText w:val=""/>
      <w:lvlJc w:val="left"/>
      <w:pPr>
        <w:ind w:left="5040" w:hanging="360"/>
      </w:pPr>
      <w:rPr>
        <w:rFonts w:ascii="Symbol" w:hAnsi="Symbol" w:hint="default"/>
      </w:rPr>
    </w:lvl>
    <w:lvl w:ilvl="7" w:tplc="35BCE0DE">
      <w:start w:val="1"/>
      <w:numFmt w:val="bullet"/>
      <w:lvlText w:val="o"/>
      <w:lvlJc w:val="left"/>
      <w:pPr>
        <w:ind w:left="5760" w:hanging="360"/>
      </w:pPr>
      <w:rPr>
        <w:rFonts w:ascii="Courier New" w:hAnsi="Courier New" w:hint="default"/>
      </w:rPr>
    </w:lvl>
    <w:lvl w:ilvl="8" w:tplc="508EDB60">
      <w:start w:val="1"/>
      <w:numFmt w:val="bullet"/>
      <w:lvlText w:val=""/>
      <w:lvlJc w:val="left"/>
      <w:pPr>
        <w:ind w:left="6480" w:hanging="360"/>
      </w:pPr>
      <w:rPr>
        <w:rFonts w:ascii="Wingdings" w:hAnsi="Wingdings" w:hint="default"/>
      </w:rPr>
    </w:lvl>
  </w:abstractNum>
  <w:abstractNum w:abstractNumId="105" w15:restartNumberingAfterBreak="0">
    <w:nsid w:val="58131A90"/>
    <w:multiLevelType w:val="hybridMultilevel"/>
    <w:tmpl w:val="FFFFFFFF"/>
    <w:lvl w:ilvl="0" w:tplc="9D0C6224">
      <w:start w:val="1"/>
      <w:numFmt w:val="bullet"/>
      <w:lvlText w:val=""/>
      <w:lvlJc w:val="left"/>
      <w:pPr>
        <w:ind w:left="720" w:hanging="360"/>
      </w:pPr>
      <w:rPr>
        <w:rFonts w:ascii="Symbol" w:hAnsi="Symbol" w:hint="default"/>
      </w:rPr>
    </w:lvl>
    <w:lvl w:ilvl="1" w:tplc="696CF550">
      <w:start w:val="1"/>
      <w:numFmt w:val="bullet"/>
      <w:lvlText w:val="o"/>
      <w:lvlJc w:val="left"/>
      <w:pPr>
        <w:ind w:left="1440" w:hanging="360"/>
      </w:pPr>
      <w:rPr>
        <w:rFonts w:ascii="Courier New" w:hAnsi="Courier New" w:hint="default"/>
      </w:rPr>
    </w:lvl>
    <w:lvl w:ilvl="2" w:tplc="A55C6E26">
      <w:start w:val="1"/>
      <w:numFmt w:val="bullet"/>
      <w:lvlText w:val=""/>
      <w:lvlJc w:val="left"/>
      <w:pPr>
        <w:ind w:left="2160" w:hanging="360"/>
      </w:pPr>
      <w:rPr>
        <w:rFonts w:ascii="Wingdings" w:hAnsi="Wingdings" w:hint="default"/>
      </w:rPr>
    </w:lvl>
    <w:lvl w:ilvl="3" w:tplc="0B3EBFEE">
      <w:start w:val="1"/>
      <w:numFmt w:val="bullet"/>
      <w:lvlText w:val=""/>
      <w:lvlJc w:val="left"/>
      <w:pPr>
        <w:ind w:left="2880" w:hanging="360"/>
      </w:pPr>
      <w:rPr>
        <w:rFonts w:ascii="Symbol" w:hAnsi="Symbol" w:hint="default"/>
      </w:rPr>
    </w:lvl>
    <w:lvl w:ilvl="4" w:tplc="97367A50">
      <w:start w:val="1"/>
      <w:numFmt w:val="bullet"/>
      <w:lvlText w:val="o"/>
      <w:lvlJc w:val="left"/>
      <w:pPr>
        <w:ind w:left="3600" w:hanging="360"/>
      </w:pPr>
      <w:rPr>
        <w:rFonts w:ascii="Courier New" w:hAnsi="Courier New" w:hint="default"/>
      </w:rPr>
    </w:lvl>
    <w:lvl w:ilvl="5" w:tplc="DEF4BD20">
      <w:start w:val="1"/>
      <w:numFmt w:val="bullet"/>
      <w:lvlText w:val=""/>
      <w:lvlJc w:val="left"/>
      <w:pPr>
        <w:ind w:left="4320" w:hanging="360"/>
      </w:pPr>
      <w:rPr>
        <w:rFonts w:ascii="Wingdings" w:hAnsi="Wingdings" w:hint="default"/>
      </w:rPr>
    </w:lvl>
    <w:lvl w:ilvl="6" w:tplc="0FA4429A">
      <w:start w:val="1"/>
      <w:numFmt w:val="bullet"/>
      <w:lvlText w:val=""/>
      <w:lvlJc w:val="left"/>
      <w:pPr>
        <w:ind w:left="5040" w:hanging="360"/>
      </w:pPr>
      <w:rPr>
        <w:rFonts w:ascii="Symbol" w:hAnsi="Symbol" w:hint="default"/>
      </w:rPr>
    </w:lvl>
    <w:lvl w:ilvl="7" w:tplc="8146BB30">
      <w:start w:val="1"/>
      <w:numFmt w:val="bullet"/>
      <w:lvlText w:val="o"/>
      <w:lvlJc w:val="left"/>
      <w:pPr>
        <w:ind w:left="5760" w:hanging="360"/>
      </w:pPr>
      <w:rPr>
        <w:rFonts w:ascii="Courier New" w:hAnsi="Courier New" w:hint="default"/>
      </w:rPr>
    </w:lvl>
    <w:lvl w:ilvl="8" w:tplc="9238DAFA">
      <w:start w:val="1"/>
      <w:numFmt w:val="bullet"/>
      <w:lvlText w:val=""/>
      <w:lvlJc w:val="left"/>
      <w:pPr>
        <w:ind w:left="6480" w:hanging="360"/>
      </w:pPr>
      <w:rPr>
        <w:rFonts w:ascii="Wingdings" w:hAnsi="Wingdings" w:hint="default"/>
      </w:rPr>
    </w:lvl>
  </w:abstractNum>
  <w:abstractNum w:abstractNumId="106" w15:restartNumberingAfterBreak="0">
    <w:nsid w:val="58906209"/>
    <w:multiLevelType w:val="multilevel"/>
    <w:tmpl w:val="882A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A507FAD"/>
    <w:multiLevelType w:val="hybridMultilevel"/>
    <w:tmpl w:val="FFFFFFFF"/>
    <w:lvl w:ilvl="0" w:tplc="A71ED7B8">
      <w:start w:val="1"/>
      <w:numFmt w:val="bullet"/>
      <w:lvlText w:val=""/>
      <w:lvlJc w:val="left"/>
      <w:pPr>
        <w:ind w:left="720" w:hanging="360"/>
      </w:pPr>
      <w:rPr>
        <w:rFonts w:ascii="Symbol" w:hAnsi="Symbol" w:hint="default"/>
      </w:rPr>
    </w:lvl>
    <w:lvl w:ilvl="1" w:tplc="6CDC9A66">
      <w:start w:val="1"/>
      <w:numFmt w:val="bullet"/>
      <w:lvlText w:val="o"/>
      <w:lvlJc w:val="left"/>
      <w:pPr>
        <w:ind w:left="1440" w:hanging="360"/>
      </w:pPr>
      <w:rPr>
        <w:rFonts w:ascii="Courier New" w:hAnsi="Courier New" w:hint="default"/>
      </w:rPr>
    </w:lvl>
    <w:lvl w:ilvl="2" w:tplc="D750972C">
      <w:start w:val="1"/>
      <w:numFmt w:val="bullet"/>
      <w:lvlText w:val=""/>
      <w:lvlJc w:val="left"/>
      <w:pPr>
        <w:ind w:left="2160" w:hanging="360"/>
      </w:pPr>
      <w:rPr>
        <w:rFonts w:ascii="Wingdings" w:hAnsi="Wingdings" w:hint="default"/>
      </w:rPr>
    </w:lvl>
    <w:lvl w:ilvl="3" w:tplc="1AAED894">
      <w:start w:val="1"/>
      <w:numFmt w:val="bullet"/>
      <w:lvlText w:val=""/>
      <w:lvlJc w:val="left"/>
      <w:pPr>
        <w:ind w:left="2880" w:hanging="360"/>
      </w:pPr>
      <w:rPr>
        <w:rFonts w:ascii="Symbol" w:hAnsi="Symbol" w:hint="default"/>
      </w:rPr>
    </w:lvl>
    <w:lvl w:ilvl="4" w:tplc="3A6CB358">
      <w:start w:val="1"/>
      <w:numFmt w:val="bullet"/>
      <w:lvlText w:val="o"/>
      <w:lvlJc w:val="left"/>
      <w:pPr>
        <w:ind w:left="3600" w:hanging="360"/>
      </w:pPr>
      <w:rPr>
        <w:rFonts w:ascii="Courier New" w:hAnsi="Courier New" w:hint="default"/>
      </w:rPr>
    </w:lvl>
    <w:lvl w:ilvl="5" w:tplc="E35A7CCC">
      <w:start w:val="1"/>
      <w:numFmt w:val="bullet"/>
      <w:lvlText w:val=""/>
      <w:lvlJc w:val="left"/>
      <w:pPr>
        <w:ind w:left="4320" w:hanging="360"/>
      </w:pPr>
      <w:rPr>
        <w:rFonts w:ascii="Wingdings" w:hAnsi="Wingdings" w:hint="default"/>
      </w:rPr>
    </w:lvl>
    <w:lvl w:ilvl="6" w:tplc="38102538">
      <w:start w:val="1"/>
      <w:numFmt w:val="bullet"/>
      <w:lvlText w:val=""/>
      <w:lvlJc w:val="left"/>
      <w:pPr>
        <w:ind w:left="5040" w:hanging="360"/>
      </w:pPr>
      <w:rPr>
        <w:rFonts w:ascii="Symbol" w:hAnsi="Symbol" w:hint="default"/>
      </w:rPr>
    </w:lvl>
    <w:lvl w:ilvl="7" w:tplc="230AA27A">
      <w:start w:val="1"/>
      <w:numFmt w:val="bullet"/>
      <w:lvlText w:val="o"/>
      <w:lvlJc w:val="left"/>
      <w:pPr>
        <w:ind w:left="5760" w:hanging="360"/>
      </w:pPr>
      <w:rPr>
        <w:rFonts w:ascii="Courier New" w:hAnsi="Courier New" w:hint="default"/>
      </w:rPr>
    </w:lvl>
    <w:lvl w:ilvl="8" w:tplc="C3AAE330">
      <w:start w:val="1"/>
      <w:numFmt w:val="bullet"/>
      <w:lvlText w:val=""/>
      <w:lvlJc w:val="left"/>
      <w:pPr>
        <w:ind w:left="6480" w:hanging="360"/>
      </w:pPr>
      <w:rPr>
        <w:rFonts w:ascii="Wingdings" w:hAnsi="Wingdings" w:hint="default"/>
      </w:rPr>
    </w:lvl>
  </w:abstractNum>
  <w:abstractNum w:abstractNumId="108" w15:restartNumberingAfterBreak="0">
    <w:nsid w:val="5B225DF0"/>
    <w:multiLevelType w:val="hybridMultilevel"/>
    <w:tmpl w:val="FFFFFFFF"/>
    <w:lvl w:ilvl="0" w:tplc="1138DCF6">
      <w:start w:val="1"/>
      <w:numFmt w:val="bullet"/>
      <w:lvlText w:val=""/>
      <w:lvlJc w:val="left"/>
      <w:pPr>
        <w:ind w:left="720" w:hanging="360"/>
      </w:pPr>
      <w:rPr>
        <w:rFonts w:ascii="Symbol" w:hAnsi="Symbol" w:hint="default"/>
      </w:rPr>
    </w:lvl>
    <w:lvl w:ilvl="1" w:tplc="77C64492">
      <w:start w:val="1"/>
      <w:numFmt w:val="bullet"/>
      <w:lvlText w:val="o"/>
      <w:lvlJc w:val="left"/>
      <w:pPr>
        <w:ind w:left="1440" w:hanging="360"/>
      </w:pPr>
      <w:rPr>
        <w:rFonts w:ascii="Courier New" w:hAnsi="Courier New" w:hint="default"/>
      </w:rPr>
    </w:lvl>
    <w:lvl w:ilvl="2" w:tplc="0474374C">
      <w:start w:val="1"/>
      <w:numFmt w:val="bullet"/>
      <w:lvlText w:val=""/>
      <w:lvlJc w:val="left"/>
      <w:pPr>
        <w:ind w:left="2160" w:hanging="360"/>
      </w:pPr>
      <w:rPr>
        <w:rFonts w:ascii="Wingdings" w:hAnsi="Wingdings" w:hint="default"/>
      </w:rPr>
    </w:lvl>
    <w:lvl w:ilvl="3" w:tplc="D744ED9E">
      <w:start w:val="1"/>
      <w:numFmt w:val="bullet"/>
      <w:lvlText w:val=""/>
      <w:lvlJc w:val="left"/>
      <w:pPr>
        <w:ind w:left="2880" w:hanging="360"/>
      </w:pPr>
      <w:rPr>
        <w:rFonts w:ascii="Symbol" w:hAnsi="Symbol" w:hint="default"/>
      </w:rPr>
    </w:lvl>
    <w:lvl w:ilvl="4" w:tplc="67C453EC">
      <w:start w:val="1"/>
      <w:numFmt w:val="bullet"/>
      <w:lvlText w:val="o"/>
      <w:lvlJc w:val="left"/>
      <w:pPr>
        <w:ind w:left="3600" w:hanging="360"/>
      </w:pPr>
      <w:rPr>
        <w:rFonts w:ascii="Courier New" w:hAnsi="Courier New" w:hint="default"/>
      </w:rPr>
    </w:lvl>
    <w:lvl w:ilvl="5" w:tplc="1FD23F20">
      <w:start w:val="1"/>
      <w:numFmt w:val="bullet"/>
      <w:lvlText w:val=""/>
      <w:lvlJc w:val="left"/>
      <w:pPr>
        <w:ind w:left="4320" w:hanging="360"/>
      </w:pPr>
      <w:rPr>
        <w:rFonts w:ascii="Wingdings" w:hAnsi="Wingdings" w:hint="default"/>
      </w:rPr>
    </w:lvl>
    <w:lvl w:ilvl="6" w:tplc="F9B89CDA">
      <w:start w:val="1"/>
      <w:numFmt w:val="bullet"/>
      <w:lvlText w:val=""/>
      <w:lvlJc w:val="left"/>
      <w:pPr>
        <w:ind w:left="5040" w:hanging="360"/>
      </w:pPr>
      <w:rPr>
        <w:rFonts w:ascii="Symbol" w:hAnsi="Symbol" w:hint="default"/>
      </w:rPr>
    </w:lvl>
    <w:lvl w:ilvl="7" w:tplc="E1F075C0">
      <w:start w:val="1"/>
      <w:numFmt w:val="bullet"/>
      <w:lvlText w:val="o"/>
      <w:lvlJc w:val="left"/>
      <w:pPr>
        <w:ind w:left="5760" w:hanging="360"/>
      </w:pPr>
      <w:rPr>
        <w:rFonts w:ascii="Courier New" w:hAnsi="Courier New" w:hint="default"/>
      </w:rPr>
    </w:lvl>
    <w:lvl w:ilvl="8" w:tplc="CCCEB326">
      <w:start w:val="1"/>
      <w:numFmt w:val="bullet"/>
      <w:lvlText w:val=""/>
      <w:lvlJc w:val="left"/>
      <w:pPr>
        <w:ind w:left="6480" w:hanging="360"/>
      </w:pPr>
      <w:rPr>
        <w:rFonts w:ascii="Wingdings" w:hAnsi="Wingdings" w:hint="default"/>
      </w:rPr>
    </w:lvl>
  </w:abstractNum>
  <w:abstractNum w:abstractNumId="109" w15:restartNumberingAfterBreak="0">
    <w:nsid w:val="5C7A6E2E"/>
    <w:multiLevelType w:val="hybridMultilevel"/>
    <w:tmpl w:val="FFFFFFFF"/>
    <w:lvl w:ilvl="0" w:tplc="2FFC34C0">
      <w:start w:val="1"/>
      <w:numFmt w:val="bullet"/>
      <w:lvlText w:val=""/>
      <w:lvlJc w:val="left"/>
      <w:pPr>
        <w:ind w:left="720" w:hanging="360"/>
      </w:pPr>
      <w:rPr>
        <w:rFonts w:ascii="Symbol" w:hAnsi="Symbol" w:hint="default"/>
      </w:rPr>
    </w:lvl>
    <w:lvl w:ilvl="1" w:tplc="F7F05E32">
      <w:start w:val="1"/>
      <w:numFmt w:val="bullet"/>
      <w:lvlText w:val="o"/>
      <w:lvlJc w:val="left"/>
      <w:pPr>
        <w:ind w:left="1440" w:hanging="360"/>
      </w:pPr>
      <w:rPr>
        <w:rFonts w:ascii="Courier New" w:hAnsi="Courier New" w:hint="default"/>
      </w:rPr>
    </w:lvl>
    <w:lvl w:ilvl="2" w:tplc="413603BA">
      <w:start w:val="1"/>
      <w:numFmt w:val="bullet"/>
      <w:lvlText w:val=""/>
      <w:lvlJc w:val="left"/>
      <w:pPr>
        <w:ind w:left="2160" w:hanging="360"/>
      </w:pPr>
      <w:rPr>
        <w:rFonts w:ascii="Wingdings" w:hAnsi="Wingdings" w:hint="default"/>
      </w:rPr>
    </w:lvl>
    <w:lvl w:ilvl="3" w:tplc="6EA41384">
      <w:start w:val="1"/>
      <w:numFmt w:val="bullet"/>
      <w:lvlText w:val=""/>
      <w:lvlJc w:val="left"/>
      <w:pPr>
        <w:ind w:left="2880" w:hanging="360"/>
      </w:pPr>
      <w:rPr>
        <w:rFonts w:ascii="Symbol" w:hAnsi="Symbol" w:hint="default"/>
      </w:rPr>
    </w:lvl>
    <w:lvl w:ilvl="4" w:tplc="0576FE4C">
      <w:start w:val="1"/>
      <w:numFmt w:val="bullet"/>
      <w:lvlText w:val="o"/>
      <w:lvlJc w:val="left"/>
      <w:pPr>
        <w:ind w:left="3600" w:hanging="360"/>
      </w:pPr>
      <w:rPr>
        <w:rFonts w:ascii="Courier New" w:hAnsi="Courier New" w:hint="default"/>
      </w:rPr>
    </w:lvl>
    <w:lvl w:ilvl="5" w:tplc="73F01BB4">
      <w:start w:val="1"/>
      <w:numFmt w:val="bullet"/>
      <w:lvlText w:val=""/>
      <w:lvlJc w:val="left"/>
      <w:pPr>
        <w:ind w:left="4320" w:hanging="360"/>
      </w:pPr>
      <w:rPr>
        <w:rFonts w:ascii="Wingdings" w:hAnsi="Wingdings" w:hint="default"/>
      </w:rPr>
    </w:lvl>
    <w:lvl w:ilvl="6" w:tplc="2EFE2C5A">
      <w:start w:val="1"/>
      <w:numFmt w:val="bullet"/>
      <w:lvlText w:val=""/>
      <w:lvlJc w:val="left"/>
      <w:pPr>
        <w:ind w:left="5040" w:hanging="360"/>
      </w:pPr>
      <w:rPr>
        <w:rFonts w:ascii="Symbol" w:hAnsi="Symbol" w:hint="default"/>
      </w:rPr>
    </w:lvl>
    <w:lvl w:ilvl="7" w:tplc="F61C2022">
      <w:start w:val="1"/>
      <w:numFmt w:val="bullet"/>
      <w:lvlText w:val="o"/>
      <w:lvlJc w:val="left"/>
      <w:pPr>
        <w:ind w:left="5760" w:hanging="360"/>
      </w:pPr>
      <w:rPr>
        <w:rFonts w:ascii="Courier New" w:hAnsi="Courier New" w:hint="default"/>
      </w:rPr>
    </w:lvl>
    <w:lvl w:ilvl="8" w:tplc="2E3652CA">
      <w:start w:val="1"/>
      <w:numFmt w:val="bullet"/>
      <w:lvlText w:val=""/>
      <w:lvlJc w:val="left"/>
      <w:pPr>
        <w:ind w:left="6480" w:hanging="360"/>
      </w:pPr>
      <w:rPr>
        <w:rFonts w:ascii="Wingdings" w:hAnsi="Wingdings" w:hint="default"/>
      </w:rPr>
    </w:lvl>
  </w:abstractNum>
  <w:abstractNum w:abstractNumId="110" w15:restartNumberingAfterBreak="0">
    <w:nsid w:val="5D252E77"/>
    <w:multiLevelType w:val="hybridMultilevel"/>
    <w:tmpl w:val="FFFFFFFF"/>
    <w:lvl w:ilvl="0" w:tplc="A190AB8A">
      <w:start w:val="1"/>
      <w:numFmt w:val="bullet"/>
      <w:lvlText w:val=""/>
      <w:lvlJc w:val="left"/>
      <w:pPr>
        <w:ind w:left="720" w:hanging="360"/>
      </w:pPr>
      <w:rPr>
        <w:rFonts w:ascii="Symbol" w:hAnsi="Symbol" w:hint="default"/>
      </w:rPr>
    </w:lvl>
    <w:lvl w:ilvl="1" w:tplc="525CF7B0">
      <w:start w:val="1"/>
      <w:numFmt w:val="bullet"/>
      <w:lvlText w:val="o"/>
      <w:lvlJc w:val="left"/>
      <w:pPr>
        <w:ind w:left="1440" w:hanging="360"/>
      </w:pPr>
      <w:rPr>
        <w:rFonts w:ascii="Courier New" w:hAnsi="Courier New" w:hint="default"/>
      </w:rPr>
    </w:lvl>
    <w:lvl w:ilvl="2" w:tplc="E626D40C">
      <w:start w:val="1"/>
      <w:numFmt w:val="bullet"/>
      <w:lvlText w:val=""/>
      <w:lvlJc w:val="left"/>
      <w:pPr>
        <w:ind w:left="2160" w:hanging="360"/>
      </w:pPr>
      <w:rPr>
        <w:rFonts w:ascii="Wingdings" w:hAnsi="Wingdings" w:hint="default"/>
      </w:rPr>
    </w:lvl>
    <w:lvl w:ilvl="3" w:tplc="5E961AA6">
      <w:start w:val="1"/>
      <w:numFmt w:val="bullet"/>
      <w:lvlText w:val=""/>
      <w:lvlJc w:val="left"/>
      <w:pPr>
        <w:ind w:left="2880" w:hanging="360"/>
      </w:pPr>
      <w:rPr>
        <w:rFonts w:ascii="Symbol" w:hAnsi="Symbol" w:hint="default"/>
      </w:rPr>
    </w:lvl>
    <w:lvl w:ilvl="4" w:tplc="C9F8E14C">
      <w:start w:val="1"/>
      <w:numFmt w:val="bullet"/>
      <w:lvlText w:val="o"/>
      <w:lvlJc w:val="left"/>
      <w:pPr>
        <w:ind w:left="3600" w:hanging="360"/>
      </w:pPr>
      <w:rPr>
        <w:rFonts w:ascii="Courier New" w:hAnsi="Courier New" w:hint="default"/>
      </w:rPr>
    </w:lvl>
    <w:lvl w:ilvl="5" w:tplc="A4D618D0">
      <w:start w:val="1"/>
      <w:numFmt w:val="bullet"/>
      <w:lvlText w:val=""/>
      <w:lvlJc w:val="left"/>
      <w:pPr>
        <w:ind w:left="4320" w:hanging="360"/>
      </w:pPr>
      <w:rPr>
        <w:rFonts w:ascii="Wingdings" w:hAnsi="Wingdings" w:hint="default"/>
      </w:rPr>
    </w:lvl>
    <w:lvl w:ilvl="6" w:tplc="562652C4">
      <w:start w:val="1"/>
      <w:numFmt w:val="bullet"/>
      <w:lvlText w:val=""/>
      <w:lvlJc w:val="left"/>
      <w:pPr>
        <w:ind w:left="5040" w:hanging="360"/>
      </w:pPr>
      <w:rPr>
        <w:rFonts w:ascii="Symbol" w:hAnsi="Symbol" w:hint="default"/>
      </w:rPr>
    </w:lvl>
    <w:lvl w:ilvl="7" w:tplc="8B42CF76">
      <w:start w:val="1"/>
      <w:numFmt w:val="bullet"/>
      <w:lvlText w:val="o"/>
      <w:lvlJc w:val="left"/>
      <w:pPr>
        <w:ind w:left="5760" w:hanging="360"/>
      </w:pPr>
      <w:rPr>
        <w:rFonts w:ascii="Courier New" w:hAnsi="Courier New" w:hint="default"/>
      </w:rPr>
    </w:lvl>
    <w:lvl w:ilvl="8" w:tplc="7CD46272">
      <w:start w:val="1"/>
      <w:numFmt w:val="bullet"/>
      <w:lvlText w:val=""/>
      <w:lvlJc w:val="left"/>
      <w:pPr>
        <w:ind w:left="6480" w:hanging="360"/>
      </w:pPr>
      <w:rPr>
        <w:rFonts w:ascii="Wingdings" w:hAnsi="Wingdings" w:hint="default"/>
      </w:rPr>
    </w:lvl>
  </w:abstractNum>
  <w:abstractNum w:abstractNumId="111" w15:restartNumberingAfterBreak="0">
    <w:nsid w:val="5D8A3235"/>
    <w:multiLevelType w:val="hybridMultilevel"/>
    <w:tmpl w:val="FFFFFFFF"/>
    <w:lvl w:ilvl="0" w:tplc="A5D8DB28">
      <w:start w:val="1"/>
      <w:numFmt w:val="bullet"/>
      <w:lvlText w:val=""/>
      <w:lvlJc w:val="left"/>
      <w:pPr>
        <w:ind w:left="720" w:hanging="360"/>
      </w:pPr>
      <w:rPr>
        <w:rFonts w:ascii="Symbol" w:hAnsi="Symbol" w:hint="default"/>
      </w:rPr>
    </w:lvl>
    <w:lvl w:ilvl="1" w:tplc="1D744C7A">
      <w:start w:val="1"/>
      <w:numFmt w:val="bullet"/>
      <w:lvlText w:val="o"/>
      <w:lvlJc w:val="left"/>
      <w:pPr>
        <w:ind w:left="1440" w:hanging="360"/>
      </w:pPr>
      <w:rPr>
        <w:rFonts w:ascii="Courier New" w:hAnsi="Courier New" w:hint="default"/>
      </w:rPr>
    </w:lvl>
    <w:lvl w:ilvl="2" w:tplc="53BCBC72">
      <w:start w:val="1"/>
      <w:numFmt w:val="bullet"/>
      <w:lvlText w:val=""/>
      <w:lvlJc w:val="left"/>
      <w:pPr>
        <w:ind w:left="2160" w:hanging="360"/>
      </w:pPr>
      <w:rPr>
        <w:rFonts w:ascii="Wingdings" w:hAnsi="Wingdings" w:hint="default"/>
      </w:rPr>
    </w:lvl>
    <w:lvl w:ilvl="3" w:tplc="F2A2E644">
      <w:start w:val="1"/>
      <w:numFmt w:val="bullet"/>
      <w:lvlText w:val=""/>
      <w:lvlJc w:val="left"/>
      <w:pPr>
        <w:ind w:left="2880" w:hanging="360"/>
      </w:pPr>
      <w:rPr>
        <w:rFonts w:ascii="Symbol" w:hAnsi="Symbol" w:hint="default"/>
      </w:rPr>
    </w:lvl>
    <w:lvl w:ilvl="4" w:tplc="81FE7918">
      <w:start w:val="1"/>
      <w:numFmt w:val="bullet"/>
      <w:lvlText w:val="o"/>
      <w:lvlJc w:val="left"/>
      <w:pPr>
        <w:ind w:left="3600" w:hanging="360"/>
      </w:pPr>
      <w:rPr>
        <w:rFonts w:ascii="Courier New" w:hAnsi="Courier New" w:hint="default"/>
      </w:rPr>
    </w:lvl>
    <w:lvl w:ilvl="5" w:tplc="E9FACF42">
      <w:start w:val="1"/>
      <w:numFmt w:val="bullet"/>
      <w:lvlText w:val=""/>
      <w:lvlJc w:val="left"/>
      <w:pPr>
        <w:ind w:left="4320" w:hanging="360"/>
      </w:pPr>
      <w:rPr>
        <w:rFonts w:ascii="Wingdings" w:hAnsi="Wingdings" w:hint="default"/>
      </w:rPr>
    </w:lvl>
    <w:lvl w:ilvl="6" w:tplc="A5DA09C8">
      <w:start w:val="1"/>
      <w:numFmt w:val="bullet"/>
      <w:lvlText w:val=""/>
      <w:lvlJc w:val="left"/>
      <w:pPr>
        <w:ind w:left="5040" w:hanging="360"/>
      </w:pPr>
      <w:rPr>
        <w:rFonts w:ascii="Symbol" w:hAnsi="Symbol" w:hint="default"/>
      </w:rPr>
    </w:lvl>
    <w:lvl w:ilvl="7" w:tplc="A4140D0A">
      <w:start w:val="1"/>
      <w:numFmt w:val="bullet"/>
      <w:lvlText w:val="o"/>
      <w:lvlJc w:val="left"/>
      <w:pPr>
        <w:ind w:left="5760" w:hanging="360"/>
      </w:pPr>
      <w:rPr>
        <w:rFonts w:ascii="Courier New" w:hAnsi="Courier New" w:hint="default"/>
      </w:rPr>
    </w:lvl>
    <w:lvl w:ilvl="8" w:tplc="867A5CEE">
      <w:start w:val="1"/>
      <w:numFmt w:val="bullet"/>
      <w:lvlText w:val=""/>
      <w:lvlJc w:val="left"/>
      <w:pPr>
        <w:ind w:left="6480" w:hanging="360"/>
      </w:pPr>
      <w:rPr>
        <w:rFonts w:ascii="Wingdings" w:hAnsi="Wingdings" w:hint="default"/>
      </w:rPr>
    </w:lvl>
  </w:abstractNum>
  <w:abstractNum w:abstractNumId="112" w15:restartNumberingAfterBreak="0">
    <w:nsid w:val="602E13D1"/>
    <w:multiLevelType w:val="hybridMultilevel"/>
    <w:tmpl w:val="FFFFFFFF"/>
    <w:lvl w:ilvl="0" w:tplc="CCC2DB32">
      <w:start w:val="1"/>
      <w:numFmt w:val="bullet"/>
      <w:lvlText w:val=""/>
      <w:lvlJc w:val="left"/>
      <w:pPr>
        <w:ind w:left="720" w:hanging="360"/>
      </w:pPr>
      <w:rPr>
        <w:rFonts w:ascii="Symbol" w:hAnsi="Symbol" w:hint="default"/>
      </w:rPr>
    </w:lvl>
    <w:lvl w:ilvl="1" w:tplc="A5808E74">
      <w:start w:val="1"/>
      <w:numFmt w:val="bullet"/>
      <w:lvlText w:val="o"/>
      <w:lvlJc w:val="left"/>
      <w:pPr>
        <w:ind w:left="1440" w:hanging="360"/>
      </w:pPr>
      <w:rPr>
        <w:rFonts w:ascii="Courier New" w:hAnsi="Courier New" w:hint="default"/>
      </w:rPr>
    </w:lvl>
    <w:lvl w:ilvl="2" w:tplc="74C0563A">
      <w:start w:val="1"/>
      <w:numFmt w:val="bullet"/>
      <w:lvlText w:val=""/>
      <w:lvlJc w:val="left"/>
      <w:pPr>
        <w:ind w:left="2160" w:hanging="360"/>
      </w:pPr>
      <w:rPr>
        <w:rFonts w:ascii="Wingdings" w:hAnsi="Wingdings" w:hint="default"/>
      </w:rPr>
    </w:lvl>
    <w:lvl w:ilvl="3" w:tplc="5790B61A">
      <w:start w:val="1"/>
      <w:numFmt w:val="bullet"/>
      <w:lvlText w:val=""/>
      <w:lvlJc w:val="left"/>
      <w:pPr>
        <w:ind w:left="2880" w:hanging="360"/>
      </w:pPr>
      <w:rPr>
        <w:rFonts w:ascii="Symbol" w:hAnsi="Symbol" w:hint="default"/>
      </w:rPr>
    </w:lvl>
    <w:lvl w:ilvl="4" w:tplc="99AA7480">
      <w:start w:val="1"/>
      <w:numFmt w:val="bullet"/>
      <w:lvlText w:val="o"/>
      <w:lvlJc w:val="left"/>
      <w:pPr>
        <w:ind w:left="3600" w:hanging="360"/>
      </w:pPr>
      <w:rPr>
        <w:rFonts w:ascii="Courier New" w:hAnsi="Courier New" w:hint="default"/>
      </w:rPr>
    </w:lvl>
    <w:lvl w:ilvl="5" w:tplc="AEA0E3E2">
      <w:start w:val="1"/>
      <w:numFmt w:val="bullet"/>
      <w:lvlText w:val=""/>
      <w:lvlJc w:val="left"/>
      <w:pPr>
        <w:ind w:left="4320" w:hanging="360"/>
      </w:pPr>
      <w:rPr>
        <w:rFonts w:ascii="Wingdings" w:hAnsi="Wingdings" w:hint="default"/>
      </w:rPr>
    </w:lvl>
    <w:lvl w:ilvl="6" w:tplc="D74AEDA8">
      <w:start w:val="1"/>
      <w:numFmt w:val="bullet"/>
      <w:lvlText w:val=""/>
      <w:lvlJc w:val="left"/>
      <w:pPr>
        <w:ind w:left="5040" w:hanging="360"/>
      </w:pPr>
      <w:rPr>
        <w:rFonts w:ascii="Symbol" w:hAnsi="Symbol" w:hint="default"/>
      </w:rPr>
    </w:lvl>
    <w:lvl w:ilvl="7" w:tplc="F0269C1C">
      <w:start w:val="1"/>
      <w:numFmt w:val="bullet"/>
      <w:lvlText w:val="o"/>
      <w:lvlJc w:val="left"/>
      <w:pPr>
        <w:ind w:left="5760" w:hanging="360"/>
      </w:pPr>
      <w:rPr>
        <w:rFonts w:ascii="Courier New" w:hAnsi="Courier New" w:hint="default"/>
      </w:rPr>
    </w:lvl>
    <w:lvl w:ilvl="8" w:tplc="8FAE8C6C">
      <w:start w:val="1"/>
      <w:numFmt w:val="bullet"/>
      <w:lvlText w:val=""/>
      <w:lvlJc w:val="left"/>
      <w:pPr>
        <w:ind w:left="6480" w:hanging="360"/>
      </w:pPr>
      <w:rPr>
        <w:rFonts w:ascii="Wingdings" w:hAnsi="Wingdings" w:hint="default"/>
      </w:rPr>
    </w:lvl>
  </w:abstractNum>
  <w:abstractNum w:abstractNumId="113" w15:restartNumberingAfterBreak="0">
    <w:nsid w:val="60962A19"/>
    <w:multiLevelType w:val="hybridMultilevel"/>
    <w:tmpl w:val="FFFFFFFF"/>
    <w:lvl w:ilvl="0" w:tplc="542A4434">
      <w:start w:val="1"/>
      <w:numFmt w:val="bullet"/>
      <w:lvlText w:val=""/>
      <w:lvlJc w:val="left"/>
      <w:pPr>
        <w:ind w:left="720" w:hanging="360"/>
      </w:pPr>
      <w:rPr>
        <w:rFonts w:ascii="Symbol" w:hAnsi="Symbol" w:hint="default"/>
      </w:rPr>
    </w:lvl>
    <w:lvl w:ilvl="1" w:tplc="0EBCB6BE">
      <w:start w:val="1"/>
      <w:numFmt w:val="bullet"/>
      <w:lvlText w:val="o"/>
      <w:lvlJc w:val="left"/>
      <w:pPr>
        <w:ind w:left="1440" w:hanging="360"/>
      </w:pPr>
      <w:rPr>
        <w:rFonts w:ascii="Courier New" w:hAnsi="Courier New" w:hint="default"/>
      </w:rPr>
    </w:lvl>
    <w:lvl w:ilvl="2" w:tplc="162CEAEA">
      <w:start w:val="1"/>
      <w:numFmt w:val="bullet"/>
      <w:lvlText w:val=""/>
      <w:lvlJc w:val="left"/>
      <w:pPr>
        <w:ind w:left="2160" w:hanging="360"/>
      </w:pPr>
      <w:rPr>
        <w:rFonts w:ascii="Wingdings" w:hAnsi="Wingdings" w:hint="default"/>
      </w:rPr>
    </w:lvl>
    <w:lvl w:ilvl="3" w:tplc="D8084088">
      <w:start w:val="1"/>
      <w:numFmt w:val="bullet"/>
      <w:lvlText w:val=""/>
      <w:lvlJc w:val="left"/>
      <w:pPr>
        <w:ind w:left="2880" w:hanging="360"/>
      </w:pPr>
      <w:rPr>
        <w:rFonts w:ascii="Symbol" w:hAnsi="Symbol" w:hint="default"/>
      </w:rPr>
    </w:lvl>
    <w:lvl w:ilvl="4" w:tplc="192C1448">
      <w:start w:val="1"/>
      <w:numFmt w:val="bullet"/>
      <w:lvlText w:val="o"/>
      <w:lvlJc w:val="left"/>
      <w:pPr>
        <w:ind w:left="3600" w:hanging="360"/>
      </w:pPr>
      <w:rPr>
        <w:rFonts w:ascii="Courier New" w:hAnsi="Courier New" w:hint="default"/>
      </w:rPr>
    </w:lvl>
    <w:lvl w:ilvl="5" w:tplc="58A0701E">
      <w:start w:val="1"/>
      <w:numFmt w:val="bullet"/>
      <w:lvlText w:val=""/>
      <w:lvlJc w:val="left"/>
      <w:pPr>
        <w:ind w:left="4320" w:hanging="360"/>
      </w:pPr>
      <w:rPr>
        <w:rFonts w:ascii="Wingdings" w:hAnsi="Wingdings" w:hint="default"/>
      </w:rPr>
    </w:lvl>
    <w:lvl w:ilvl="6" w:tplc="A45A7CCA">
      <w:start w:val="1"/>
      <w:numFmt w:val="bullet"/>
      <w:lvlText w:val=""/>
      <w:lvlJc w:val="left"/>
      <w:pPr>
        <w:ind w:left="5040" w:hanging="360"/>
      </w:pPr>
      <w:rPr>
        <w:rFonts w:ascii="Symbol" w:hAnsi="Symbol" w:hint="default"/>
      </w:rPr>
    </w:lvl>
    <w:lvl w:ilvl="7" w:tplc="B1D83C30">
      <w:start w:val="1"/>
      <w:numFmt w:val="bullet"/>
      <w:lvlText w:val="o"/>
      <w:lvlJc w:val="left"/>
      <w:pPr>
        <w:ind w:left="5760" w:hanging="360"/>
      </w:pPr>
      <w:rPr>
        <w:rFonts w:ascii="Courier New" w:hAnsi="Courier New" w:hint="default"/>
      </w:rPr>
    </w:lvl>
    <w:lvl w:ilvl="8" w:tplc="91B8D9A2">
      <w:start w:val="1"/>
      <w:numFmt w:val="bullet"/>
      <w:lvlText w:val=""/>
      <w:lvlJc w:val="left"/>
      <w:pPr>
        <w:ind w:left="6480" w:hanging="360"/>
      </w:pPr>
      <w:rPr>
        <w:rFonts w:ascii="Wingdings" w:hAnsi="Wingdings" w:hint="default"/>
      </w:rPr>
    </w:lvl>
  </w:abstractNum>
  <w:abstractNum w:abstractNumId="114" w15:restartNumberingAfterBreak="0">
    <w:nsid w:val="639E645A"/>
    <w:multiLevelType w:val="hybridMultilevel"/>
    <w:tmpl w:val="FFFFFFFF"/>
    <w:lvl w:ilvl="0" w:tplc="32C87230">
      <w:start w:val="1"/>
      <w:numFmt w:val="bullet"/>
      <w:lvlText w:val=""/>
      <w:lvlJc w:val="left"/>
      <w:pPr>
        <w:ind w:left="720" w:hanging="360"/>
      </w:pPr>
      <w:rPr>
        <w:rFonts w:ascii="Symbol" w:hAnsi="Symbol" w:hint="default"/>
      </w:rPr>
    </w:lvl>
    <w:lvl w:ilvl="1" w:tplc="0436DD30">
      <w:start w:val="1"/>
      <w:numFmt w:val="lowerLetter"/>
      <w:lvlText w:val="%2."/>
      <w:lvlJc w:val="left"/>
      <w:pPr>
        <w:ind w:left="1440" w:hanging="360"/>
      </w:pPr>
    </w:lvl>
    <w:lvl w:ilvl="2" w:tplc="3BB86874">
      <w:start w:val="1"/>
      <w:numFmt w:val="lowerRoman"/>
      <w:lvlText w:val="%3."/>
      <w:lvlJc w:val="right"/>
      <w:pPr>
        <w:ind w:left="2160" w:hanging="180"/>
      </w:pPr>
    </w:lvl>
    <w:lvl w:ilvl="3" w:tplc="CA1E8C14">
      <w:start w:val="1"/>
      <w:numFmt w:val="decimal"/>
      <w:lvlText w:val="%4."/>
      <w:lvlJc w:val="left"/>
      <w:pPr>
        <w:ind w:left="2880" w:hanging="360"/>
      </w:pPr>
    </w:lvl>
    <w:lvl w:ilvl="4" w:tplc="579A3312">
      <w:start w:val="1"/>
      <w:numFmt w:val="lowerLetter"/>
      <w:lvlText w:val="%5."/>
      <w:lvlJc w:val="left"/>
      <w:pPr>
        <w:ind w:left="3600" w:hanging="360"/>
      </w:pPr>
    </w:lvl>
    <w:lvl w:ilvl="5" w:tplc="98AA1BA0">
      <w:start w:val="1"/>
      <w:numFmt w:val="lowerRoman"/>
      <w:lvlText w:val="%6."/>
      <w:lvlJc w:val="right"/>
      <w:pPr>
        <w:ind w:left="4320" w:hanging="180"/>
      </w:pPr>
    </w:lvl>
    <w:lvl w:ilvl="6" w:tplc="1BC2531C">
      <w:start w:val="1"/>
      <w:numFmt w:val="decimal"/>
      <w:lvlText w:val="%7."/>
      <w:lvlJc w:val="left"/>
      <w:pPr>
        <w:ind w:left="5040" w:hanging="360"/>
      </w:pPr>
    </w:lvl>
    <w:lvl w:ilvl="7" w:tplc="CDB2B202">
      <w:start w:val="1"/>
      <w:numFmt w:val="lowerLetter"/>
      <w:lvlText w:val="%8."/>
      <w:lvlJc w:val="left"/>
      <w:pPr>
        <w:ind w:left="5760" w:hanging="360"/>
      </w:pPr>
    </w:lvl>
    <w:lvl w:ilvl="8" w:tplc="A732C6A8">
      <w:start w:val="1"/>
      <w:numFmt w:val="lowerRoman"/>
      <w:lvlText w:val="%9."/>
      <w:lvlJc w:val="right"/>
      <w:pPr>
        <w:ind w:left="6480" w:hanging="180"/>
      </w:pPr>
    </w:lvl>
  </w:abstractNum>
  <w:abstractNum w:abstractNumId="115" w15:restartNumberingAfterBreak="0">
    <w:nsid w:val="666212C6"/>
    <w:multiLevelType w:val="hybridMultilevel"/>
    <w:tmpl w:val="FFFFFFFF"/>
    <w:lvl w:ilvl="0" w:tplc="D6143EA2">
      <w:start w:val="1"/>
      <w:numFmt w:val="bullet"/>
      <w:lvlText w:val=""/>
      <w:lvlJc w:val="left"/>
      <w:pPr>
        <w:ind w:left="720" w:hanging="360"/>
      </w:pPr>
      <w:rPr>
        <w:rFonts w:ascii="Symbol" w:hAnsi="Symbol" w:hint="default"/>
      </w:rPr>
    </w:lvl>
    <w:lvl w:ilvl="1" w:tplc="2D86E07A">
      <w:start w:val="1"/>
      <w:numFmt w:val="bullet"/>
      <w:lvlText w:val="o"/>
      <w:lvlJc w:val="left"/>
      <w:pPr>
        <w:ind w:left="1440" w:hanging="360"/>
      </w:pPr>
      <w:rPr>
        <w:rFonts w:ascii="Courier New" w:hAnsi="Courier New" w:hint="default"/>
      </w:rPr>
    </w:lvl>
    <w:lvl w:ilvl="2" w:tplc="686C96E0">
      <w:start w:val="1"/>
      <w:numFmt w:val="bullet"/>
      <w:lvlText w:val=""/>
      <w:lvlJc w:val="left"/>
      <w:pPr>
        <w:ind w:left="2160" w:hanging="360"/>
      </w:pPr>
      <w:rPr>
        <w:rFonts w:ascii="Wingdings" w:hAnsi="Wingdings" w:hint="default"/>
      </w:rPr>
    </w:lvl>
    <w:lvl w:ilvl="3" w:tplc="B922E670">
      <w:start w:val="1"/>
      <w:numFmt w:val="bullet"/>
      <w:lvlText w:val=""/>
      <w:lvlJc w:val="left"/>
      <w:pPr>
        <w:ind w:left="2880" w:hanging="360"/>
      </w:pPr>
      <w:rPr>
        <w:rFonts w:ascii="Symbol" w:hAnsi="Symbol" w:hint="default"/>
      </w:rPr>
    </w:lvl>
    <w:lvl w:ilvl="4" w:tplc="E332B5FE">
      <w:start w:val="1"/>
      <w:numFmt w:val="bullet"/>
      <w:lvlText w:val="o"/>
      <w:lvlJc w:val="left"/>
      <w:pPr>
        <w:ind w:left="3600" w:hanging="360"/>
      </w:pPr>
      <w:rPr>
        <w:rFonts w:ascii="Courier New" w:hAnsi="Courier New" w:hint="default"/>
      </w:rPr>
    </w:lvl>
    <w:lvl w:ilvl="5" w:tplc="5C7C932E">
      <w:start w:val="1"/>
      <w:numFmt w:val="bullet"/>
      <w:lvlText w:val=""/>
      <w:lvlJc w:val="left"/>
      <w:pPr>
        <w:ind w:left="4320" w:hanging="360"/>
      </w:pPr>
      <w:rPr>
        <w:rFonts w:ascii="Wingdings" w:hAnsi="Wingdings" w:hint="default"/>
      </w:rPr>
    </w:lvl>
    <w:lvl w:ilvl="6" w:tplc="D2524C74">
      <w:start w:val="1"/>
      <w:numFmt w:val="bullet"/>
      <w:lvlText w:val=""/>
      <w:lvlJc w:val="left"/>
      <w:pPr>
        <w:ind w:left="5040" w:hanging="360"/>
      </w:pPr>
      <w:rPr>
        <w:rFonts w:ascii="Symbol" w:hAnsi="Symbol" w:hint="default"/>
      </w:rPr>
    </w:lvl>
    <w:lvl w:ilvl="7" w:tplc="5DFAACCA">
      <w:start w:val="1"/>
      <w:numFmt w:val="bullet"/>
      <w:lvlText w:val="o"/>
      <w:lvlJc w:val="left"/>
      <w:pPr>
        <w:ind w:left="5760" w:hanging="360"/>
      </w:pPr>
      <w:rPr>
        <w:rFonts w:ascii="Courier New" w:hAnsi="Courier New" w:hint="default"/>
      </w:rPr>
    </w:lvl>
    <w:lvl w:ilvl="8" w:tplc="4CC216C8">
      <w:start w:val="1"/>
      <w:numFmt w:val="bullet"/>
      <w:lvlText w:val=""/>
      <w:lvlJc w:val="left"/>
      <w:pPr>
        <w:ind w:left="6480" w:hanging="360"/>
      </w:pPr>
      <w:rPr>
        <w:rFonts w:ascii="Wingdings" w:hAnsi="Wingdings" w:hint="default"/>
      </w:rPr>
    </w:lvl>
  </w:abstractNum>
  <w:abstractNum w:abstractNumId="116" w15:restartNumberingAfterBreak="0">
    <w:nsid w:val="688E69D2"/>
    <w:multiLevelType w:val="hybridMultilevel"/>
    <w:tmpl w:val="FFFFFFFF"/>
    <w:lvl w:ilvl="0" w:tplc="D23A799A">
      <w:start w:val="1"/>
      <w:numFmt w:val="bullet"/>
      <w:lvlText w:val=""/>
      <w:lvlJc w:val="left"/>
      <w:pPr>
        <w:ind w:left="720" w:hanging="360"/>
      </w:pPr>
      <w:rPr>
        <w:rFonts w:ascii="Symbol" w:hAnsi="Symbol" w:hint="default"/>
      </w:rPr>
    </w:lvl>
    <w:lvl w:ilvl="1" w:tplc="A5261B24">
      <w:start w:val="1"/>
      <w:numFmt w:val="bullet"/>
      <w:lvlText w:val="o"/>
      <w:lvlJc w:val="left"/>
      <w:pPr>
        <w:ind w:left="1440" w:hanging="360"/>
      </w:pPr>
      <w:rPr>
        <w:rFonts w:ascii="Courier New" w:hAnsi="Courier New" w:hint="default"/>
      </w:rPr>
    </w:lvl>
    <w:lvl w:ilvl="2" w:tplc="B436FB4C">
      <w:start w:val="1"/>
      <w:numFmt w:val="bullet"/>
      <w:lvlText w:val=""/>
      <w:lvlJc w:val="left"/>
      <w:pPr>
        <w:ind w:left="2160" w:hanging="360"/>
      </w:pPr>
      <w:rPr>
        <w:rFonts w:ascii="Wingdings" w:hAnsi="Wingdings" w:hint="default"/>
      </w:rPr>
    </w:lvl>
    <w:lvl w:ilvl="3" w:tplc="195884AA">
      <w:start w:val="1"/>
      <w:numFmt w:val="bullet"/>
      <w:lvlText w:val=""/>
      <w:lvlJc w:val="left"/>
      <w:pPr>
        <w:ind w:left="2880" w:hanging="360"/>
      </w:pPr>
      <w:rPr>
        <w:rFonts w:ascii="Symbol" w:hAnsi="Symbol" w:hint="default"/>
      </w:rPr>
    </w:lvl>
    <w:lvl w:ilvl="4" w:tplc="DF427D4E">
      <w:start w:val="1"/>
      <w:numFmt w:val="bullet"/>
      <w:lvlText w:val="o"/>
      <w:lvlJc w:val="left"/>
      <w:pPr>
        <w:ind w:left="3600" w:hanging="360"/>
      </w:pPr>
      <w:rPr>
        <w:rFonts w:ascii="Courier New" w:hAnsi="Courier New" w:hint="default"/>
      </w:rPr>
    </w:lvl>
    <w:lvl w:ilvl="5" w:tplc="8F2ADB8E">
      <w:start w:val="1"/>
      <w:numFmt w:val="bullet"/>
      <w:lvlText w:val=""/>
      <w:lvlJc w:val="left"/>
      <w:pPr>
        <w:ind w:left="4320" w:hanging="360"/>
      </w:pPr>
      <w:rPr>
        <w:rFonts w:ascii="Wingdings" w:hAnsi="Wingdings" w:hint="default"/>
      </w:rPr>
    </w:lvl>
    <w:lvl w:ilvl="6" w:tplc="60E46144">
      <w:start w:val="1"/>
      <w:numFmt w:val="bullet"/>
      <w:lvlText w:val=""/>
      <w:lvlJc w:val="left"/>
      <w:pPr>
        <w:ind w:left="5040" w:hanging="360"/>
      </w:pPr>
      <w:rPr>
        <w:rFonts w:ascii="Symbol" w:hAnsi="Symbol" w:hint="default"/>
      </w:rPr>
    </w:lvl>
    <w:lvl w:ilvl="7" w:tplc="D2746244">
      <w:start w:val="1"/>
      <w:numFmt w:val="bullet"/>
      <w:lvlText w:val="o"/>
      <w:lvlJc w:val="left"/>
      <w:pPr>
        <w:ind w:left="5760" w:hanging="360"/>
      </w:pPr>
      <w:rPr>
        <w:rFonts w:ascii="Courier New" w:hAnsi="Courier New" w:hint="default"/>
      </w:rPr>
    </w:lvl>
    <w:lvl w:ilvl="8" w:tplc="228CC214">
      <w:start w:val="1"/>
      <w:numFmt w:val="bullet"/>
      <w:lvlText w:val=""/>
      <w:lvlJc w:val="left"/>
      <w:pPr>
        <w:ind w:left="6480" w:hanging="360"/>
      </w:pPr>
      <w:rPr>
        <w:rFonts w:ascii="Wingdings" w:hAnsi="Wingdings" w:hint="default"/>
      </w:rPr>
    </w:lvl>
  </w:abstractNum>
  <w:abstractNum w:abstractNumId="117" w15:restartNumberingAfterBreak="0">
    <w:nsid w:val="690C521C"/>
    <w:multiLevelType w:val="hybridMultilevel"/>
    <w:tmpl w:val="FFFFFFFF"/>
    <w:lvl w:ilvl="0" w:tplc="73146692">
      <w:start w:val="1"/>
      <w:numFmt w:val="bullet"/>
      <w:lvlText w:val=""/>
      <w:lvlJc w:val="left"/>
      <w:pPr>
        <w:ind w:left="720" w:hanging="360"/>
      </w:pPr>
      <w:rPr>
        <w:rFonts w:ascii="Symbol" w:hAnsi="Symbol" w:hint="default"/>
      </w:rPr>
    </w:lvl>
    <w:lvl w:ilvl="1" w:tplc="837CC6A8">
      <w:start w:val="1"/>
      <w:numFmt w:val="bullet"/>
      <w:lvlText w:val="o"/>
      <w:lvlJc w:val="left"/>
      <w:pPr>
        <w:ind w:left="1440" w:hanging="360"/>
      </w:pPr>
      <w:rPr>
        <w:rFonts w:ascii="Courier New" w:hAnsi="Courier New" w:hint="default"/>
      </w:rPr>
    </w:lvl>
    <w:lvl w:ilvl="2" w:tplc="92E84D86">
      <w:start w:val="1"/>
      <w:numFmt w:val="bullet"/>
      <w:lvlText w:val=""/>
      <w:lvlJc w:val="left"/>
      <w:pPr>
        <w:ind w:left="2160" w:hanging="360"/>
      </w:pPr>
      <w:rPr>
        <w:rFonts w:ascii="Wingdings" w:hAnsi="Wingdings" w:hint="default"/>
      </w:rPr>
    </w:lvl>
    <w:lvl w:ilvl="3" w:tplc="9EE8C3B4">
      <w:start w:val="1"/>
      <w:numFmt w:val="bullet"/>
      <w:lvlText w:val=""/>
      <w:lvlJc w:val="left"/>
      <w:pPr>
        <w:ind w:left="2880" w:hanging="360"/>
      </w:pPr>
      <w:rPr>
        <w:rFonts w:ascii="Symbol" w:hAnsi="Symbol" w:hint="default"/>
      </w:rPr>
    </w:lvl>
    <w:lvl w:ilvl="4" w:tplc="791EE024">
      <w:start w:val="1"/>
      <w:numFmt w:val="bullet"/>
      <w:lvlText w:val="o"/>
      <w:lvlJc w:val="left"/>
      <w:pPr>
        <w:ind w:left="3600" w:hanging="360"/>
      </w:pPr>
      <w:rPr>
        <w:rFonts w:ascii="Courier New" w:hAnsi="Courier New" w:hint="default"/>
      </w:rPr>
    </w:lvl>
    <w:lvl w:ilvl="5" w:tplc="6BB0BCB6">
      <w:start w:val="1"/>
      <w:numFmt w:val="bullet"/>
      <w:lvlText w:val=""/>
      <w:lvlJc w:val="left"/>
      <w:pPr>
        <w:ind w:left="4320" w:hanging="360"/>
      </w:pPr>
      <w:rPr>
        <w:rFonts w:ascii="Wingdings" w:hAnsi="Wingdings" w:hint="default"/>
      </w:rPr>
    </w:lvl>
    <w:lvl w:ilvl="6" w:tplc="4078C820">
      <w:start w:val="1"/>
      <w:numFmt w:val="bullet"/>
      <w:lvlText w:val=""/>
      <w:lvlJc w:val="left"/>
      <w:pPr>
        <w:ind w:left="5040" w:hanging="360"/>
      </w:pPr>
      <w:rPr>
        <w:rFonts w:ascii="Symbol" w:hAnsi="Symbol" w:hint="default"/>
      </w:rPr>
    </w:lvl>
    <w:lvl w:ilvl="7" w:tplc="0B6EFC24">
      <w:start w:val="1"/>
      <w:numFmt w:val="bullet"/>
      <w:lvlText w:val="o"/>
      <w:lvlJc w:val="left"/>
      <w:pPr>
        <w:ind w:left="5760" w:hanging="360"/>
      </w:pPr>
      <w:rPr>
        <w:rFonts w:ascii="Courier New" w:hAnsi="Courier New" w:hint="default"/>
      </w:rPr>
    </w:lvl>
    <w:lvl w:ilvl="8" w:tplc="9A5C4E1A">
      <w:start w:val="1"/>
      <w:numFmt w:val="bullet"/>
      <w:lvlText w:val=""/>
      <w:lvlJc w:val="left"/>
      <w:pPr>
        <w:ind w:left="6480" w:hanging="360"/>
      </w:pPr>
      <w:rPr>
        <w:rFonts w:ascii="Wingdings" w:hAnsi="Wingdings" w:hint="default"/>
      </w:rPr>
    </w:lvl>
  </w:abstractNum>
  <w:abstractNum w:abstractNumId="118" w15:restartNumberingAfterBreak="0">
    <w:nsid w:val="6A43504E"/>
    <w:multiLevelType w:val="hybridMultilevel"/>
    <w:tmpl w:val="FFFFFFFF"/>
    <w:lvl w:ilvl="0" w:tplc="FBA2F7CE">
      <w:start w:val="1"/>
      <w:numFmt w:val="bullet"/>
      <w:lvlText w:val=""/>
      <w:lvlJc w:val="left"/>
      <w:pPr>
        <w:ind w:left="720" w:hanging="360"/>
      </w:pPr>
      <w:rPr>
        <w:rFonts w:ascii="Symbol" w:hAnsi="Symbol" w:hint="default"/>
      </w:rPr>
    </w:lvl>
    <w:lvl w:ilvl="1" w:tplc="4B5A36B6">
      <w:start w:val="1"/>
      <w:numFmt w:val="bullet"/>
      <w:lvlText w:val="o"/>
      <w:lvlJc w:val="left"/>
      <w:pPr>
        <w:ind w:left="1440" w:hanging="360"/>
      </w:pPr>
      <w:rPr>
        <w:rFonts w:ascii="Courier New" w:hAnsi="Courier New" w:hint="default"/>
      </w:rPr>
    </w:lvl>
    <w:lvl w:ilvl="2" w:tplc="54E43494">
      <w:start w:val="1"/>
      <w:numFmt w:val="bullet"/>
      <w:lvlText w:val=""/>
      <w:lvlJc w:val="left"/>
      <w:pPr>
        <w:ind w:left="2160" w:hanging="360"/>
      </w:pPr>
      <w:rPr>
        <w:rFonts w:ascii="Wingdings" w:hAnsi="Wingdings" w:hint="default"/>
      </w:rPr>
    </w:lvl>
    <w:lvl w:ilvl="3" w:tplc="9260E920">
      <w:start w:val="1"/>
      <w:numFmt w:val="bullet"/>
      <w:lvlText w:val=""/>
      <w:lvlJc w:val="left"/>
      <w:pPr>
        <w:ind w:left="2880" w:hanging="360"/>
      </w:pPr>
      <w:rPr>
        <w:rFonts w:ascii="Symbol" w:hAnsi="Symbol" w:hint="default"/>
      </w:rPr>
    </w:lvl>
    <w:lvl w:ilvl="4" w:tplc="0DB67536">
      <w:start w:val="1"/>
      <w:numFmt w:val="bullet"/>
      <w:lvlText w:val="o"/>
      <w:lvlJc w:val="left"/>
      <w:pPr>
        <w:ind w:left="3600" w:hanging="360"/>
      </w:pPr>
      <w:rPr>
        <w:rFonts w:ascii="Courier New" w:hAnsi="Courier New" w:hint="default"/>
      </w:rPr>
    </w:lvl>
    <w:lvl w:ilvl="5" w:tplc="19C027AA">
      <w:start w:val="1"/>
      <w:numFmt w:val="bullet"/>
      <w:lvlText w:val=""/>
      <w:lvlJc w:val="left"/>
      <w:pPr>
        <w:ind w:left="4320" w:hanging="360"/>
      </w:pPr>
      <w:rPr>
        <w:rFonts w:ascii="Wingdings" w:hAnsi="Wingdings" w:hint="default"/>
      </w:rPr>
    </w:lvl>
    <w:lvl w:ilvl="6" w:tplc="EF3C5378">
      <w:start w:val="1"/>
      <w:numFmt w:val="bullet"/>
      <w:lvlText w:val=""/>
      <w:lvlJc w:val="left"/>
      <w:pPr>
        <w:ind w:left="5040" w:hanging="360"/>
      </w:pPr>
      <w:rPr>
        <w:rFonts w:ascii="Symbol" w:hAnsi="Symbol" w:hint="default"/>
      </w:rPr>
    </w:lvl>
    <w:lvl w:ilvl="7" w:tplc="9B662508">
      <w:start w:val="1"/>
      <w:numFmt w:val="bullet"/>
      <w:lvlText w:val="o"/>
      <w:lvlJc w:val="left"/>
      <w:pPr>
        <w:ind w:left="5760" w:hanging="360"/>
      </w:pPr>
      <w:rPr>
        <w:rFonts w:ascii="Courier New" w:hAnsi="Courier New" w:hint="default"/>
      </w:rPr>
    </w:lvl>
    <w:lvl w:ilvl="8" w:tplc="2F34276E">
      <w:start w:val="1"/>
      <w:numFmt w:val="bullet"/>
      <w:lvlText w:val=""/>
      <w:lvlJc w:val="left"/>
      <w:pPr>
        <w:ind w:left="6480" w:hanging="360"/>
      </w:pPr>
      <w:rPr>
        <w:rFonts w:ascii="Wingdings" w:hAnsi="Wingdings" w:hint="default"/>
      </w:rPr>
    </w:lvl>
  </w:abstractNum>
  <w:abstractNum w:abstractNumId="119" w15:restartNumberingAfterBreak="0">
    <w:nsid w:val="6B6970BD"/>
    <w:multiLevelType w:val="hybridMultilevel"/>
    <w:tmpl w:val="FFFFFFFF"/>
    <w:lvl w:ilvl="0" w:tplc="B6542C52">
      <w:start w:val="1"/>
      <w:numFmt w:val="bullet"/>
      <w:lvlText w:val=""/>
      <w:lvlJc w:val="left"/>
      <w:pPr>
        <w:ind w:left="720" w:hanging="360"/>
      </w:pPr>
      <w:rPr>
        <w:rFonts w:ascii="Symbol" w:hAnsi="Symbol" w:hint="default"/>
      </w:rPr>
    </w:lvl>
    <w:lvl w:ilvl="1" w:tplc="B77A51C8">
      <w:start w:val="1"/>
      <w:numFmt w:val="bullet"/>
      <w:lvlText w:val="o"/>
      <w:lvlJc w:val="left"/>
      <w:pPr>
        <w:ind w:left="1440" w:hanging="360"/>
      </w:pPr>
      <w:rPr>
        <w:rFonts w:ascii="Courier New" w:hAnsi="Courier New" w:hint="default"/>
      </w:rPr>
    </w:lvl>
    <w:lvl w:ilvl="2" w:tplc="C88C1A08">
      <w:start w:val="1"/>
      <w:numFmt w:val="bullet"/>
      <w:lvlText w:val=""/>
      <w:lvlJc w:val="left"/>
      <w:pPr>
        <w:ind w:left="2160" w:hanging="360"/>
      </w:pPr>
      <w:rPr>
        <w:rFonts w:ascii="Wingdings" w:hAnsi="Wingdings" w:hint="default"/>
      </w:rPr>
    </w:lvl>
    <w:lvl w:ilvl="3" w:tplc="1F82080A">
      <w:start w:val="1"/>
      <w:numFmt w:val="bullet"/>
      <w:lvlText w:val=""/>
      <w:lvlJc w:val="left"/>
      <w:pPr>
        <w:ind w:left="2880" w:hanging="360"/>
      </w:pPr>
      <w:rPr>
        <w:rFonts w:ascii="Symbol" w:hAnsi="Symbol" w:hint="default"/>
      </w:rPr>
    </w:lvl>
    <w:lvl w:ilvl="4" w:tplc="B240D490">
      <w:start w:val="1"/>
      <w:numFmt w:val="bullet"/>
      <w:lvlText w:val="o"/>
      <w:lvlJc w:val="left"/>
      <w:pPr>
        <w:ind w:left="3600" w:hanging="360"/>
      </w:pPr>
      <w:rPr>
        <w:rFonts w:ascii="Courier New" w:hAnsi="Courier New" w:hint="default"/>
      </w:rPr>
    </w:lvl>
    <w:lvl w:ilvl="5" w:tplc="3BE8A6B8">
      <w:start w:val="1"/>
      <w:numFmt w:val="bullet"/>
      <w:lvlText w:val=""/>
      <w:lvlJc w:val="left"/>
      <w:pPr>
        <w:ind w:left="4320" w:hanging="360"/>
      </w:pPr>
      <w:rPr>
        <w:rFonts w:ascii="Wingdings" w:hAnsi="Wingdings" w:hint="default"/>
      </w:rPr>
    </w:lvl>
    <w:lvl w:ilvl="6" w:tplc="8C9846CA">
      <w:start w:val="1"/>
      <w:numFmt w:val="bullet"/>
      <w:lvlText w:val=""/>
      <w:lvlJc w:val="left"/>
      <w:pPr>
        <w:ind w:left="5040" w:hanging="360"/>
      </w:pPr>
      <w:rPr>
        <w:rFonts w:ascii="Symbol" w:hAnsi="Symbol" w:hint="default"/>
      </w:rPr>
    </w:lvl>
    <w:lvl w:ilvl="7" w:tplc="4A481EC8">
      <w:start w:val="1"/>
      <w:numFmt w:val="bullet"/>
      <w:lvlText w:val="o"/>
      <w:lvlJc w:val="left"/>
      <w:pPr>
        <w:ind w:left="5760" w:hanging="360"/>
      </w:pPr>
      <w:rPr>
        <w:rFonts w:ascii="Courier New" w:hAnsi="Courier New" w:hint="default"/>
      </w:rPr>
    </w:lvl>
    <w:lvl w:ilvl="8" w:tplc="51B285F2">
      <w:start w:val="1"/>
      <w:numFmt w:val="bullet"/>
      <w:lvlText w:val=""/>
      <w:lvlJc w:val="left"/>
      <w:pPr>
        <w:ind w:left="6480" w:hanging="360"/>
      </w:pPr>
      <w:rPr>
        <w:rFonts w:ascii="Wingdings" w:hAnsi="Wingdings" w:hint="default"/>
      </w:rPr>
    </w:lvl>
  </w:abstractNum>
  <w:abstractNum w:abstractNumId="120" w15:restartNumberingAfterBreak="0">
    <w:nsid w:val="6B8A4B02"/>
    <w:multiLevelType w:val="hybridMultilevel"/>
    <w:tmpl w:val="FFFFFFFF"/>
    <w:lvl w:ilvl="0" w:tplc="87309E24">
      <w:start w:val="1"/>
      <w:numFmt w:val="bullet"/>
      <w:lvlText w:val=""/>
      <w:lvlJc w:val="left"/>
      <w:pPr>
        <w:ind w:left="720" w:hanging="360"/>
      </w:pPr>
      <w:rPr>
        <w:rFonts w:ascii="Symbol" w:hAnsi="Symbol" w:hint="default"/>
      </w:rPr>
    </w:lvl>
    <w:lvl w:ilvl="1" w:tplc="4B2C49F4">
      <w:start w:val="1"/>
      <w:numFmt w:val="bullet"/>
      <w:lvlText w:val="o"/>
      <w:lvlJc w:val="left"/>
      <w:pPr>
        <w:ind w:left="1440" w:hanging="360"/>
      </w:pPr>
      <w:rPr>
        <w:rFonts w:ascii="Courier New" w:hAnsi="Courier New" w:hint="default"/>
      </w:rPr>
    </w:lvl>
    <w:lvl w:ilvl="2" w:tplc="9F82B75E">
      <w:start w:val="1"/>
      <w:numFmt w:val="bullet"/>
      <w:lvlText w:val=""/>
      <w:lvlJc w:val="left"/>
      <w:pPr>
        <w:ind w:left="2160" w:hanging="360"/>
      </w:pPr>
      <w:rPr>
        <w:rFonts w:ascii="Wingdings" w:hAnsi="Wingdings" w:hint="default"/>
      </w:rPr>
    </w:lvl>
    <w:lvl w:ilvl="3" w:tplc="3904A438">
      <w:start w:val="1"/>
      <w:numFmt w:val="bullet"/>
      <w:lvlText w:val=""/>
      <w:lvlJc w:val="left"/>
      <w:pPr>
        <w:ind w:left="2880" w:hanging="360"/>
      </w:pPr>
      <w:rPr>
        <w:rFonts w:ascii="Symbol" w:hAnsi="Symbol" w:hint="default"/>
      </w:rPr>
    </w:lvl>
    <w:lvl w:ilvl="4" w:tplc="8B049728">
      <w:start w:val="1"/>
      <w:numFmt w:val="bullet"/>
      <w:lvlText w:val="o"/>
      <w:lvlJc w:val="left"/>
      <w:pPr>
        <w:ind w:left="3600" w:hanging="360"/>
      </w:pPr>
      <w:rPr>
        <w:rFonts w:ascii="Courier New" w:hAnsi="Courier New" w:hint="default"/>
      </w:rPr>
    </w:lvl>
    <w:lvl w:ilvl="5" w:tplc="425ACD32">
      <w:start w:val="1"/>
      <w:numFmt w:val="bullet"/>
      <w:lvlText w:val=""/>
      <w:lvlJc w:val="left"/>
      <w:pPr>
        <w:ind w:left="4320" w:hanging="360"/>
      </w:pPr>
      <w:rPr>
        <w:rFonts w:ascii="Wingdings" w:hAnsi="Wingdings" w:hint="default"/>
      </w:rPr>
    </w:lvl>
    <w:lvl w:ilvl="6" w:tplc="9E38398C">
      <w:start w:val="1"/>
      <w:numFmt w:val="bullet"/>
      <w:lvlText w:val=""/>
      <w:lvlJc w:val="left"/>
      <w:pPr>
        <w:ind w:left="5040" w:hanging="360"/>
      </w:pPr>
      <w:rPr>
        <w:rFonts w:ascii="Symbol" w:hAnsi="Symbol" w:hint="default"/>
      </w:rPr>
    </w:lvl>
    <w:lvl w:ilvl="7" w:tplc="03BA67A0">
      <w:start w:val="1"/>
      <w:numFmt w:val="bullet"/>
      <w:lvlText w:val="o"/>
      <w:lvlJc w:val="left"/>
      <w:pPr>
        <w:ind w:left="5760" w:hanging="360"/>
      </w:pPr>
      <w:rPr>
        <w:rFonts w:ascii="Courier New" w:hAnsi="Courier New" w:hint="default"/>
      </w:rPr>
    </w:lvl>
    <w:lvl w:ilvl="8" w:tplc="C128B35C">
      <w:start w:val="1"/>
      <w:numFmt w:val="bullet"/>
      <w:lvlText w:val=""/>
      <w:lvlJc w:val="left"/>
      <w:pPr>
        <w:ind w:left="6480" w:hanging="360"/>
      </w:pPr>
      <w:rPr>
        <w:rFonts w:ascii="Wingdings" w:hAnsi="Wingdings" w:hint="default"/>
      </w:rPr>
    </w:lvl>
  </w:abstractNum>
  <w:abstractNum w:abstractNumId="121" w15:restartNumberingAfterBreak="0">
    <w:nsid w:val="6C57109C"/>
    <w:multiLevelType w:val="multilevel"/>
    <w:tmpl w:val="CA52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CDC1162"/>
    <w:multiLevelType w:val="hybridMultilevel"/>
    <w:tmpl w:val="FFFFFFFF"/>
    <w:lvl w:ilvl="0" w:tplc="360AAA14">
      <w:start w:val="1"/>
      <w:numFmt w:val="bullet"/>
      <w:lvlText w:val=""/>
      <w:lvlJc w:val="left"/>
      <w:pPr>
        <w:ind w:left="720" w:hanging="360"/>
      </w:pPr>
      <w:rPr>
        <w:rFonts w:ascii="Symbol" w:hAnsi="Symbol" w:hint="default"/>
      </w:rPr>
    </w:lvl>
    <w:lvl w:ilvl="1" w:tplc="3196A242">
      <w:start w:val="1"/>
      <w:numFmt w:val="bullet"/>
      <w:lvlText w:val="o"/>
      <w:lvlJc w:val="left"/>
      <w:pPr>
        <w:ind w:left="1440" w:hanging="360"/>
      </w:pPr>
      <w:rPr>
        <w:rFonts w:ascii="Courier New" w:hAnsi="Courier New" w:hint="default"/>
      </w:rPr>
    </w:lvl>
    <w:lvl w:ilvl="2" w:tplc="278CA772">
      <w:start w:val="1"/>
      <w:numFmt w:val="bullet"/>
      <w:lvlText w:val=""/>
      <w:lvlJc w:val="left"/>
      <w:pPr>
        <w:ind w:left="2160" w:hanging="360"/>
      </w:pPr>
      <w:rPr>
        <w:rFonts w:ascii="Wingdings" w:hAnsi="Wingdings" w:hint="default"/>
      </w:rPr>
    </w:lvl>
    <w:lvl w:ilvl="3" w:tplc="34786482">
      <w:start w:val="1"/>
      <w:numFmt w:val="bullet"/>
      <w:lvlText w:val=""/>
      <w:lvlJc w:val="left"/>
      <w:pPr>
        <w:ind w:left="2880" w:hanging="360"/>
      </w:pPr>
      <w:rPr>
        <w:rFonts w:ascii="Symbol" w:hAnsi="Symbol" w:hint="default"/>
      </w:rPr>
    </w:lvl>
    <w:lvl w:ilvl="4" w:tplc="6128B168">
      <w:start w:val="1"/>
      <w:numFmt w:val="bullet"/>
      <w:lvlText w:val="o"/>
      <w:lvlJc w:val="left"/>
      <w:pPr>
        <w:ind w:left="3600" w:hanging="360"/>
      </w:pPr>
      <w:rPr>
        <w:rFonts w:ascii="Courier New" w:hAnsi="Courier New" w:hint="default"/>
      </w:rPr>
    </w:lvl>
    <w:lvl w:ilvl="5" w:tplc="6BAC4148">
      <w:start w:val="1"/>
      <w:numFmt w:val="bullet"/>
      <w:lvlText w:val=""/>
      <w:lvlJc w:val="left"/>
      <w:pPr>
        <w:ind w:left="4320" w:hanging="360"/>
      </w:pPr>
      <w:rPr>
        <w:rFonts w:ascii="Wingdings" w:hAnsi="Wingdings" w:hint="default"/>
      </w:rPr>
    </w:lvl>
    <w:lvl w:ilvl="6" w:tplc="E65858C6">
      <w:start w:val="1"/>
      <w:numFmt w:val="bullet"/>
      <w:lvlText w:val=""/>
      <w:lvlJc w:val="left"/>
      <w:pPr>
        <w:ind w:left="5040" w:hanging="360"/>
      </w:pPr>
      <w:rPr>
        <w:rFonts w:ascii="Symbol" w:hAnsi="Symbol" w:hint="default"/>
      </w:rPr>
    </w:lvl>
    <w:lvl w:ilvl="7" w:tplc="F99434D0">
      <w:start w:val="1"/>
      <w:numFmt w:val="bullet"/>
      <w:lvlText w:val="o"/>
      <w:lvlJc w:val="left"/>
      <w:pPr>
        <w:ind w:left="5760" w:hanging="360"/>
      </w:pPr>
      <w:rPr>
        <w:rFonts w:ascii="Courier New" w:hAnsi="Courier New" w:hint="default"/>
      </w:rPr>
    </w:lvl>
    <w:lvl w:ilvl="8" w:tplc="6A22048E">
      <w:start w:val="1"/>
      <w:numFmt w:val="bullet"/>
      <w:lvlText w:val=""/>
      <w:lvlJc w:val="left"/>
      <w:pPr>
        <w:ind w:left="6480" w:hanging="360"/>
      </w:pPr>
      <w:rPr>
        <w:rFonts w:ascii="Wingdings" w:hAnsi="Wingdings" w:hint="default"/>
      </w:rPr>
    </w:lvl>
  </w:abstractNum>
  <w:abstractNum w:abstractNumId="123" w15:restartNumberingAfterBreak="0">
    <w:nsid w:val="6D5E041F"/>
    <w:multiLevelType w:val="hybridMultilevel"/>
    <w:tmpl w:val="FFFFFFFF"/>
    <w:lvl w:ilvl="0" w:tplc="745674BC">
      <w:start w:val="1"/>
      <w:numFmt w:val="bullet"/>
      <w:lvlText w:val=""/>
      <w:lvlJc w:val="left"/>
      <w:pPr>
        <w:ind w:left="720" w:hanging="360"/>
      </w:pPr>
      <w:rPr>
        <w:rFonts w:ascii="Symbol" w:hAnsi="Symbol" w:hint="default"/>
      </w:rPr>
    </w:lvl>
    <w:lvl w:ilvl="1" w:tplc="B4689AFA">
      <w:start w:val="1"/>
      <w:numFmt w:val="bullet"/>
      <w:lvlText w:val="o"/>
      <w:lvlJc w:val="left"/>
      <w:pPr>
        <w:ind w:left="1440" w:hanging="360"/>
      </w:pPr>
      <w:rPr>
        <w:rFonts w:ascii="Courier New" w:hAnsi="Courier New" w:hint="default"/>
      </w:rPr>
    </w:lvl>
    <w:lvl w:ilvl="2" w:tplc="F0CA2E14">
      <w:start w:val="1"/>
      <w:numFmt w:val="bullet"/>
      <w:lvlText w:val=""/>
      <w:lvlJc w:val="left"/>
      <w:pPr>
        <w:ind w:left="2160" w:hanging="360"/>
      </w:pPr>
      <w:rPr>
        <w:rFonts w:ascii="Wingdings" w:hAnsi="Wingdings" w:hint="default"/>
      </w:rPr>
    </w:lvl>
    <w:lvl w:ilvl="3" w:tplc="35CAFBE2">
      <w:start w:val="1"/>
      <w:numFmt w:val="bullet"/>
      <w:lvlText w:val=""/>
      <w:lvlJc w:val="left"/>
      <w:pPr>
        <w:ind w:left="2880" w:hanging="360"/>
      </w:pPr>
      <w:rPr>
        <w:rFonts w:ascii="Symbol" w:hAnsi="Symbol" w:hint="default"/>
      </w:rPr>
    </w:lvl>
    <w:lvl w:ilvl="4" w:tplc="D1868AF4">
      <w:start w:val="1"/>
      <w:numFmt w:val="bullet"/>
      <w:lvlText w:val="o"/>
      <w:lvlJc w:val="left"/>
      <w:pPr>
        <w:ind w:left="3600" w:hanging="360"/>
      </w:pPr>
      <w:rPr>
        <w:rFonts w:ascii="Courier New" w:hAnsi="Courier New" w:hint="default"/>
      </w:rPr>
    </w:lvl>
    <w:lvl w:ilvl="5" w:tplc="5E88F856">
      <w:start w:val="1"/>
      <w:numFmt w:val="bullet"/>
      <w:lvlText w:val=""/>
      <w:lvlJc w:val="left"/>
      <w:pPr>
        <w:ind w:left="4320" w:hanging="360"/>
      </w:pPr>
      <w:rPr>
        <w:rFonts w:ascii="Wingdings" w:hAnsi="Wingdings" w:hint="default"/>
      </w:rPr>
    </w:lvl>
    <w:lvl w:ilvl="6" w:tplc="BDF618E6">
      <w:start w:val="1"/>
      <w:numFmt w:val="bullet"/>
      <w:lvlText w:val=""/>
      <w:lvlJc w:val="left"/>
      <w:pPr>
        <w:ind w:left="5040" w:hanging="360"/>
      </w:pPr>
      <w:rPr>
        <w:rFonts w:ascii="Symbol" w:hAnsi="Symbol" w:hint="default"/>
      </w:rPr>
    </w:lvl>
    <w:lvl w:ilvl="7" w:tplc="89ACEBEE">
      <w:start w:val="1"/>
      <w:numFmt w:val="bullet"/>
      <w:lvlText w:val="o"/>
      <w:lvlJc w:val="left"/>
      <w:pPr>
        <w:ind w:left="5760" w:hanging="360"/>
      </w:pPr>
      <w:rPr>
        <w:rFonts w:ascii="Courier New" w:hAnsi="Courier New" w:hint="default"/>
      </w:rPr>
    </w:lvl>
    <w:lvl w:ilvl="8" w:tplc="AE8EFE34">
      <w:start w:val="1"/>
      <w:numFmt w:val="bullet"/>
      <w:lvlText w:val=""/>
      <w:lvlJc w:val="left"/>
      <w:pPr>
        <w:ind w:left="6480" w:hanging="360"/>
      </w:pPr>
      <w:rPr>
        <w:rFonts w:ascii="Wingdings" w:hAnsi="Wingdings" w:hint="default"/>
      </w:rPr>
    </w:lvl>
  </w:abstractNum>
  <w:abstractNum w:abstractNumId="124" w15:restartNumberingAfterBreak="0">
    <w:nsid w:val="6D9D6312"/>
    <w:multiLevelType w:val="hybridMultilevel"/>
    <w:tmpl w:val="FFFFFFFF"/>
    <w:lvl w:ilvl="0" w:tplc="DB5A9FE4">
      <w:start w:val="1"/>
      <w:numFmt w:val="bullet"/>
      <w:lvlText w:val=""/>
      <w:lvlJc w:val="left"/>
      <w:pPr>
        <w:ind w:left="720" w:hanging="360"/>
      </w:pPr>
      <w:rPr>
        <w:rFonts w:ascii="Symbol" w:hAnsi="Symbol" w:hint="default"/>
      </w:rPr>
    </w:lvl>
    <w:lvl w:ilvl="1" w:tplc="5BBA8BDA">
      <w:start w:val="1"/>
      <w:numFmt w:val="bullet"/>
      <w:lvlText w:val="o"/>
      <w:lvlJc w:val="left"/>
      <w:pPr>
        <w:ind w:left="1440" w:hanging="360"/>
      </w:pPr>
      <w:rPr>
        <w:rFonts w:ascii="Courier New" w:hAnsi="Courier New" w:hint="default"/>
      </w:rPr>
    </w:lvl>
    <w:lvl w:ilvl="2" w:tplc="BEE6F7E4">
      <w:start w:val="1"/>
      <w:numFmt w:val="bullet"/>
      <w:lvlText w:val=""/>
      <w:lvlJc w:val="left"/>
      <w:pPr>
        <w:ind w:left="2160" w:hanging="360"/>
      </w:pPr>
      <w:rPr>
        <w:rFonts w:ascii="Wingdings" w:hAnsi="Wingdings" w:hint="default"/>
      </w:rPr>
    </w:lvl>
    <w:lvl w:ilvl="3" w:tplc="A238CAA8">
      <w:start w:val="1"/>
      <w:numFmt w:val="bullet"/>
      <w:lvlText w:val=""/>
      <w:lvlJc w:val="left"/>
      <w:pPr>
        <w:ind w:left="2880" w:hanging="360"/>
      </w:pPr>
      <w:rPr>
        <w:rFonts w:ascii="Symbol" w:hAnsi="Symbol" w:hint="default"/>
      </w:rPr>
    </w:lvl>
    <w:lvl w:ilvl="4" w:tplc="14F09484">
      <w:start w:val="1"/>
      <w:numFmt w:val="bullet"/>
      <w:lvlText w:val="o"/>
      <w:lvlJc w:val="left"/>
      <w:pPr>
        <w:ind w:left="3600" w:hanging="360"/>
      </w:pPr>
      <w:rPr>
        <w:rFonts w:ascii="Courier New" w:hAnsi="Courier New" w:hint="default"/>
      </w:rPr>
    </w:lvl>
    <w:lvl w:ilvl="5" w:tplc="2DB4A95A">
      <w:start w:val="1"/>
      <w:numFmt w:val="bullet"/>
      <w:lvlText w:val=""/>
      <w:lvlJc w:val="left"/>
      <w:pPr>
        <w:ind w:left="4320" w:hanging="360"/>
      </w:pPr>
      <w:rPr>
        <w:rFonts w:ascii="Wingdings" w:hAnsi="Wingdings" w:hint="default"/>
      </w:rPr>
    </w:lvl>
    <w:lvl w:ilvl="6" w:tplc="5208942A">
      <w:start w:val="1"/>
      <w:numFmt w:val="bullet"/>
      <w:lvlText w:val=""/>
      <w:lvlJc w:val="left"/>
      <w:pPr>
        <w:ind w:left="5040" w:hanging="360"/>
      </w:pPr>
      <w:rPr>
        <w:rFonts w:ascii="Symbol" w:hAnsi="Symbol" w:hint="default"/>
      </w:rPr>
    </w:lvl>
    <w:lvl w:ilvl="7" w:tplc="90C8B390">
      <w:start w:val="1"/>
      <w:numFmt w:val="bullet"/>
      <w:lvlText w:val="o"/>
      <w:lvlJc w:val="left"/>
      <w:pPr>
        <w:ind w:left="5760" w:hanging="360"/>
      </w:pPr>
      <w:rPr>
        <w:rFonts w:ascii="Courier New" w:hAnsi="Courier New" w:hint="default"/>
      </w:rPr>
    </w:lvl>
    <w:lvl w:ilvl="8" w:tplc="47A4DDA0">
      <w:start w:val="1"/>
      <w:numFmt w:val="bullet"/>
      <w:lvlText w:val=""/>
      <w:lvlJc w:val="left"/>
      <w:pPr>
        <w:ind w:left="6480" w:hanging="360"/>
      </w:pPr>
      <w:rPr>
        <w:rFonts w:ascii="Wingdings" w:hAnsi="Wingdings" w:hint="default"/>
      </w:rPr>
    </w:lvl>
  </w:abstractNum>
  <w:abstractNum w:abstractNumId="125" w15:restartNumberingAfterBreak="0">
    <w:nsid w:val="6EC7154D"/>
    <w:multiLevelType w:val="hybridMultilevel"/>
    <w:tmpl w:val="FFFFFFFF"/>
    <w:lvl w:ilvl="0" w:tplc="C15ED560">
      <w:start w:val="1"/>
      <w:numFmt w:val="bullet"/>
      <w:lvlText w:val=""/>
      <w:lvlJc w:val="left"/>
      <w:pPr>
        <w:ind w:left="720" w:hanging="360"/>
      </w:pPr>
      <w:rPr>
        <w:rFonts w:ascii="Symbol" w:hAnsi="Symbol" w:hint="default"/>
      </w:rPr>
    </w:lvl>
    <w:lvl w:ilvl="1" w:tplc="6E0080B0">
      <w:start w:val="1"/>
      <w:numFmt w:val="bullet"/>
      <w:lvlText w:val="o"/>
      <w:lvlJc w:val="left"/>
      <w:pPr>
        <w:ind w:left="1440" w:hanging="360"/>
      </w:pPr>
      <w:rPr>
        <w:rFonts w:ascii="Courier New" w:hAnsi="Courier New" w:hint="default"/>
      </w:rPr>
    </w:lvl>
    <w:lvl w:ilvl="2" w:tplc="5F3049BE">
      <w:start w:val="1"/>
      <w:numFmt w:val="bullet"/>
      <w:lvlText w:val=""/>
      <w:lvlJc w:val="left"/>
      <w:pPr>
        <w:ind w:left="2160" w:hanging="360"/>
      </w:pPr>
      <w:rPr>
        <w:rFonts w:ascii="Wingdings" w:hAnsi="Wingdings" w:hint="default"/>
      </w:rPr>
    </w:lvl>
    <w:lvl w:ilvl="3" w:tplc="6BE6C684">
      <w:start w:val="1"/>
      <w:numFmt w:val="bullet"/>
      <w:lvlText w:val=""/>
      <w:lvlJc w:val="left"/>
      <w:pPr>
        <w:ind w:left="2880" w:hanging="360"/>
      </w:pPr>
      <w:rPr>
        <w:rFonts w:ascii="Symbol" w:hAnsi="Symbol" w:hint="default"/>
      </w:rPr>
    </w:lvl>
    <w:lvl w:ilvl="4" w:tplc="33743EBA">
      <w:start w:val="1"/>
      <w:numFmt w:val="bullet"/>
      <w:lvlText w:val="o"/>
      <w:lvlJc w:val="left"/>
      <w:pPr>
        <w:ind w:left="3600" w:hanging="360"/>
      </w:pPr>
      <w:rPr>
        <w:rFonts w:ascii="Courier New" w:hAnsi="Courier New" w:hint="default"/>
      </w:rPr>
    </w:lvl>
    <w:lvl w:ilvl="5" w:tplc="B16877D6">
      <w:start w:val="1"/>
      <w:numFmt w:val="bullet"/>
      <w:lvlText w:val=""/>
      <w:lvlJc w:val="left"/>
      <w:pPr>
        <w:ind w:left="4320" w:hanging="360"/>
      </w:pPr>
      <w:rPr>
        <w:rFonts w:ascii="Wingdings" w:hAnsi="Wingdings" w:hint="default"/>
      </w:rPr>
    </w:lvl>
    <w:lvl w:ilvl="6" w:tplc="BCFA53AC">
      <w:start w:val="1"/>
      <w:numFmt w:val="bullet"/>
      <w:lvlText w:val=""/>
      <w:lvlJc w:val="left"/>
      <w:pPr>
        <w:ind w:left="5040" w:hanging="360"/>
      </w:pPr>
      <w:rPr>
        <w:rFonts w:ascii="Symbol" w:hAnsi="Symbol" w:hint="default"/>
      </w:rPr>
    </w:lvl>
    <w:lvl w:ilvl="7" w:tplc="7EE4622C">
      <w:start w:val="1"/>
      <w:numFmt w:val="bullet"/>
      <w:lvlText w:val="o"/>
      <w:lvlJc w:val="left"/>
      <w:pPr>
        <w:ind w:left="5760" w:hanging="360"/>
      </w:pPr>
      <w:rPr>
        <w:rFonts w:ascii="Courier New" w:hAnsi="Courier New" w:hint="default"/>
      </w:rPr>
    </w:lvl>
    <w:lvl w:ilvl="8" w:tplc="BA62F75A">
      <w:start w:val="1"/>
      <w:numFmt w:val="bullet"/>
      <w:lvlText w:val=""/>
      <w:lvlJc w:val="left"/>
      <w:pPr>
        <w:ind w:left="6480" w:hanging="360"/>
      </w:pPr>
      <w:rPr>
        <w:rFonts w:ascii="Wingdings" w:hAnsi="Wingdings" w:hint="default"/>
      </w:rPr>
    </w:lvl>
  </w:abstractNum>
  <w:abstractNum w:abstractNumId="126" w15:restartNumberingAfterBreak="0">
    <w:nsid w:val="6FBA1337"/>
    <w:multiLevelType w:val="hybridMultilevel"/>
    <w:tmpl w:val="FFFFFFFF"/>
    <w:lvl w:ilvl="0" w:tplc="D35E4268">
      <w:start w:val="1"/>
      <w:numFmt w:val="bullet"/>
      <w:lvlText w:val=""/>
      <w:lvlJc w:val="left"/>
      <w:pPr>
        <w:ind w:left="720" w:hanging="360"/>
      </w:pPr>
      <w:rPr>
        <w:rFonts w:ascii="Symbol" w:hAnsi="Symbol" w:hint="default"/>
      </w:rPr>
    </w:lvl>
    <w:lvl w:ilvl="1" w:tplc="15FCA642">
      <w:start w:val="1"/>
      <w:numFmt w:val="bullet"/>
      <w:lvlText w:val="o"/>
      <w:lvlJc w:val="left"/>
      <w:pPr>
        <w:ind w:left="1440" w:hanging="360"/>
      </w:pPr>
      <w:rPr>
        <w:rFonts w:ascii="Courier New" w:hAnsi="Courier New" w:hint="default"/>
      </w:rPr>
    </w:lvl>
    <w:lvl w:ilvl="2" w:tplc="B29ED8D4">
      <w:start w:val="1"/>
      <w:numFmt w:val="bullet"/>
      <w:lvlText w:val=""/>
      <w:lvlJc w:val="left"/>
      <w:pPr>
        <w:ind w:left="2160" w:hanging="360"/>
      </w:pPr>
      <w:rPr>
        <w:rFonts w:ascii="Wingdings" w:hAnsi="Wingdings" w:hint="default"/>
      </w:rPr>
    </w:lvl>
    <w:lvl w:ilvl="3" w:tplc="CEF059A0">
      <w:start w:val="1"/>
      <w:numFmt w:val="bullet"/>
      <w:lvlText w:val=""/>
      <w:lvlJc w:val="left"/>
      <w:pPr>
        <w:ind w:left="2880" w:hanging="360"/>
      </w:pPr>
      <w:rPr>
        <w:rFonts w:ascii="Symbol" w:hAnsi="Symbol" w:hint="default"/>
      </w:rPr>
    </w:lvl>
    <w:lvl w:ilvl="4" w:tplc="C270ECBE">
      <w:start w:val="1"/>
      <w:numFmt w:val="bullet"/>
      <w:lvlText w:val="o"/>
      <w:lvlJc w:val="left"/>
      <w:pPr>
        <w:ind w:left="3600" w:hanging="360"/>
      </w:pPr>
      <w:rPr>
        <w:rFonts w:ascii="Courier New" w:hAnsi="Courier New" w:hint="default"/>
      </w:rPr>
    </w:lvl>
    <w:lvl w:ilvl="5" w:tplc="EE001B0C">
      <w:start w:val="1"/>
      <w:numFmt w:val="bullet"/>
      <w:lvlText w:val=""/>
      <w:lvlJc w:val="left"/>
      <w:pPr>
        <w:ind w:left="4320" w:hanging="360"/>
      </w:pPr>
      <w:rPr>
        <w:rFonts w:ascii="Wingdings" w:hAnsi="Wingdings" w:hint="default"/>
      </w:rPr>
    </w:lvl>
    <w:lvl w:ilvl="6" w:tplc="1422CC46">
      <w:start w:val="1"/>
      <w:numFmt w:val="bullet"/>
      <w:lvlText w:val=""/>
      <w:lvlJc w:val="left"/>
      <w:pPr>
        <w:ind w:left="5040" w:hanging="360"/>
      </w:pPr>
      <w:rPr>
        <w:rFonts w:ascii="Symbol" w:hAnsi="Symbol" w:hint="default"/>
      </w:rPr>
    </w:lvl>
    <w:lvl w:ilvl="7" w:tplc="4F7E2C24">
      <w:start w:val="1"/>
      <w:numFmt w:val="bullet"/>
      <w:lvlText w:val="o"/>
      <w:lvlJc w:val="left"/>
      <w:pPr>
        <w:ind w:left="5760" w:hanging="360"/>
      </w:pPr>
      <w:rPr>
        <w:rFonts w:ascii="Courier New" w:hAnsi="Courier New" w:hint="default"/>
      </w:rPr>
    </w:lvl>
    <w:lvl w:ilvl="8" w:tplc="EB5E1AAA">
      <w:start w:val="1"/>
      <w:numFmt w:val="bullet"/>
      <w:lvlText w:val=""/>
      <w:lvlJc w:val="left"/>
      <w:pPr>
        <w:ind w:left="6480" w:hanging="360"/>
      </w:pPr>
      <w:rPr>
        <w:rFonts w:ascii="Wingdings" w:hAnsi="Wingdings" w:hint="default"/>
      </w:rPr>
    </w:lvl>
  </w:abstractNum>
  <w:abstractNum w:abstractNumId="127" w15:restartNumberingAfterBreak="0">
    <w:nsid w:val="6FFA1302"/>
    <w:multiLevelType w:val="hybridMultilevel"/>
    <w:tmpl w:val="FFFFFFFF"/>
    <w:lvl w:ilvl="0" w:tplc="CC58E816">
      <w:start w:val="1"/>
      <w:numFmt w:val="bullet"/>
      <w:lvlText w:val=""/>
      <w:lvlJc w:val="left"/>
      <w:pPr>
        <w:ind w:left="720" w:hanging="360"/>
      </w:pPr>
      <w:rPr>
        <w:rFonts w:ascii="Symbol" w:hAnsi="Symbol" w:hint="default"/>
      </w:rPr>
    </w:lvl>
    <w:lvl w:ilvl="1" w:tplc="304667FE">
      <w:start w:val="1"/>
      <w:numFmt w:val="bullet"/>
      <w:lvlText w:val="o"/>
      <w:lvlJc w:val="left"/>
      <w:pPr>
        <w:ind w:left="1440" w:hanging="360"/>
      </w:pPr>
      <w:rPr>
        <w:rFonts w:ascii="Courier New" w:hAnsi="Courier New" w:hint="default"/>
      </w:rPr>
    </w:lvl>
    <w:lvl w:ilvl="2" w:tplc="DA0ED1CA">
      <w:start w:val="1"/>
      <w:numFmt w:val="bullet"/>
      <w:lvlText w:val=""/>
      <w:lvlJc w:val="left"/>
      <w:pPr>
        <w:ind w:left="2160" w:hanging="360"/>
      </w:pPr>
      <w:rPr>
        <w:rFonts w:ascii="Wingdings" w:hAnsi="Wingdings" w:hint="default"/>
      </w:rPr>
    </w:lvl>
    <w:lvl w:ilvl="3" w:tplc="D5301AF0">
      <w:start w:val="1"/>
      <w:numFmt w:val="bullet"/>
      <w:lvlText w:val=""/>
      <w:lvlJc w:val="left"/>
      <w:pPr>
        <w:ind w:left="2880" w:hanging="360"/>
      </w:pPr>
      <w:rPr>
        <w:rFonts w:ascii="Symbol" w:hAnsi="Symbol" w:hint="default"/>
      </w:rPr>
    </w:lvl>
    <w:lvl w:ilvl="4" w:tplc="D99E204E">
      <w:start w:val="1"/>
      <w:numFmt w:val="bullet"/>
      <w:lvlText w:val="o"/>
      <w:lvlJc w:val="left"/>
      <w:pPr>
        <w:ind w:left="3600" w:hanging="360"/>
      </w:pPr>
      <w:rPr>
        <w:rFonts w:ascii="Courier New" w:hAnsi="Courier New" w:hint="default"/>
      </w:rPr>
    </w:lvl>
    <w:lvl w:ilvl="5" w:tplc="995CCF02">
      <w:start w:val="1"/>
      <w:numFmt w:val="bullet"/>
      <w:lvlText w:val=""/>
      <w:lvlJc w:val="left"/>
      <w:pPr>
        <w:ind w:left="4320" w:hanging="360"/>
      </w:pPr>
      <w:rPr>
        <w:rFonts w:ascii="Wingdings" w:hAnsi="Wingdings" w:hint="default"/>
      </w:rPr>
    </w:lvl>
    <w:lvl w:ilvl="6" w:tplc="FDAA248C">
      <w:start w:val="1"/>
      <w:numFmt w:val="bullet"/>
      <w:lvlText w:val=""/>
      <w:lvlJc w:val="left"/>
      <w:pPr>
        <w:ind w:left="5040" w:hanging="360"/>
      </w:pPr>
      <w:rPr>
        <w:rFonts w:ascii="Symbol" w:hAnsi="Symbol" w:hint="default"/>
      </w:rPr>
    </w:lvl>
    <w:lvl w:ilvl="7" w:tplc="7A2A1FAC">
      <w:start w:val="1"/>
      <w:numFmt w:val="bullet"/>
      <w:lvlText w:val="o"/>
      <w:lvlJc w:val="left"/>
      <w:pPr>
        <w:ind w:left="5760" w:hanging="360"/>
      </w:pPr>
      <w:rPr>
        <w:rFonts w:ascii="Courier New" w:hAnsi="Courier New" w:hint="default"/>
      </w:rPr>
    </w:lvl>
    <w:lvl w:ilvl="8" w:tplc="5BD2E9EA">
      <w:start w:val="1"/>
      <w:numFmt w:val="bullet"/>
      <w:lvlText w:val=""/>
      <w:lvlJc w:val="left"/>
      <w:pPr>
        <w:ind w:left="6480" w:hanging="360"/>
      </w:pPr>
      <w:rPr>
        <w:rFonts w:ascii="Wingdings" w:hAnsi="Wingdings" w:hint="default"/>
      </w:rPr>
    </w:lvl>
  </w:abstractNum>
  <w:abstractNum w:abstractNumId="128" w15:restartNumberingAfterBreak="0">
    <w:nsid w:val="728B7D60"/>
    <w:multiLevelType w:val="multilevel"/>
    <w:tmpl w:val="2DA2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41B07B8"/>
    <w:multiLevelType w:val="hybridMultilevel"/>
    <w:tmpl w:val="FFFFFFFF"/>
    <w:lvl w:ilvl="0" w:tplc="A4CE226E">
      <w:start w:val="1"/>
      <w:numFmt w:val="bullet"/>
      <w:lvlText w:val=""/>
      <w:lvlJc w:val="left"/>
      <w:pPr>
        <w:ind w:left="720" w:hanging="360"/>
      </w:pPr>
      <w:rPr>
        <w:rFonts w:ascii="Symbol" w:hAnsi="Symbol" w:hint="default"/>
      </w:rPr>
    </w:lvl>
    <w:lvl w:ilvl="1" w:tplc="62C6E25E">
      <w:start w:val="1"/>
      <w:numFmt w:val="bullet"/>
      <w:lvlText w:val="o"/>
      <w:lvlJc w:val="left"/>
      <w:pPr>
        <w:ind w:left="1440" w:hanging="360"/>
      </w:pPr>
      <w:rPr>
        <w:rFonts w:ascii="Courier New" w:hAnsi="Courier New" w:hint="default"/>
      </w:rPr>
    </w:lvl>
    <w:lvl w:ilvl="2" w:tplc="C5469420">
      <w:start w:val="1"/>
      <w:numFmt w:val="bullet"/>
      <w:lvlText w:val=""/>
      <w:lvlJc w:val="left"/>
      <w:pPr>
        <w:ind w:left="2160" w:hanging="360"/>
      </w:pPr>
      <w:rPr>
        <w:rFonts w:ascii="Wingdings" w:hAnsi="Wingdings" w:hint="default"/>
      </w:rPr>
    </w:lvl>
    <w:lvl w:ilvl="3" w:tplc="15A23AB8">
      <w:start w:val="1"/>
      <w:numFmt w:val="bullet"/>
      <w:lvlText w:val=""/>
      <w:lvlJc w:val="left"/>
      <w:pPr>
        <w:ind w:left="2880" w:hanging="360"/>
      </w:pPr>
      <w:rPr>
        <w:rFonts w:ascii="Symbol" w:hAnsi="Symbol" w:hint="default"/>
      </w:rPr>
    </w:lvl>
    <w:lvl w:ilvl="4" w:tplc="30267154">
      <w:start w:val="1"/>
      <w:numFmt w:val="bullet"/>
      <w:lvlText w:val="o"/>
      <w:lvlJc w:val="left"/>
      <w:pPr>
        <w:ind w:left="3600" w:hanging="360"/>
      </w:pPr>
      <w:rPr>
        <w:rFonts w:ascii="Courier New" w:hAnsi="Courier New" w:hint="default"/>
      </w:rPr>
    </w:lvl>
    <w:lvl w:ilvl="5" w:tplc="102A777C">
      <w:start w:val="1"/>
      <w:numFmt w:val="bullet"/>
      <w:lvlText w:val=""/>
      <w:lvlJc w:val="left"/>
      <w:pPr>
        <w:ind w:left="4320" w:hanging="360"/>
      </w:pPr>
      <w:rPr>
        <w:rFonts w:ascii="Wingdings" w:hAnsi="Wingdings" w:hint="default"/>
      </w:rPr>
    </w:lvl>
    <w:lvl w:ilvl="6" w:tplc="5164042A">
      <w:start w:val="1"/>
      <w:numFmt w:val="bullet"/>
      <w:lvlText w:val=""/>
      <w:lvlJc w:val="left"/>
      <w:pPr>
        <w:ind w:left="5040" w:hanging="360"/>
      </w:pPr>
      <w:rPr>
        <w:rFonts w:ascii="Symbol" w:hAnsi="Symbol" w:hint="default"/>
      </w:rPr>
    </w:lvl>
    <w:lvl w:ilvl="7" w:tplc="01B4A774">
      <w:start w:val="1"/>
      <w:numFmt w:val="bullet"/>
      <w:lvlText w:val="o"/>
      <w:lvlJc w:val="left"/>
      <w:pPr>
        <w:ind w:left="5760" w:hanging="360"/>
      </w:pPr>
      <w:rPr>
        <w:rFonts w:ascii="Courier New" w:hAnsi="Courier New" w:hint="default"/>
      </w:rPr>
    </w:lvl>
    <w:lvl w:ilvl="8" w:tplc="BAD05B76">
      <w:start w:val="1"/>
      <w:numFmt w:val="bullet"/>
      <w:lvlText w:val=""/>
      <w:lvlJc w:val="left"/>
      <w:pPr>
        <w:ind w:left="6480" w:hanging="360"/>
      </w:pPr>
      <w:rPr>
        <w:rFonts w:ascii="Wingdings" w:hAnsi="Wingdings" w:hint="default"/>
      </w:rPr>
    </w:lvl>
  </w:abstractNum>
  <w:abstractNum w:abstractNumId="130" w15:restartNumberingAfterBreak="0">
    <w:nsid w:val="74D973D7"/>
    <w:multiLevelType w:val="hybridMultilevel"/>
    <w:tmpl w:val="FFFFFFFF"/>
    <w:lvl w:ilvl="0" w:tplc="82D8027C">
      <w:start w:val="1"/>
      <w:numFmt w:val="bullet"/>
      <w:lvlText w:val=""/>
      <w:lvlJc w:val="left"/>
      <w:pPr>
        <w:ind w:left="720" w:hanging="360"/>
      </w:pPr>
      <w:rPr>
        <w:rFonts w:ascii="Symbol" w:hAnsi="Symbol" w:hint="default"/>
      </w:rPr>
    </w:lvl>
    <w:lvl w:ilvl="1" w:tplc="BDF050C2">
      <w:start w:val="1"/>
      <w:numFmt w:val="bullet"/>
      <w:lvlText w:val="o"/>
      <w:lvlJc w:val="left"/>
      <w:pPr>
        <w:ind w:left="1440" w:hanging="360"/>
      </w:pPr>
      <w:rPr>
        <w:rFonts w:ascii="Courier New" w:hAnsi="Courier New" w:hint="default"/>
      </w:rPr>
    </w:lvl>
    <w:lvl w:ilvl="2" w:tplc="90080278">
      <w:start w:val="1"/>
      <w:numFmt w:val="bullet"/>
      <w:lvlText w:val=""/>
      <w:lvlJc w:val="left"/>
      <w:pPr>
        <w:ind w:left="2160" w:hanging="360"/>
      </w:pPr>
      <w:rPr>
        <w:rFonts w:ascii="Wingdings" w:hAnsi="Wingdings" w:hint="default"/>
      </w:rPr>
    </w:lvl>
    <w:lvl w:ilvl="3" w:tplc="19621B64">
      <w:start w:val="1"/>
      <w:numFmt w:val="bullet"/>
      <w:lvlText w:val=""/>
      <w:lvlJc w:val="left"/>
      <w:pPr>
        <w:ind w:left="2880" w:hanging="360"/>
      </w:pPr>
      <w:rPr>
        <w:rFonts w:ascii="Symbol" w:hAnsi="Symbol" w:hint="default"/>
      </w:rPr>
    </w:lvl>
    <w:lvl w:ilvl="4" w:tplc="3B7ECCDA">
      <w:start w:val="1"/>
      <w:numFmt w:val="bullet"/>
      <w:lvlText w:val="o"/>
      <w:lvlJc w:val="left"/>
      <w:pPr>
        <w:ind w:left="3600" w:hanging="360"/>
      </w:pPr>
      <w:rPr>
        <w:rFonts w:ascii="Courier New" w:hAnsi="Courier New" w:hint="default"/>
      </w:rPr>
    </w:lvl>
    <w:lvl w:ilvl="5" w:tplc="4A5067D8">
      <w:start w:val="1"/>
      <w:numFmt w:val="bullet"/>
      <w:lvlText w:val=""/>
      <w:lvlJc w:val="left"/>
      <w:pPr>
        <w:ind w:left="4320" w:hanging="360"/>
      </w:pPr>
      <w:rPr>
        <w:rFonts w:ascii="Wingdings" w:hAnsi="Wingdings" w:hint="default"/>
      </w:rPr>
    </w:lvl>
    <w:lvl w:ilvl="6" w:tplc="358EFD34">
      <w:start w:val="1"/>
      <w:numFmt w:val="bullet"/>
      <w:lvlText w:val=""/>
      <w:lvlJc w:val="left"/>
      <w:pPr>
        <w:ind w:left="5040" w:hanging="360"/>
      </w:pPr>
      <w:rPr>
        <w:rFonts w:ascii="Symbol" w:hAnsi="Symbol" w:hint="default"/>
      </w:rPr>
    </w:lvl>
    <w:lvl w:ilvl="7" w:tplc="4FEEF5C4">
      <w:start w:val="1"/>
      <w:numFmt w:val="bullet"/>
      <w:lvlText w:val="o"/>
      <w:lvlJc w:val="left"/>
      <w:pPr>
        <w:ind w:left="5760" w:hanging="360"/>
      </w:pPr>
      <w:rPr>
        <w:rFonts w:ascii="Courier New" w:hAnsi="Courier New" w:hint="default"/>
      </w:rPr>
    </w:lvl>
    <w:lvl w:ilvl="8" w:tplc="EC0038FA">
      <w:start w:val="1"/>
      <w:numFmt w:val="bullet"/>
      <w:lvlText w:val=""/>
      <w:lvlJc w:val="left"/>
      <w:pPr>
        <w:ind w:left="6480" w:hanging="360"/>
      </w:pPr>
      <w:rPr>
        <w:rFonts w:ascii="Wingdings" w:hAnsi="Wingdings" w:hint="default"/>
      </w:rPr>
    </w:lvl>
  </w:abstractNum>
  <w:abstractNum w:abstractNumId="131" w15:restartNumberingAfterBreak="0">
    <w:nsid w:val="74E53EFE"/>
    <w:multiLevelType w:val="hybridMultilevel"/>
    <w:tmpl w:val="AFB4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54B13B8"/>
    <w:multiLevelType w:val="multilevel"/>
    <w:tmpl w:val="4A46E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5970337"/>
    <w:multiLevelType w:val="hybridMultilevel"/>
    <w:tmpl w:val="FFFFFFFF"/>
    <w:lvl w:ilvl="0" w:tplc="10C4A4CE">
      <w:start w:val="1"/>
      <w:numFmt w:val="bullet"/>
      <w:lvlText w:val=""/>
      <w:lvlJc w:val="left"/>
      <w:pPr>
        <w:ind w:left="720" w:hanging="360"/>
      </w:pPr>
      <w:rPr>
        <w:rFonts w:ascii="Symbol" w:hAnsi="Symbol" w:hint="default"/>
      </w:rPr>
    </w:lvl>
    <w:lvl w:ilvl="1" w:tplc="0EF04E46">
      <w:start w:val="1"/>
      <w:numFmt w:val="bullet"/>
      <w:lvlText w:val="o"/>
      <w:lvlJc w:val="left"/>
      <w:pPr>
        <w:ind w:left="1440" w:hanging="360"/>
      </w:pPr>
      <w:rPr>
        <w:rFonts w:ascii="Courier New" w:hAnsi="Courier New" w:hint="default"/>
      </w:rPr>
    </w:lvl>
    <w:lvl w:ilvl="2" w:tplc="45DC65DC">
      <w:start w:val="1"/>
      <w:numFmt w:val="bullet"/>
      <w:lvlText w:val=""/>
      <w:lvlJc w:val="left"/>
      <w:pPr>
        <w:ind w:left="2160" w:hanging="360"/>
      </w:pPr>
      <w:rPr>
        <w:rFonts w:ascii="Wingdings" w:hAnsi="Wingdings" w:hint="default"/>
      </w:rPr>
    </w:lvl>
    <w:lvl w:ilvl="3" w:tplc="3D425BA6">
      <w:start w:val="1"/>
      <w:numFmt w:val="bullet"/>
      <w:lvlText w:val=""/>
      <w:lvlJc w:val="left"/>
      <w:pPr>
        <w:ind w:left="2880" w:hanging="360"/>
      </w:pPr>
      <w:rPr>
        <w:rFonts w:ascii="Symbol" w:hAnsi="Symbol" w:hint="default"/>
      </w:rPr>
    </w:lvl>
    <w:lvl w:ilvl="4" w:tplc="4A32E546">
      <w:start w:val="1"/>
      <w:numFmt w:val="bullet"/>
      <w:lvlText w:val="o"/>
      <w:lvlJc w:val="left"/>
      <w:pPr>
        <w:ind w:left="3600" w:hanging="360"/>
      </w:pPr>
      <w:rPr>
        <w:rFonts w:ascii="Courier New" w:hAnsi="Courier New" w:hint="default"/>
      </w:rPr>
    </w:lvl>
    <w:lvl w:ilvl="5" w:tplc="44501E36">
      <w:start w:val="1"/>
      <w:numFmt w:val="bullet"/>
      <w:lvlText w:val=""/>
      <w:lvlJc w:val="left"/>
      <w:pPr>
        <w:ind w:left="4320" w:hanging="360"/>
      </w:pPr>
      <w:rPr>
        <w:rFonts w:ascii="Wingdings" w:hAnsi="Wingdings" w:hint="default"/>
      </w:rPr>
    </w:lvl>
    <w:lvl w:ilvl="6" w:tplc="5DAC29C8">
      <w:start w:val="1"/>
      <w:numFmt w:val="bullet"/>
      <w:lvlText w:val=""/>
      <w:lvlJc w:val="left"/>
      <w:pPr>
        <w:ind w:left="5040" w:hanging="360"/>
      </w:pPr>
      <w:rPr>
        <w:rFonts w:ascii="Symbol" w:hAnsi="Symbol" w:hint="default"/>
      </w:rPr>
    </w:lvl>
    <w:lvl w:ilvl="7" w:tplc="319A5488">
      <w:start w:val="1"/>
      <w:numFmt w:val="bullet"/>
      <w:lvlText w:val="o"/>
      <w:lvlJc w:val="left"/>
      <w:pPr>
        <w:ind w:left="5760" w:hanging="360"/>
      </w:pPr>
      <w:rPr>
        <w:rFonts w:ascii="Courier New" w:hAnsi="Courier New" w:hint="default"/>
      </w:rPr>
    </w:lvl>
    <w:lvl w:ilvl="8" w:tplc="7F6E3766">
      <w:start w:val="1"/>
      <w:numFmt w:val="bullet"/>
      <w:lvlText w:val=""/>
      <w:lvlJc w:val="left"/>
      <w:pPr>
        <w:ind w:left="6480" w:hanging="360"/>
      </w:pPr>
      <w:rPr>
        <w:rFonts w:ascii="Wingdings" w:hAnsi="Wingdings" w:hint="default"/>
      </w:rPr>
    </w:lvl>
  </w:abstractNum>
  <w:abstractNum w:abstractNumId="134" w15:restartNumberingAfterBreak="0">
    <w:nsid w:val="75C677FA"/>
    <w:multiLevelType w:val="hybridMultilevel"/>
    <w:tmpl w:val="FFFFFFFF"/>
    <w:lvl w:ilvl="0" w:tplc="F65A5B9E">
      <w:start w:val="1"/>
      <w:numFmt w:val="bullet"/>
      <w:lvlText w:val=""/>
      <w:lvlJc w:val="left"/>
      <w:pPr>
        <w:ind w:left="720" w:hanging="360"/>
      </w:pPr>
      <w:rPr>
        <w:rFonts w:ascii="Symbol" w:hAnsi="Symbol" w:hint="default"/>
      </w:rPr>
    </w:lvl>
    <w:lvl w:ilvl="1" w:tplc="50FADA1E">
      <w:start w:val="1"/>
      <w:numFmt w:val="bullet"/>
      <w:lvlText w:val="o"/>
      <w:lvlJc w:val="left"/>
      <w:pPr>
        <w:ind w:left="1440" w:hanging="360"/>
      </w:pPr>
      <w:rPr>
        <w:rFonts w:ascii="Courier New" w:hAnsi="Courier New" w:hint="default"/>
      </w:rPr>
    </w:lvl>
    <w:lvl w:ilvl="2" w:tplc="6CD8F1BE">
      <w:start w:val="1"/>
      <w:numFmt w:val="bullet"/>
      <w:lvlText w:val=""/>
      <w:lvlJc w:val="left"/>
      <w:pPr>
        <w:ind w:left="2160" w:hanging="360"/>
      </w:pPr>
      <w:rPr>
        <w:rFonts w:ascii="Wingdings" w:hAnsi="Wingdings" w:hint="default"/>
      </w:rPr>
    </w:lvl>
    <w:lvl w:ilvl="3" w:tplc="91ACD88E">
      <w:start w:val="1"/>
      <w:numFmt w:val="bullet"/>
      <w:lvlText w:val=""/>
      <w:lvlJc w:val="left"/>
      <w:pPr>
        <w:ind w:left="2880" w:hanging="360"/>
      </w:pPr>
      <w:rPr>
        <w:rFonts w:ascii="Symbol" w:hAnsi="Symbol" w:hint="default"/>
      </w:rPr>
    </w:lvl>
    <w:lvl w:ilvl="4" w:tplc="44F03938">
      <w:start w:val="1"/>
      <w:numFmt w:val="bullet"/>
      <w:lvlText w:val="o"/>
      <w:lvlJc w:val="left"/>
      <w:pPr>
        <w:ind w:left="3600" w:hanging="360"/>
      </w:pPr>
      <w:rPr>
        <w:rFonts w:ascii="Courier New" w:hAnsi="Courier New" w:hint="default"/>
      </w:rPr>
    </w:lvl>
    <w:lvl w:ilvl="5" w:tplc="8A0C5B7C">
      <w:start w:val="1"/>
      <w:numFmt w:val="bullet"/>
      <w:lvlText w:val=""/>
      <w:lvlJc w:val="left"/>
      <w:pPr>
        <w:ind w:left="4320" w:hanging="360"/>
      </w:pPr>
      <w:rPr>
        <w:rFonts w:ascii="Wingdings" w:hAnsi="Wingdings" w:hint="default"/>
      </w:rPr>
    </w:lvl>
    <w:lvl w:ilvl="6" w:tplc="183AB4C0">
      <w:start w:val="1"/>
      <w:numFmt w:val="bullet"/>
      <w:lvlText w:val=""/>
      <w:lvlJc w:val="left"/>
      <w:pPr>
        <w:ind w:left="5040" w:hanging="360"/>
      </w:pPr>
      <w:rPr>
        <w:rFonts w:ascii="Symbol" w:hAnsi="Symbol" w:hint="default"/>
      </w:rPr>
    </w:lvl>
    <w:lvl w:ilvl="7" w:tplc="BF40919A">
      <w:start w:val="1"/>
      <w:numFmt w:val="bullet"/>
      <w:lvlText w:val="o"/>
      <w:lvlJc w:val="left"/>
      <w:pPr>
        <w:ind w:left="5760" w:hanging="360"/>
      </w:pPr>
      <w:rPr>
        <w:rFonts w:ascii="Courier New" w:hAnsi="Courier New" w:hint="default"/>
      </w:rPr>
    </w:lvl>
    <w:lvl w:ilvl="8" w:tplc="3DBA6B68">
      <w:start w:val="1"/>
      <w:numFmt w:val="bullet"/>
      <w:lvlText w:val=""/>
      <w:lvlJc w:val="left"/>
      <w:pPr>
        <w:ind w:left="6480" w:hanging="360"/>
      </w:pPr>
      <w:rPr>
        <w:rFonts w:ascii="Wingdings" w:hAnsi="Wingdings" w:hint="default"/>
      </w:rPr>
    </w:lvl>
  </w:abstractNum>
  <w:abstractNum w:abstractNumId="135" w15:restartNumberingAfterBreak="0">
    <w:nsid w:val="766B4671"/>
    <w:multiLevelType w:val="hybridMultilevel"/>
    <w:tmpl w:val="FFFFFFFF"/>
    <w:lvl w:ilvl="0" w:tplc="4DCC006A">
      <w:start w:val="1"/>
      <w:numFmt w:val="bullet"/>
      <w:lvlText w:val=""/>
      <w:lvlJc w:val="left"/>
      <w:pPr>
        <w:ind w:left="720" w:hanging="360"/>
      </w:pPr>
      <w:rPr>
        <w:rFonts w:ascii="Symbol" w:hAnsi="Symbol" w:hint="default"/>
      </w:rPr>
    </w:lvl>
    <w:lvl w:ilvl="1" w:tplc="2D1ABF52">
      <w:start w:val="1"/>
      <w:numFmt w:val="bullet"/>
      <w:lvlText w:val="o"/>
      <w:lvlJc w:val="left"/>
      <w:pPr>
        <w:ind w:left="1440" w:hanging="360"/>
      </w:pPr>
      <w:rPr>
        <w:rFonts w:ascii="Courier New" w:hAnsi="Courier New" w:hint="default"/>
      </w:rPr>
    </w:lvl>
    <w:lvl w:ilvl="2" w:tplc="278ECEE6">
      <w:start w:val="1"/>
      <w:numFmt w:val="bullet"/>
      <w:lvlText w:val=""/>
      <w:lvlJc w:val="left"/>
      <w:pPr>
        <w:ind w:left="2160" w:hanging="360"/>
      </w:pPr>
      <w:rPr>
        <w:rFonts w:ascii="Wingdings" w:hAnsi="Wingdings" w:hint="default"/>
      </w:rPr>
    </w:lvl>
    <w:lvl w:ilvl="3" w:tplc="E4727352">
      <w:start w:val="1"/>
      <w:numFmt w:val="bullet"/>
      <w:lvlText w:val=""/>
      <w:lvlJc w:val="left"/>
      <w:pPr>
        <w:ind w:left="2880" w:hanging="360"/>
      </w:pPr>
      <w:rPr>
        <w:rFonts w:ascii="Symbol" w:hAnsi="Symbol" w:hint="default"/>
      </w:rPr>
    </w:lvl>
    <w:lvl w:ilvl="4" w:tplc="6CFC95E0">
      <w:start w:val="1"/>
      <w:numFmt w:val="bullet"/>
      <w:lvlText w:val="o"/>
      <w:lvlJc w:val="left"/>
      <w:pPr>
        <w:ind w:left="3600" w:hanging="360"/>
      </w:pPr>
      <w:rPr>
        <w:rFonts w:ascii="Courier New" w:hAnsi="Courier New" w:hint="default"/>
      </w:rPr>
    </w:lvl>
    <w:lvl w:ilvl="5" w:tplc="47FCFE90">
      <w:start w:val="1"/>
      <w:numFmt w:val="bullet"/>
      <w:lvlText w:val=""/>
      <w:lvlJc w:val="left"/>
      <w:pPr>
        <w:ind w:left="4320" w:hanging="360"/>
      </w:pPr>
      <w:rPr>
        <w:rFonts w:ascii="Wingdings" w:hAnsi="Wingdings" w:hint="default"/>
      </w:rPr>
    </w:lvl>
    <w:lvl w:ilvl="6" w:tplc="84CE6DEA">
      <w:start w:val="1"/>
      <w:numFmt w:val="bullet"/>
      <w:lvlText w:val=""/>
      <w:lvlJc w:val="left"/>
      <w:pPr>
        <w:ind w:left="5040" w:hanging="360"/>
      </w:pPr>
      <w:rPr>
        <w:rFonts w:ascii="Symbol" w:hAnsi="Symbol" w:hint="default"/>
      </w:rPr>
    </w:lvl>
    <w:lvl w:ilvl="7" w:tplc="16D6771C">
      <w:start w:val="1"/>
      <w:numFmt w:val="bullet"/>
      <w:lvlText w:val="o"/>
      <w:lvlJc w:val="left"/>
      <w:pPr>
        <w:ind w:left="5760" w:hanging="360"/>
      </w:pPr>
      <w:rPr>
        <w:rFonts w:ascii="Courier New" w:hAnsi="Courier New" w:hint="default"/>
      </w:rPr>
    </w:lvl>
    <w:lvl w:ilvl="8" w:tplc="05A622BC">
      <w:start w:val="1"/>
      <w:numFmt w:val="bullet"/>
      <w:lvlText w:val=""/>
      <w:lvlJc w:val="left"/>
      <w:pPr>
        <w:ind w:left="6480" w:hanging="360"/>
      </w:pPr>
      <w:rPr>
        <w:rFonts w:ascii="Wingdings" w:hAnsi="Wingdings" w:hint="default"/>
      </w:rPr>
    </w:lvl>
  </w:abstractNum>
  <w:abstractNum w:abstractNumId="136" w15:restartNumberingAfterBreak="0">
    <w:nsid w:val="78006943"/>
    <w:multiLevelType w:val="hybridMultilevel"/>
    <w:tmpl w:val="FFFFFFFF"/>
    <w:lvl w:ilvl="0" w:tplc="15BADB16">
      <w:start w:val="1"/>
      <w:numFmt w:val="bullet"/>
      <w:lvlText w:val=""/>
      <w:lvlJc w:val="left"/>
      <w:pPr>
        <w:ind w:left="720" w:hanging="360"/>
      </w:pPr>
      <w:rPr>
        <w:rFonts w:ascii="Symbol" w:hAnsi="Symbol" w:hint="default"/>
      </w:rPr>
    </w:lvl>
    <w:lvl w:ilvl="1" w:tplc="704A5B82">
      <w:start w:val="1"/>
      <w:numFmt w:val="bullet"/>
      <w:lvlText w:val="o"/>
      <w:lvlJc w:val="left"/>
      <w:pPr>
        <w:ind w:left="1440" w:hanging="360"/>
      </w:pPr>
      <w:rPr>
        <w:rFonts w:ascii="Courier New" w:hAnsi="Courier New" w:hint="default"/>
      </w:rPr>
    </w:lvl>
    <w:lvl w:ilvl="2" w:tplc="0BCE2E9A">
      <w:start w:val="1"/>
      <w:numFmt w:val="bullet"/>
      <w:lvlText w:val=""/>
      <w:lvlJc w:val="left"/>
      <w:pPr>
        <w:ind w:left="2160" w:hanging="360"/>
      </w:pPr>
      <w:rPr>
        <w:rFonts w:ascii="Wingdings" w:hAnsi="Wingdings" w:hint="default"/>
      </w:rPr>
    </w:lvl>
    <w:lvl w:ilvl="3" w:tplc="50624128">
      <w:start w:val="1"/>
      <w:numFmt w:val="bullet"/>
      <w:lvlText w:val=""/>
      <w:lvlJc w:val="left"/>
      <w:pPr>
        <w:ind w:left="2880" w:hanging="360"/>
      </w:pPr>
      <w:rPr>
        <w:rFonts w:ascii="Symbol" w:hAnsi="Symbol" w:hint="default"/>
      </w:rPr>
    </w:lvl>
    <w:lvl w:ilvl="4" w:tplc="285E0DB4">
      <w:start w:val="1"/>
      <w:numFmt w:val="bullet"/>
      <w:lvlText w:val="o"/>
      <w:lvlJc w:val="left"/>
      <w:pPr>
        <w:ind w:left="3600" w:hanging="360"/>
      </w:pPr>
      <w:rPr>
        <w:rFonts w:ascii="Courier New" w:hAnsi="Courier New" w:hint="default"/>
      </w:rPr>
    </w:lvl>
    <w:lvl w:ilvl="5" w:tplc="1DD61934">
      <w:start w:val="1"/>
      <w:numFmt w:val="bullet"/>
      <w:lvlText w:val=""/>
      <w:lvlJc w:val="left"/>
      <w:pPr>
        <w:ind w:left="4320" w:hanging="360"/>
      </w:pPr>
      <w:rPr>
        <w:rFonts w:ascii="Wingdings" w:hAnsi="Wingdings" w:hint="default"/>
      </w:rPr>
    </w:lvl>
    <w:lvl w:ilvl="6" w:tplc="63C86E32">
      <w:start w:val="1"/>
      <w:numFmt w:val="bullet"/>
      <w:lvlText w:val=""/>
      <w:lvlJc w:val="left"/>
      <w:pPr>
        <w:ind w:left="5040" w:hanging="360"/>
      </w:pPr>
      <w:rPr>
        <w:rFonts w:ascii="Symbol" w:hAnsi="Symbol" w:hint="default"/>
      </w:rPr>
    </w:lvl>
    <w:lvl w:ilvl="7" w:tplc="006A2B82">
      <w:start w:val="1"/>
      <w:numFmt w:val="bullet"/>
      <w:lvlText w:val="o"/>
      <w:lvlJc w:val="left"/>
      <w:pPr>
        <w:ind w:left="5760" w:hanging="360"/>
      </w:pPr>
      <w:rPr>
        <w:rFonts w:ascii="Courier New" w:hAnsi="Courier New" w:hint="default"/>
      </w:rPr>
    </w:lvl>
    <w:lvl w:ilvl="8" w:tplc="6474240C">
      <w:start w:val="1"/>
      <w:numFmt w:val="bullet"/>
      <w:lvlText w:val=""/>
      <w:lvlJc w:val="left"/>
      <w:pPr>
        <w:ind w:left="6480" w:hanging="360"/>
      </w:pPr>
      <w:rPr>
        <w:rFonts w:ascii="Wingdings" w:hAnsi="Wingdings" w:hint="default"/>
      </w:rPr>
    </w:lvl>
  </w:abstractNum>
  <w:abstractNum w:abstractNumId="137" w15:restartNumberingAfterBreak="0">
    <w:nsid w:val="793A6825"/>
    <w:multiLevelType w:val="hybridMultilevel"/>
    <w:tmpl w:val="FFFFFFFF"/>
    <w:lvl w:ilvl="0" w:tplc="30580978">
      <w:start w:val="1"/>
      <w:numFmt w:val="bullet"/>
      <w:lvlText w:val=""/>
      <w:lvlJc w:val="left"/>
      <w:pPr>
        <w:ind w:left="720" w:hanging="360"/>
      </w:pPr>
      <w:rPr>
        <w:rFonts w:ascii="Symbol" w:hAnsi="Symbol" w:hint="default"/>
      </w:rPr>
    </w:lvl>
    <w:lvl w:ilvl="1" w:tplc="A3B038A2">
      <w:start w:val="1"/>
      <w:numFmt w:val="bullet"/>
      <w:lvlText w:val="o"/>
      <w:lvlJc w:val="left"/>
      <w:pPr>
        <w:ind w:left="1440" w:hanging="360"/>
      </w:pPr>
      <w:rPr>
        <w:rFonts w:ascii="Courier New" w:hAnsi="Courier New" w:hint="default"/>
      </w:rPr>
    </w:lvl>
    <w:lvl w:ilvl="2" w:tplc="F65A76C0">
      <w:start w:val="1"/>
      <w:numFmt w:val="bullet"/>
      <w:lvlText w:val=""/>
      <w:lvlJc w:val="left"/>
      <w:pPr>
        <w:ind w:left="2160" w:hanging="360"/>
      </w:pPr>
      <w:rPr>
        <w:rFonts w:ascii="Wingdings" w:hAnsi="Wingdings" w:hint="default"/>
      </w:rPr>
    </w:lvl>
    <w:lvl w:ilvl="3" w:tplc="0EBCB686">
      <w:start w:val="1"/>
      <w:numFmt w:val="bullet"/>
      <w:lvlText w:val=""/>
      <w:lvlJc w:val="left"/>
      <w:pPr>
        <w:ind w:left="2880" w:hanging="360"/>
      </w:pPr>
      <w:rPr>
        <w:rFonts w:ascii="Symbol" w:hAnsi="Symbol" w:hint="default"/>
      </w:rPr>
    </w:lvl>
    <w:lvl w:ilvl="4" w:tplc="D83E4E36">
      <w:start w:val="1"/>
      <w:numFmt w:val="bullet"/>
      <w:lvlText w:val="o"/>
      <w:lvlJc w:val="left"/>
      <w:pPr>
        <w:ind w:left="3600" w:hanging="360"/>
      </w:pPr>
      <w:rPr>
        <w:rFonts w:ascii="Courier New" w:hAnsi="Courier New" w:hint="default"/>
      </w:rPr>
    </w:lvl>
    <w:lvl w:ilvl="5" w:tplc="FCE2FC82">
      <w:start w:val="1"/>
      <w:numFmt w:val="bullet"/>
      <w:lvlText w:val=""/>
      <w:lvlJc w:val="left"/>
      <w:pPr>
        <w:ind w:left="4320" w:hanging="360"/>
      </w:pPr>
      <w:rPr>
        <w:rFonts w:ascii="Wingdings" w:hAnsi="Wingdings" w:hint="default"/>
      </w:rPr>
    </w:lvl>
    <w:lvl w:ilvl="6" w:tplc="C3B6CC7A">
      <w:start w:val="1"/>
      <w:numFmt w:val="bullet"/>
      <w:lvlText w:val=""/>
      <w:lvlJc w:val="left"/>
      <w:pPr>
        <w:ind w:left="5040" w:hanging="360"/>
      </w:pPr>
      <w:rPr>
        <w:rFonts w:ascii="Symbol" w:hAnsi="Symbol" w:hint="default"/>
      </w:rPr>
    </w:lvl>
    <w:lvl w:ilvl="7" w:tplc="108E89AE">
      <w:start w:val="1"/>
      <w:numFmt w:val="bullet"/>
      <w:lvlText w:val="o"/>
      <w:lvlJc w:val="left"/>
      <w:pPr>
        <w:ind w:left="5760" w:hanging="360"/>
      </w:pPr>
      <w:rPr>
        <w:rFonts w:ascii="Courier New" w:hAnsi="Courier New" w:hint="default"/>
      </w:rPr>
    </w:lvl>
    <w:lvl w:ilvl="8" w:tplc="63B44EAE">
      <w:start w:val="1"/>
      <w:numFmt w:val="bullet"/>
      <w:lvlText w:val=""/>
      <w:lvlJc w:val="left"/>
      <w:pPr>
        <w:ind w:left="6480" w:hanging="360"/>
      </w:pPr>
      <w:rPr>
        <w:rFonts w:ascii="Wingdings" w:hAnsi="Wingdings" w:hint="default"/>
      </w:rPr>
    </w:lvl>
  </w:abstractNum>
  <w:abstractNum w:abstractNumId="138" w15:restartNumberingAfterBreak="0">
    <w:nsid w:val="793A7A18"/>
    <w:multiLevelType w:val="multilevel"/>
    <w:tmpl w:val="8400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99A65D4"/>
    <w:multiLevelType w:val="multilevel"/>
    <w:tmpl w:val="9520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A4E5387"/>
    <w:multiLevelType w:val="hybridMultilevel"/>
    <w:tmpl w:val="FFFFFFFF"/>
    <w:lvl w:ilvl="0" w:tplc="566E3C3E">
      <w:start w:val="1"/>
      <w:numFmt w:val="bullet"/>
      <w:lvlText w:val=""/>
      <w:lvlJc w:val="left"/>
      <w:pPr>
        <w:ind w:left="720" w:hanging="360"/>
      </w:pPr>
      <w:rPr>
        <w:rFonts w:ascii="Symbol" w:hAnsi="Symbol" w:hint="default"/>
      </w:rPr>
    </w:lvl>
    <w:lvl w:ilvl="1" w:tplc="655CEA22">
      <w:start w:val="1"/>
      <w:numFmt w:val="bullet"/>
      <w:lvlText w:val="o"/>
      <w:lvlJc w:val="left"/>
      <w:pPr>
        <w:ind w:left="1440" w:hanging="360"/>
      </w:pPr>
      <w:rPr>
        <w:rFonts w:ascii="Courier New" w:hAnsi="Courier New" w:hint="default"/>
      </w:rPr>
    </w:lvl>
    <w:lvl w:ilvl="2" w:tplc="DBBC6D4E">
      <w:start w:val="1"/>
      <w:numFmt w:val="bullet"/>
      <w:lvlText w:val=""/>
      <w:lvlJc w:val="left"/>
      <w:pPr>
        <w:ind w:left="2160" w:hanging="360"/>
      </w:pPr>
      <w:rPr>
        <w:rFonts w:ascii="Wingdings" w:hAnsi="Wingdings" w:hint="default"/>
      </w:rPr>
    </w:lvl>
    <w:lvl w:ilvl="3" w:tplc="A832EEEE">
      <w:start w:val="1"/>
      <w:numFmt w:val="bullet"/>
      <w:lvlText w:val=""/>
      <w:lvlJc w:val="left"/>
      <w:pPr>
        <w:ind w:left="2880" w:hanging="360"/>
      </w:pPr>
      <w:rPr>
        <w:rFonts w:ascii="Symbol" w:hAnsi="Symbol" w:hint="default"/>
      </w:rPr>
    </w:lvl>
    <w:lvl w:ilvl="4" w:tplc="D9669E2E">
      <w:start w:val="1"/>
      <w:numFmt w:val="bullet"/>
      <w:lvlText w:val="o"/>
      <w:lvlJc w:val="left"/>
      <w:pPr>
        <w:ind w:left="3600" w:hanging="360"/>
      </w:pPr>
      <w:rPr>
        <w:rFonts w:ascii="Courier New" w:hAnsi="Courier New" w:hint="default"/>
      </w:rPr>
    </w:lvl>
    <w:lvl w:ilvl="5" w:tplc="DD3281EC">
      <w:start w:val="1"/>
      <w:numFmt w:val="bullet"/>
      <w:lvlText w:val=""/>
      <w:lvlJc w:val="left"/>
      <w:pPr>
        <w:ind w:left="4320" w:hanging="360"/>
      </w:pPr>
      <w:rPr>
        <w:rFonts w:ascii="Wingdings" w:hAnsi="Wingdings" w:hint="default"/>
      </w:rPr>
    </w:lvl>
    <w:lvl w:ilvl="6" w:tplc="CF80F44C">
      <w:start w:val="1"/>
      <w:numFmt w:val="bullet"/>
      <w:lvlText w:val=""/>
      <w:lvlJc w:val="left"/>
      <w:pPr>
        <w:ind w:left="5040" w:hanging="360"/>
      </w:pPr>
      <w:rPr>
        <w:rFonts w:ascii="Symbol" w:hAnsi="Symbol" w:hint="default"/>
      </w:rPr>
    </w:lvl>
    <w:lvl w:ilvl="7" w:tplc="BBB2427C">
      <w:start w:val="1"/>
      <w:numFmt w:val="bullet"/>
      <w:lvlText w:val="o"/>
      <w:lvlJc w:val="left"/>
      <w:pPr>
        <w:ind w:left="5760" w:hanging="360"/>
      </w:pPr>
      <w:rPr>
        <w:rFonts w:ascii="Courier New" w:hAnsi="Courier New" w:hint="default"/>
      </w:rPr>
    </w:lvl>
    <w:lvl w:ilvl="8" w:tplc="E5E64F18">
      <w:start w:val="1"/>
      <w:numFmt w:val="bullet"/>
      <w:lvlText w:val=""/>
      <w:lvlJc w:val="left"/>
      <w:pPr>
        <w:ind w:left="6480" w:hanging="360"/>
      </w:pPr>
      <w:rPr>
        <w:rFonts w:ascii="Wingdings" w:hAnsi="Wingdings" w:hint="default"/>
      </w:rPr>
    </w:lvl>
  </w:abstractNum>
  <w:abstractNum w:abstractNumId="141" w15:restartNumberingAfterBreak="0">
    <w:nsid w:val="7B7F13DF"/>
    <w:multiLevelType w:val="hybridMultilevel"/>
    <w:tmpl w:val="FFFFFFFF"/>
    <w:lvl w:ilvl="0" w:tplc="057CA7CA">
      <w:start w:val="1"/>
      <w:numFmt w:val="bullet"/>
      <w:lvlText w:val=""/>
      <w:lvlJc w:val="left"/>
      <w:pPr>
        <w:ind w:left="720" w:hanging="360"/>
      </w:pPr>
      <w:rPr>
        <w:rFonts w:ascii="Symbol" w:hAnsi="Symbol" w:hint="default"/>
      </w:rPr>
    </w:lvl>
    <w:lvl w:ilvl="1" w:tplc="791A4220">
      <w:start w:val="1"/>
      <w:numFmt w:val="bullet"/>
      <w:lvlText w:val="o"/>
      <w:lvlJc w:val="left"/>
      <w:pPr>
        <w:ind w:left="1440" w:hanging="360"/>
      </w:pPr>
      <w:rPr>
        <w:rFonts w:ascii="Courier New" w:hAnsi="Courier New" w:hint="default"/>
      </w:rPr>
    </w:lvl>
    <w:lvl w:ilvl="2" w:tplc="439AE0B0">
      <w:start w:val="1"/>
      <w:numFmt w:val="bullet"/>
      <w:lvlText w:val=""/>
      <w:lvlJc w:val="left"/>
      <w:pPr>
        <w:ind w:left="2160" w:hanging="360"/>
      </w:pPr>
      <w:rPr>
        <w:rFonts w:ascii="Wingdings" w:hAnsi="Wingdings" w:hint="default"/>
      </w:rPr>
    </w:lvl>
    <w:lvl w:ilvl="3" w:tplc="74901948">
      <w:start w:val="1"/>
      <w:numFmt w:val="bullet"/>
      <w:lvlText w:val=""/>
      <w:lvlJc w:val="left"/>
      <w:pPr>
        <w:ind w:left="2880" w:hanging="360"/>
      </w:pPr>
      <w:rPr>
        <w:rFonts w:ascii="Symbol" w:hAnsi="Symbol" w:hint="default"/>
      </w:rPr>
    </w:lvl>
    <w:lvl w:ilvl="4" w:tplc="3DDED69C">
      <w:start w:val="1"/>
      <w:numFmt w:val="bullet"/>
      <w:lvlText w:val="o"/>
      <w:lvlJc w:val="left"/>
      <w:pPr>
        <w:ind w:left="3600" w:hanging="360"/>
      </w:pPr>
      <w:rPr>
        <w:rFonts w:ascii="Courier New" w:hAnsi="Courier New" w:hint="default"/>
      </w:rPr>
    </w:lvl>
    <w:lvl w:ilvl="5" w:tplc="97842FE4">
      <w:start w:val="1"/>
      <w:numFmt w:val="bullet"/>
      <w:lvlText w:val=""/>
      <w:lvlJc w:val="left"/>
      <w:pPr>
        <w:ind w:left="4320" w:hanging="360"/>
      </w:pPr>
      <w:rPr>
        <w:rFonts w:ascii="Wingdings" w:hAnsi="Wingdings" w:hint="default"/>
      </w:rPr>
    </w:lvl>
    <w:lvl w:ilvl="6" w:tplc="8F46D178">
      <w:start w:val="1"/>
      <w:numFmt w:val="bullet"/>
      <w:lvlText w:val=""/>
      <w:lvlJc w:val="left"/>
      <w:pPr>
        <w:ind w:left="5040" w:hanging="360"/>
      </w:pPr>
      <w:rPr>
        <w:rFonts w:ascii="Symbol" w:hAnsi="Symbol" w:hint="default"/>
      </w:rPr>
    </w:lvl>
    <w:lvl w:ilvl="7" w:tplc="818679D0">
      <w:start w:val="1"/>
      <w:numFmt w:val="bullet"/>
      <w:lvlText w:val="o"/>
      <w:lvlJc w:val="left"/>
      <w:pPr>
        <w:ind w:left="5760" w:hanging="360"/>
      </w:pPr>
      <w:rPr>
        <w:rFonts w:ascii="Courier New" w:hAnsi="Courier New" w:hint="default"/>
      </w:rPr>
    </w:lvl>
    <w:lvl w:ilvl="8" w:tplc="BA862306">
      <w:start w:val="1"/>
      <w:numFmt w:val="bullet"/>
      <w:lvlText w:val=""/>
      <w:lvlJc w:val="left"/>
      <w:pPr>
        <w:ind w:left="6480" w:hanging="360"/>
      </w:pPr>
      <w:rPr>
        <w:rFonts w:ascii="Wingdings" w:hAnsi="Wingdings" w:hint="default"/>
      </w:rPr>
    </w:lvl>
  </w:abstractNum>
  <w:abstractNum w:abstractNumId="142" w15:restartNumberingAfterBreak="0">
    <w:nsid w:val="7BE83665"/>
    <w:multiLevelType w:val="hybridMultilevel"/>
    <w:tmpl w:val="FFFFFFFF"/>
    <w:lvl w:ilvl="0" w:tplc="038EAF12">
      <w:start w:val="1"/>
      <w:numFmt w:val="bullet"/>
      <w:lvlText w:val=""/>
      <w:lvlJc w:val="left"/>
      <w:pPr>
        <w:ind w:left="720" w:hanging="360"/>
      </w:pPr>
      <w:rPr>
        <w:rFonts w:ascii="Symbol" w:hAnsi="Symbol" w:hint="default"/>
      </w:rPr>
    </w:lvl>
    <w:lvl w:ilvl="1" w:tplc="B5668D0C">
      <w:start w:val="1"/>
      <w:numFmt w:val="bullet"/>
      <w:lvlText w:val="o"/>
      <w:lvlJc w:val="left"/>
      <w:pPr>
        <w:ind w:left="1440" w:hanging="360"/>
      </w:pPr>
      <w:rPr>
        <w:rFonts w:ascii="Courier New" w:hAnsi="Courier New" w:hint="default"/>
      </w:rPr>
    </w:lvl>
    <w:lvl w:ilvl="2" w:tplc="96B89892">
      <w:start w:val="1"/>
      <w:numFmt w:val="bullet"/>
      <w:lvlText w:val=""/>
      <w:lvlJc w:val="left"/>
      <w:pPr>
        <w:ind w:left="2160" w:hanging="360"/>
      </w:pPr>
      <w:rPr>
        <w:rFonts w:ascii="Wingdings" w:hAnsi="Wingdings" w:hint="default"/>
      </w:rPr>
    </w:lvl>
    <w:lvl w:ilvl="3" w:tplc="8C88E916">
      <w:start w:val="1"/>
      <w:numFmt w:val="bullet"/>
      <w:lvlText w:val=""/>
      <w:lvlJc w:val="left"/>
      <w:pPr>
        <w:ind w:left="2880" w:hanging="360"/>
      </w:pPr>
      <w:rPr>
        <w:rFonts w:ascii="Symbol" w:hAnsi="Symbol" w:hint="default"/>
      </w:rPr>
    </w:lvl>
    <w:lvl w:ilvl="4" w:tplc="84D07DF2">
      <w:start w:val="1"/>
      <w:numFmt w:val="bullet"/>
      <w:lvlText w:val="o"/>
      <w:lvlJc w:val="left"/>
      <w:pPr>
        <w:ind w:left="3600" w:hanging="360"/>
      </w:pPr>
      <w:rPr>
        <w:rFonts w:ascii="Courier New" w:hAnsi="Courier New" w:hint="default"/>
      </w:rPr>
    </w:lvl>
    <w:lvl w:ilvl="5" w:tplc="0C962ECC">
      <w:start w:val="1"/>
      <w:numFmt w:val="bullet"/>
      <w:lvlText w:val=""/>
      <w:lvlJc w:val="left"/>
      <w:pPr>
        <w:ind w:left="4320" w:hanging="360"/>
      </w:pPr>
      <w:rPr>
        <w:rFonts w:ascii="Wingdings" w:hAnsi="Wingdings" w:hint="default"/>
      </w:rPr>
    </w:lvl>
    <w:lvl w:ilvl="6" w:tplc="A086C590">
      <w:start w:val="1"/>
      <w:numFmt w:val="bullet"/>
      <w:lvlText w:val=""/>
      <w:lvlJc w:val="left"/>
      <w:pPr>
        <w:ind w:left="5040" w:hanging="360"/>
      </w:pPr>
      <w:rPr>
        <w:rFonts w:ascii="Symbol" w:hAnsi="Symbol" w:hint="default"/>
      </w:rPr>
    </w:lvl>
    <w:lvl w:ilvl="7" w:tplc="C4D4AFAE">
      <w:start w:val="1"/>
      <w:numFmt w:val="bullet"/>
      <w:lvlText w:val="o"/>
      <w:lvlJc w:val="left"/>
      <w:pPr>
        <w:ind w:left="5760" w:hanging="360"/>
      </w:pPr>
      <w:rPr>
        <w:rFonts w:ascii="Courier New" w:hAnsi="Courier New" w:hint="default"/>
      </w:rPr>
    </w:lvl>
    <w:lvl w:ilvl="8" w:tplc="2856AEAA">
      <w:start w:val="1"/>
      <w:numFmt w:val="bullet"/>
      <w:lvlText w:val=""/>
      <w:lvlJc w:val="left"/>
      <w:pPr>
        <w:ind w:left="6480" w:hanging="360"/>
      </w:pPr>
      <w:rPr>
        <w:rFonts w:ascii="Wingdings" w:hAnsi="Wingdings" w:hint="default"/>
      </w:rPr>
    </w:lvl>
  </w:abstractNum>
  <w:abstractNum w:abstractNumId="143" w15:restartNumberingAfterBreak="0">
    <w:nsid w:val="7BF70147"/>
    <w:multiLevelType w:val="hybridMultilevel"/>
    <w:tmpl w:val="FFFFFFFF"/>
    <w:lvl w:ilvl="0" w:tplc="79B0D47C">
      <w:start w:val="1"/>
      <w:numFmt w:val="bullet"/>
      <w:lvlText w:val=""/>
      <w:lvlJc w:val="left"/>
      <w:pPr>
        <w:ind w:left="720" w:hanging="360"/>
      </w:pPr>
      <w:rPr>
        <w:rFonts w:ascii="Symbol" w:hAnsi="Symbol" w:hint="default"/>
      </w:rPr>
    </w:lvl>
    <w:lvl w:ilvl="1" w:tplc="2F368A1E">
      <w:start w:val="1"/>
      <w:numFmt w:val="bullet"/>
      <w:lvlText w:val="o"/>
      <w:lvlJc w:val="left"/>
      <w:pPr>
        <w:ind w:left="1440" w:hanging="360"/>
      </w:pPr>
      <w:rPr>
        <w:rFonts w:ascii="Courier New" w:hAnsi="Courier New" w:hint="default"/>
      </w:rPr>
    </w:lvl>
    <w:lvl w:ilvl="2" w:tplc="2146BB7C">
      <w:start w:val="1"/>
      <w:numFmt w:val="bullet"/>
      <w:lvlText w:val=""/>
      <w:lvlJc w:val="left"/>
      <w:pPr>
        <w:ind w:left="2160" w:hanging="360"/>
      </w:pPr>
      <w:rPr>
        <w:rFonts w:ascii="Wingdings" w:hAnsi="Wingdings" w:hint="default"/>
      </w:rPr>
    </w:lvl>
    <w:lvl w:ilvl="3" w:tplc="1682E43C">
      <w:start w:val="1"/>
      <w:numFmt w:val="bullet"/>
      <w:lvlText w:val=""/>
      <w:lvlJc w:val="left"/>
      <w:pPr>
        <w:ind w:left="2880" w:hanging="360"/>
      </w:pPr>
      <w:rPr>
        <w:rFonts w:ascii="Symbol" w:hAnsi="Symbol" w:hint="default"/>
      </w:rPr>
    </w:lvl>
    <w:lvl w:ilvl="4" w:tplc="6E02A8D0">
      <w:start w:val="1"/>
      <w:numFmt w:val="bullet"/>
      <w:lvlText w:val="o"/>
      <w:lvlJc w:val="left"/>
      <w:pPr>
        <w:ind w:left="3600" w:hanging="360"/>
      </w:pPr>
      <w:rPr>
        <w:rFonts w:ascii="Courier New" w:hAnsi="Courier New" w:hint="default"/>
      </w:rPr>
    </w:lvl>
    <w:lvl w:ilvl="5" w:tplc="C1DA500E">
      <w:start w:val="1"/>
      <w:numFmt w:val="bullet"/>
      <w:lvlText w:val=""/>
      <w:lvlJc w:val="left"/>
      <w:pPr>
        <w:ind w:left="4320" w:hanging="360"/>
      </w:pPr>
      <w:rPr>
        <w:rFonts w:ascii="Wingdings" w:hAnsi="Wingdings" w:hint="default"/>
      </w:rPr>
    </w:lvl>
    <w:lvl w:ilvl="6" w:tplc="A16E6EDC">
      <w:start w:val="1"/>
      <w:numFmt w:val="bullet"/>
      <w:lvlText w:val=""/>
      <w:lvlJc w:val="left"/>
      <w:pPr>
        <w:ind w:left="5040" w:hanging="360"/>
      </w:pPr>
      <w:rPr>
        <w:rFonts w:ascii="Symbol" w:hAnsi="Symbol" w:hint="default"/>
      </w:rPr>
    </w:lvl>
    <w:lvl w:ilvl="7" w:tplc="8AB24416">
      <w:start w:val="1"/>
      <w:numFmt w:val="bullet"/>
      <w:lvlText w:val="o"/>
      <w:lvlJc w:val="left"/>
      <w:pPr>
        <w:ind w:left="5760" w:hanging="360"/>
      </w:pPr>
      <w:rPr>
        <w:rFonts w:ascii="Courier New" w:hAnsi="Courier New" w:hint="default"/>
      </w:rPr>
    </w:lvl>
    <w:lvl w:ilvl="8" w:tplc="7228DD82">
      <w:start w:val="1"/>
      <w:numFmt w:val="bullet"/>
      <w:lvlText w:val=""/>
      <w:lvlJc w:val="left"/>
      <w:pPr>
        <w:ind w:left="6480" w:hanging="360"/>
      </w:pPr>
      <w:rPr>
        <w:rFonts w:ascii="Wingdings" w:hAnsi="Wingdings" w:hint="default"/>
      </w:rPr>
    </w:lvl>
  </w:abstractNum>
  <w:abstractNum w:abstractNumId="144" w15:restartNumberingAfterBreak="0">
    <w:nsid w:val="7DD76BDA"/>
    <w:multiLevelType w:val="multilevel"/>
    <w:tmpl w:val="D50E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EC77A2E"/>
    <w:multiLevelType w:val="hybridMultilevel"/>
    <w:tmpl w:val="FFFFFFFF"/>
    <w:lvl w:ilvl="0" w:tplc="F9EC9FFE">
      <w:start w:val="1"/>
      <w:numFmt w:val="bullet"/>
      <w:lvlText w:val=""/>
      <w:lvlJc w:val="left"/>
      <w:pPr>
        <w:ind w:left="720" w:hanging="360"/>
      </w:pPr>
      <w:rPr>
        <w:rFonts w:ascii="Symbol" w:hAnsi="Symbol" w:hint="default"/>
      </w:rPr>
    </w:lvl>
    <w:lvl w:ilvl="1" w:tplc="771E4364">
      <w:start w:val="1"/>
      <w:numFmt w:val="bullet"/>
      <w:lvlText w:val="o"/>
      <w:lvlJc w:val="left"/>
      <w:pPr>
        <w:ind w:left="1440" w:hanging="360"/>
      </w:pPr>
      <w:rPr>
        <w:rFonts w:ascii="Courier New" w:hAnsi="Courier New" w:hint="default"/>
      </w:rPr>
    </w:lvl>
    <w:lvl w:ilvl="2" w:tplc="BDA6FBF0">
      <w:start w:val="1"/>
      <w:numFmt w:val="bullet"/>
      <w:lvlText w:val=""/>
      <w:lvlJc w:val="left"/>
      <w:pPr>
        <w:ind w:left="2160" w:hanging="360"/>
      </w:pPr>
      <w:rPr>
        <w:rFonts w:ascii="Wingdings" w:hAnsi="Wingdings" w:hint="default"/>
      </w:rPr>
    </w:lvl>
    <w:lvl w:ilvl="3" w:tplc="CB66AF6E">
      <w:start w:val="1"/>
      <w:numFmt w:val="bullet"/>
      <w:lvlText w:val=""/>
      <w:lvlJc w:val="left"/>
      <w:pPr>
        <w:ind w:left="2880" w:hanging="360"/>
      </w:pPr>
      <w:rPr>
        <w:rFonts w:ascii="Symbol" w:hAnsi="Symbol" w:hint="default"/>
      </w:rPr>
    </w:lvl>
    <w:lvl w:ilvl="4" w:tplc="B5086E20">
      <w:start w:val="1"/>
      <w:numFmt w:val="bullet"/>
      <w:lvlText w:val="o"/>
      <w:lvlJc w:val="left"/>
      <w:pPr>
        <w:ind w:left="3600" w:hanging="360"/>
      </w:pPr>
      <w:rPr>
        <w:rFonts w:ascii="Courier New" w:hAnsi="Courier New" w:hint="default"/>
      </w:rPr>
    </w:lvl>
    <w:lvl w:ilvl="5" w:tplc="308AAB0A">
      <w:start w:val="1"/>
      <w:numFmt w:val="bullet"/>
      <w:lvlText w:val=""/>
      <w:lvlJc w:val="left"/>
      <w:pPr>
        <w:ind w:left="4320" w:hanging="360"/>
      </w:pPr>
      <w:rPr>
        <w:rFonts w:ascii="Wingdings" w:hAnsi="Wingdings" w:hint="default"/>
      </w:rPr>
    </w:lvl>
    <w:lvl w:ilvl="6" w:tplc="4F420C30">
      <w:start w:val="1"/>
      <w:numFmt w:val="bullet"/>
      <w:lvlText w:val=""/>
      <w:lvlJc w:val="left"/>
      <w:pPr>
        <w:ind w:left="5040" w:hanging="360"/>
      </w:pPr>
      <w:rPr>
        <w:rFonts w:ascii="Symbol" w:hAnsi="Symbol" w:hint="default"/>
      </w:rPr>
    </w:lvl>
    <w:lvl w:ilvl="7" w:tplc="EC785568">
      <w:start w:val="1"/>
      <w:numFmt w:val="bullet"/>
      <w:lvlText w:val="o"/>
      <w:lvlJc w:val="left"/>
      <w:pPr>
        <w:ind w:left="5760" w:hanging="360"/>
      </w:pPr>
      <w:rPr>
        <w:rFonts w:ascii="Courier New" w:hAnsi="Courier New" w:hint="default"/>
      </w:rPr>
    </w:lvl>
    <w:lvl w:ilvl="8" w:tplc="DFECDA1E">
      <w:start w:val="1"/>
      <w:numFmt w:val="bullet"/>
      <w:lvlText w:val=""/>
      <w:lvlJc w:val="left"/>
      <w:pPr>
        <w:ind w:left="6480" w:hanging="360"/>
      </w:pPr>
      <w:rPr>
        <w:rFonts w:ascii="Wingdings" w:hAnsi="Wingdings" w:hint="default"/>
      </w:rPr>
    </w:lvl>
  </w:abstractNum>
  <w:abstractNum w:abstractNumId="146" w15:restartNumberingAfterBreak="0">
    <w:nsid w:val="7FC73F23"/>
    <w:multiLevelType w:val="hybridMultilevel"/>
    <w:tmpl w:val="C8AAA552"/>
    <w:lvl w:ilvl="0" w:tplc="D1D4733E">
      <w:start w:val="1"/>
      <w:numFmt w:val="bullet"/>
      <w:lvlText w:val=""/>
      <w:lvlJc w:val="left"/>
      <w:pPr>
        <w:ind w:left="720" w:hanging="360"/>
      </w:pPr>
      <w:rPr>
        <w:rFonts w:ascii="Symbol" w:hAnsi="Symbol" w:hint="default"/>
      </w:rPr>
    </w:lvl>
    <w:lvl w:ilvl="1" w:tplc="9AB8353A">
      <w:start w:val="1"/>
      <w:numFmt w:val="lowerLetter"/>
      <w:lvlText w:val="%2."/>
      <w:lvlJc w:val="left"/>
      <w:pPr>
        <w:ind w:left="1440" w:hanging="360"/>
      </w:pPr>
    </w:lvl>
    <w:lvl w:ilvl="2" w:tplc="5C049EBC">
      <w:start w:val="1"/>
      <w:numFmt w:val="lowerRoman"/>
      <w:lvlText w:val="%3."/>
      <w:lvlJc w:val="right"/>
      <w:pPr>
        <w:ind w:left="2160" w:hanging="180"/>
      </w:pPr>
    </w:lvl>
    <w:lvl w:ilvl="3" w:tplc="0F80F494">
      <w:start w:val="1"/>
      <w:numFmt w:val="decimal"/>
      <w:lvlText w:val="%4."/>
      <w:lvlJc w:val="left"/>
      <w:pPr>
        <w:ind w:left="2880" w:hanging="360"/>
      </w:pPr>
    </w:lvl>
    <w:lvl w:ilvl="4" w:tplc="88906272">
      <w:start w:val="1"/>
      <w:numFmt w:val="lowerLetter"/>
      <w:lvlText w:val="%5."/>
      <w:lvlJc w:val="left"/>
      <w:pPr>
        <w:ind w:left="3600" w:hanging="360"/>
      </w:pPr>
    </w:lvl>
    <w:lvl w:ilvl="5" w:tplc="2F4CE8D6">
      <w:start w:val="1"/>
      <w:numFmt w:val="lowerRoman"/>
      <w:lvlText w:val="%6."/>
      <w:lvlJc w:val="right"/>
      <w:pPr>
        <w:ind w:left="4320" w:hanging="180"/>
      </w:pPr>
    </w:lvl>
    <w:lvl w:ilvl="6" w:tplc="1CA89D56">
      <w:start w:val="1"/>
      <w:numFmt w:val="decimal"/>
      <w:lvlText w:val="%7."/>
      <w:lvlJc w:val="left"/>
      <w:pPr>
        <w:ind w:left="5040" w:hanging="360"/>
      </w:pPr>
    </w:lvl>
    <w:lvl w:ilvl="7" w:tplc="9B7EDC18">
      <w:start w:val="1"/>
      <w:numFmt w:val="lowerLetter"/>
      <w:lvlText w:val="%8."/>
      <w:lvlJc w:val="left"/>
      <w:pPr>
        <w:ind w:left="5760" w:hanging="360"/>
      </w:pPr>
    </w:lvl>
    <w:lvl w:ilvl="8" w:tplc="0E90EB8E">
      <w:start w:val="1"/>
      <w:numFmt w:val="lowerRoman"/>
      <w:lvlText w:val="%9."/>
      <w:lvlJc w:val="right"/>
      <w:pPr>
        <w:ind w:left="6480" w:hanging="180"/>
      </w:pPr>
    </w:lvl>
  </w:abstractNum>
  <w:abstractNum w:abstractNumId="147" w15:restartNumberingAfterBreak="0">
    <w:nsid w:val="7FF22A6F"/>
    <w:multiLevelType w:val="hybridMultilevel"/>
    <w:tmpl w:val="343E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1"/>
  </w:num>
  <w:num w:numId="3">
    <w:abstractNumId w:val="8"/>
  </w:num>
  <w:num w:numId="4">
    <w:abstractNumId w:val="66"/>
  </w:num>
  <w:num w:numId="5">
    <w:abstractNumId w:val="139"/>
  </w:num>
  <w:num w:numId="6">
    <w:abstractNumId w:val="63"/>
  </w:num>
  <w:num w:numId="7">
    <w:abstractNumId w:val="121"/>
  </w:num>
  <w:num w:numId="8">
    <w:abstractNumId w:val="144"/>
  </w:num>
  <w:num w:numId="9">
    <w:abstractNumId w:val="5"/>
  </w:num>
  <w:num w:numId="10">
    <w:abstractNumId w:val="12"/>
  </w:num>
  <w:num w:numId="11">
    <w:abstractNumId w:val="132"/>
  </w:num>
  <w:num w:numId="12">
    <w:abstractNumId w:val="7"/>
  </w:num>
  <w:num w:numId="13">
    <w:abstractNumId w:val="10"/>
  </w:num>
  <w:num w:numId="14">
    <w:abstractNumId w:val="83"/>
  </w:num>
  <w:num w:numId="15">
    <w:abstractNumId w:val="24"/>
  </w:num>
  <w:num w:numId="16">
    <w:abstractNumId w:val="46"/>
  </w:num>
  <w:num w:numId="17">
    <w:abstractNumId w:val="85"/>
  </w:num>
  <w:num w:numId="18">
    <w:abstractNumId w:val="58"/>
  </w:num>
  <w:num w:numId="19">
    <w:abstractNumId w:val="13"/>
  </w:num>
  <w:num w:numId="20">
    <w:abstractNumId w:val="106"/>
  </w:num>
  <w:num w:numId="21">
    <w:abstractNumId w:val="138"/>
  </w:num>
  <w:num w:numId="22">
    <w:abstractNumId w:val="128"/>
  </w:num>
  <w:num w:numId="23">
    <w:abstractNumId w:val="62"/>
  </w:num>
  <w:num w:numId="24">
    <w:abstractNumId w:val="15"/>
  </w:num>
  <w:num w:numId="25">
    <w:abstractNumId w:val="4"/>
  </w:num>
  <w:num w:numId="26">
    <w:abstractNumId w:val="50"/>
  </w:num>
  <w:num w:numId="27">
    <w:abstractNumId w:val="100"/>
  </w:num>
  <w:num w:numId="28">
    <w:abstractNumId w:val="69"/>
  </w:num>
  <w:num w:numId="29">
    <w:abstractNumId w:val="89"/>
  </w:num>
  <w:num w:numId="30">
    <w:abstractNumId w:val="95"/>
  </w:num>
  <w:num w:numId="31">
    <w:abstractNumId w:val="34"/>
  </w:num>
  <w:num w:numId="32">
    <w:abstractNumId w:val="35"/>
  </w:num>
  <w:num w:numId="33">
    <w:abstractNumId w:val="67"/>
  </w:num>
  <w:num w:numId="34">
    <w:abstractNumId w:val="22"/>
  </w:num>
  <w:num w:numId="35">
    <w:abstractNumId w:val="65"/>
  </w:num>
  <w:num w:numId="36">
    <w:abstractNumId w:val="146"/>
  </w:num>
  <w:num w:numId="37">
    <w:abstractNumId w:val="114"/>
  </w:num>
  <w:num w:numId="38">
    <w:abstractNumId w:val="31"/>
  </w:num>
  <w:num w:numId="39">
    <w:abstractNumId w:val="125"/>
  </w:num>
  <w:num w:numId="40">
    <w:abstractNumId w:val="53"/>
  </w:num>
  <w:num w:numId="41">
    <w:abstractNumId w:val="37"/>
  </w:num>
  <w:num w:numId="42">
    <w:abstractNumId w:val="39"/>
  </w:num>
  <w:num w:numId="43">
    <w:abstractNumId w:val="124"/>
  </w:num>
  <w:num w:numId="44">
    <w:abstractNumId w:val="44"/>
  </w:num>
  <w:num w:numId="45">
    <w:abstractNumId w:val="135"/>
  </w:num>
  <w:num w:numId="46">
    <w:abstractNumId w:val="101"/>
  </w:num>
  <w:num w:numId="47">
    <w:abstractNumId w:val="136"/>
  </w:num>
  <w:num w:numId="48">
    <w:abstractNumId w:val="73"/>
  </w:num>
  <w:num w:numId="49">
    <w:abstractNumId w:val="137"/>
  </w:num>
  <w:num w:numId="50">
    <w:abstractNumId w:val="126"/>
  </w:num>
  <w:num w:numId="51">
    <w:abstractNumId w:val="116"/>
  </w:num>
  <w:num w:numId="52">
    <w:abstractNumId w:val="55"/>
  </w:num>
  <w:num w:numId="53">
    <w:abstractNumId w:val="115"/>
  </w:num>
  <w:num w:numId="54">
    <w:abstractNumId w:val="129"/>
  </w:num>
  <w:num w:numId="55">
    <w:abstractNumId w:val="92"/>
  </w:num>
  <w:num w:numId="56">
    <w:abstractNumId w:val="42"/>
  </w:num>
  <w:num w:numId="57">
    <w:abstractNumId w:val="79"/>
  </w:num>
  <w:num w:numId="58">
    <w:abstractNumId w:val="16"/>
  </w:num>
  <w:num w:numId="59">
    <w:abstractNumId w:val="11"/>
  </w:num>
  <w:num w:numId="60">
    <w:abstractNumId w:val="21"/>
  </w:num>
  <w:num w:numId="61">
    <w:abstractNumId w:val="25"/>
  </w:num>
  <w:num w:numId="62">
    <w:abstractNumId w:val="145"/>
  </w:num>
  <w:num w:numId="63">
    <w:abstractNumId w:val="105"/>
  </w:num>
  <w:num w:numId="64">
    <w:abstractNumId w:val="102"/>
  </w:num>
  <w:num w:numId="65">
    <w:abstractNumId w:val="56"/>
  </w:num>
  <w:num w:numId="66">
    <w:abstractNumId w:val="87"/>
  </w:num>
  <w:num w:numId="67">
    <w:abstractNumId w:val="107"/>
  </w:num>
  <w:num w:numId="68">
    <w:abstractNumId w:val="82"/>
  </w:num>
  <w:num w:numId="69">
    <w:abstractNumId w:val="48"/>
  </w:num>
  <w:num w:numId="70">
    <w:abstractNumId w:val="32"/>
  </w:num>
  <w:num w:numId="71">
    <w:abstractNumId w:val="70"/>
  </w:num>
  <w:num w:numId="72">
    <w:abstractNumId w:val="81"/>
  </w:num>
  <w:num w:numId="73">
    <w:abstractNumId w:val="59"/>
  </w:num>
  <w:num w:numId="74">
    <w:abstractNumId w:val="143"/>
  </w:num>
  <w:num w:numId="75">
    <w:abstractNumId w:val="108"/>
  </w:num>
  <w:num w:numId="76">
    <w:abstractNumId w:val="28"/>
  </w:num>
  <w:num w:numId="77">
    <w:abstractNumId w:val="20"/>
  </w:num>
  <w:num w:numId="78">
    <w:abstractNumId w:val="49"/>
  </w:num>
  <w:num w:numId="79">
    <w:abstractNumId w:val="26"/>
  </w:num>
  <w:num w:numId="80">
    <w:abstractNumId w:val="0"/>
  </w:num>
  <w:num w:numId="81">
    <w:abstractNumId w:val="45"/>
  </w:num>
  <w:num w:numId="82">
    <w:abstractNumId w:val="140"/>
  </w:num>
  <w:num w:numId="83">
    <w:abstractNumId w:val="23"/>
  </w:num>
  <w:num w:numId="84">
    <w:abstractNumId w:val="14"/>
  </w:num>
  <w:num w:numId="85">
    <w:abstractNumId w:val="94"/>
  </w:num>
  <w:num w:numId="86">
    <w:abstractNumId w:val="117"/>
  </w:num>
  <w:num w:numId="87">
    <w:abstractNumId w:val="86"/>
  </w:num>
  <w:num w:numId="88">
    <w:abstractNumId w:val="74"/>
  </w:num>
  <w:num w:numId="89">
    <w:abstractNumId w:val="142"/>
  </w:num>
  <w:num w:numId="90">
    <w:abstractNumId w:val="141"/>
  </w:num>
  <w:num w:numId="91">
    <w:abstractNumId w:val="40"/>
  </w:num>
  <w:num w:numId="92">
    <w:abstractNumId w:val="17"/>
  </w:num>
  <w:num w:numId="93">
    <w:abstractNumId w:val="110"/>
  </w:num>
  <w:num w:numId="94">
    <w:abstractNumId w:val="103"/>
  </w:num>
  <w:num w:numId="95">
    <w:abstractNumId w:val="72"/>
  </w:num>
  <w:num w:numId="96">
    <w:abstractNumId w:val="84"/>
  </w:num>
  <w:num w:numId="97">
    <w:abstractNumId w:val="41"/>
  </w:num>
  <w:num w:numId="98">
    <w:abstractNumId w:val="54"/>
  </w:num>
  <w:num w:numId="99">
    <w:abstractNumId w:val="2"/>
  </w:num>
  <w:num w:numId="100">
    <w:abstractNumId w:val="97"/>
  </w:num>
  <w:num w:numId="101">
    <w:abstractNumId w:val="93"/>
  </w:num>
  <w:num w:numId="102">
    <w:abstractNumId w:val="43"/>
  </w:num>
  <w:num w:numId="103">
    <w:abstractNumId w:val="18"/>
  </w:num>
  <w:num w:numId="104">
    <w:abstractNumId w:val="80"/>
  </w:num>
  <w:num w:numId="105">
    <w:abstractNumId w:val="38"/>
  </w:num>
  <w:num w:numId="106">
    <w:abstractNumId w:val="77"/>
  </w:num>
  <w:num w:numId="107">
    <w:abstractNumId w:val="64"/>
  </w:num>
  <w:num w:numId="108">
    <w:abstractNumId w:val="118"/>
  </w:num>
  <w:num w:numId="109">
    <w:abstractNumId w:val="120"/>
  </w:num>
  <w:num w:numId="110">
    <w:abstractNumId w:val="68"/>
  </w:num>
  <w:num w:numId="111">
    <w:abstractNumId w:val="33"/>
  </w:num>
  <w:num w:numId="112">
    <w:abstractNumId w:val="57"/>
  </w:num>
  <w:num w:numId="113">
    <w:abstractNumId w:val="9"/>
  </w:num>
  <w:num w:numId="114">
    <w:abstractNumId w:val="29"/>
  </w:num>
  <w:num w:numId="115">
    <w:abstractNumId w:val="127"/>
  </w:num>
  <w:num w:numId="116">
    <w:abstractNumId w:val="76"/>
  </w:num>
  <w:num w:numId="117">
    <w:abstractNumId w:val="134"/>
  </w:num>
  <w:num w:numId="118">
    <w:abstractNumId w:val="98"/>
  </w:num>
  <w:num w:numId="119">
    <w:abstractNumId w:val="71"/>
  </w:num>
  <w:num w:numId="120">
    <w:abstractNumId w:val="130"/>
  </w:num>
  <w:num w:numId="121">
    <w:abstractNumId w:val="52"/>
  </w:num>
  <w:num w:numId="122">
    <w:abstractNumId w:val="123"/>
  </w:num>
  <w:num w:numId="123">
    <w:abstractNumId w:val="1"/>
  </w:num>
  <w:num w:numId="124">
    <w:abstractNumId w:val="3"/>
  </w:num>
  <w:num w:numId="125">
    <w:abstractNumId w:val="61"/>
  </w:num>
  <w:num w:numId="126">
    <w:abstractNumId w:val="147"/>
  </w:num>
  <w:num w:numId="127">
    <w:abstractNumId w:val="78"/>
  </w:num>
  <w:num w:numId="128">
    <w:abstractNumId w:val="99"/>
  </w:num>
  <w:num w:numId="129">
    <w:abstractNumId w:val="122"/>
  </w:num>
  <w:num w:numId="130">
    <w:abstractNumId w:val="104"/>
  </w:num>
  <w:num w:numId="131">
    <w:abstractNumId w:val="88"/>
  </w:num>
  <w:num w:numId="132">
    <w:abstractNumId w:val="109"/>
  </w:num>
  <w:num w:numId="133">
    <w:abstractNumId w:val="112"/>
  </w:num>
  <w:num w:numId="134">
    <w:abstractNumId w:val="133"/>
  </w:num>
  <w:num w:numId="135">
    <w:abstractNumId w:val="60"/>
  </w:num>
  <w:num w:numId="136">
    <w:abstractNumId w:val="47"/>
  </w:num>
  <w:num w:numId="137">
    <w:abstractNumId w:val="111"/>
  </w:num>
  <w:num w:numId="138">
    <w:abstractNumId w:val="90"/>
  </w:num>
  <w:num w:numId="139">
    <w:abstractNumId w:val="75"/>
  </w:num>
  <w:num w:numId="140">
    <w:abstractNumId w:val="30"/>
  </w:num>
  <w:num w:numId="141">
    <w:abstractNumId w:val="113"/>
  </w:num>
  <w:num w:numId="142">
    <w:abstractNumId w:val="96"/>
  </w:num>
  <w:num w:numId="143">
    <w:abstractNumId w:val="6"/>
  </w:num>
  <w:num w:numId="144">
    <w:abstractNumId w:val="51"/>
  </w:num>
  <w:num w:numId="145">
    <w:abstractNumId w:val="27"/>
  </w:num>
  <w:num w:numId="146">
    <w:abstractNumId w:val="119"/>
  </w:num>
  <w:num w:numId="147">
    <w:abstractNumId w:val="36"/>
  </w:num>
  <w:num w:numId="148">
    <w:abstractNumId w:val="13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D9D"/>
    <w:rsid w:val="000023A4"/>
    <w:rsid w:val="00004818"/>
    <w:rsid w:val="00007957"/>
    <w:rsid w:val="0000BDEB"/>
    <w:rsid w:val="000111D9"/>
    <w:rsid w:val="00015FA3"/>
    <w:rsid w:val="000201DE"/>
    <w:rsid w:val="000209E4"/>
    <w:rsid w:val="00020BD8"/>
    <w:rsid w:val="000331E7"/>
    <w:rsid w:val="000456D4"/>
    <w:rsid w:val="0005092E"/>
    <w:rsid w:val="00051AC9"/>
    <w:rsid w:val="00051F73"/>
    <w:rsid w:val="00053AE1"/>
    <w:rsid w:val="0005441A"/>
    <w:rsid w:val="00057E1F"/>
    <w:rsid w:val="00057E88"/>
    <w:rsid w:val="000608F3"/>
    <w:rsid w:val="00060C8B"/>
    <w:rsid w:val="00064E21"/>
    <w:rsid w:val="0006587D"/>
    <w:rsid w:val="0007130F"/>
    <w:rsid w:val="00071D29"/>
    <w:rsid w:val="0007251B"/>
    <w:rsid w:val="00076D3E"/>
    <w:rsid w:val="00077BA9"/>
    <w:rsid w:val="000834B4"/>
    <w:rsid w:val="000920C5"/>
    <w:rsid w:val="000A05A0"/>
    <w:rsid w:val="000A3ED4"/>
    <w:rsid w:val="000A7974"/>
    <w:rsid w:val="000B23E5"/>
    <w:rsid w:val="000B3CEB"/>
    <w:rsid w:val="000B525D"/>
    <w:rsid w:val="000C25E5"/>
    <w:rsid w:val="000C476B"/>
    <w:rsid w:val="000D5784"/>
    <w:rsid w:val="000E4B49"/>
    <w:rsid w:val="000E768B"/>
    <w:rsid w:val="000F06BB"/>
    <w:rsid w:val="000F23E4"/>
    <w:rsid w:val="000F349D"/>
    <w:rsid w:val="000F406B"/>
    <w:rsid w:val="000F47D1"/>
    <w:rsid w:val="00101077"/>
    <w:rsid w:val="00103BD5"/>
    <w:rsid w:val="0010478C"/>
    <w:rsid w:val="00105E4C"/>
    <w:rsid w:val="00112034"/>
    <w:rsid w:val="001146B3"/>
    <w:rsid w:val="00115D72"/>
    <w:rsid w:val="001175F0"/>
    <w:rsid w:val="001212E6"/>
    <w:rsid w:val="0012584A"/>
    <w:rsid w:val="001302CB"/>
    <w:rsid w:val="001309FD"/>
    <w:rsid w:val="001315B2"/>
    <w:rsid w:val="001345DB"/>
    <w:rsid w:val="00141FDF"/>
    <w:rsid w:val="0014319D"/>
    <w:rsid w:val="00144165"/>
    <w:rsid w:val="00154049"/>
    <w:rsid w:val="0015702B"/>
    <w:rsid w:val="00172BDD"/>
    <w:rsid w:val="00180DC2"/>
    <w:rsid w:val="001848AC"/>
    <w:rsid w:val="00184E61"/>
    <w:rsid w:val="00193C28"/>
    <w:rsid w:val="0019B54B"/>
    <w:rsid w:val="001A19DE"/>
    <w:rsid w:val="001A1D22"/>
    <w:rsid w:val="001A6D7E"/>
    <w:rsid w:val="001A6E1C"/>
    <w:rsid w:val="001B134A"/>
    <w:rsid w:val="001C4E0A"/>
    <w:rsid w:val="001C4E89"/>
    <w:rsid w:val="001D3093"/>
    <w:rsid w:val="001D31CD"/>
    <w:rsid w:val="001D3ED7"/>
    <w:rsid w:val="001D6853"/>
    <w:rsid w:val="001E1CEF"/>
    <w:rsid w:val="001E2DDB"/>
    <w:rsid w:val="001E57AC"/>
    <w:rsid w:val="001E6F06"/>
    <w:rsid w:val="001F1602"/>
    <w:rsid w:val="001F417D"/>
    <w:rsid w:val="001F477E"/>
    <w:rsid w:val="001F4826"/>
    <w:rsid w:val="0020260B"/>
    <w:rsid w:val="00204B60"/>
    <w:rsid w:val="00204BDB"/>
    <w:rsid w:val="00207398"/>
    <w:rsid w:val="002100F3"/>
    <w:rsid w:val="00213380"/>
    <w:rsid w:val="002213DC"/>
    <w:rsid w:val="00227EE5"/>
    <w:rsid w:val="00227F62"/>
    <w:rsid w:val="00230CF9"/>
    <w:rsid w:val="002358E7"/>
    <w:rsid w:val="00237129"/>
    <w:rsid w:val="00243D3A"/>
    <w:rsid w:val="00245437"/>
    <w:rsid w:val="00254216"/>
    <w:rsid w:val="002558A8"/>
    <w:rsid w:val="00265F41"/>
    <w:rsid w:val="0027175B"/>
    <w:rsid w:val="00274471"/>
    <w:rsid w:val="002757CC"/>
    <w:rsid w:val="002819D5"/>
    <w:rsid w:val="00281D9F"/>
    <w:rsid w:val="00283A6E"/>
    <w:rsid w:val="0029270E"/>
    <w:rsid w:val="002B2D1B"/>
    <w:rsid w:val="002B6268"/>
    <w:rsid w:val="002B7585"/>
    <w:rsid w:val="002C5EF8"/>
    <w:rsid w:val="002C774A"/>
    <w:rsid w:val="002D30DD"/>
    <w:rsid w:val="002D6B3E"/>
    <w:rsid w:val="002D72E5"/>
    <w:rsid w:val="002E17E5"/>
    <w:rsid w:val="002E5826"/>
    <w:rsid w:val="002F1655"/>
    <w:rsid w:val="002F6052"/>
    <w:rsid w:val="002F6CEF"/>
    <w:rsid w:val="002F73F9"/>
    <w:rsid w:val="00300576"/>
    <w:rsid w:val="00303A6B"/>
    <w:rsid w:val="003052EF"/>
    <w:rsid w:val="003110FA"/>
    <w:rsid w:val="00311B07"/>
    <w:rsid w:val="003126B8"/>
    <w:rsid w:val="00313806"/>
    <w:rsid w:val="00317C47"/>
    <w:rsid w:val="003205A9"/>
    <w:rsid w:val="0032089B"/>
    <w:rsid w:val="00322F45"/>
    <w:rsid w:val="003230AA"/>
    <w:rsid w:val="00327D43"/>
    <w:rsid w:val="00331A1D"/>
    <w:rsid w:val="003323B1"/>
    <w:rsid w:val="0033635F"/>
    <w:rsid w:val="00342BC8"/>
    <w:rsid w:val="0034771E"/>
    <w:rsid w:val="00352231"/>
    <w:rsid w:val="003534BE"/>
    <w:rsid w:val="00361184"/>
    <w:rsid w:val="00361D1C"/>
    <w:rsid w:val="00371927"/>
    <w:rsid w:val="00372A61"/>
    <w:rsid w:val="00373C29"/>
    <w:rsid w:val="00380067"/>
    <w:rsid w:val="00384691"/>
    <w:rsid w:val="00391DB7"/>
    <w:rsid w:val="003926F9"/>
    <w:rsid w:val="00394D45"/>
    <w:rsid w:val="003A42EF"/>
    <w:rsid w:val="003A4A4B"/>
    <w:rsid w:val="003A6136"/>
    <w:rsid w:val="003A7576"/>
    <w:rsid w:val="003B5308"/>
    <w:rsid w:val="003B54D2"/>
    <w:rsid w:val="003B5580"/>
    <w:rsid w:val="003B5B80"/>
    <w:rsid w:val="003B7CB0"/>
    <w:rsid w:val="003C43F2"/>
    <w:rsid w:val="003C5D96"/>
    <w:rsid w:val="003C636F"/>
    <w:rsid w:val="003D4F16"/>
    <w:rsid w:val="003D5F7B"/>
    <w:rsid w:val="003E07E6"/>
    <w:rsid w:val="003E3521"/>
    <w:rsid w:val="003E6325"/>
    <w:rsid w:val="003F4971"/>
    <w:rsid w:val="003F5385"/>
    <w:rsid w:val="003F5829"/>
    <w:rsid w:val="003F5F2A"/>
    <w:rsid w:val="003F7E10"/>
    <w:rsid w:val="00404516"/>
    <w:rsid w:val="00404B0A"/>
    <w:rsid w:val="00406B7B"/>
    <w:rsid w:val="004170B3"/>
    <w:rsid w:val="00421A3B"/>
    <w:rsid w:val="00435AB4"/>
    <w:rsid w:val="00435EFD"/>
    <w:rsid w:val="004421A2"/>
    <w:rsid w:val="0044326B"/>
    <w:rsid w:val="00444D2D"/>
    <w:rsid w:val="00447D50"/>
    <w:rsid w:val="004521E9"/>
    <w:rsid w:val="00465664"/>
    <w:rsid w:val="004707B7"/>
    <w:rsid w:val="00483CAE"/>
    <w:rsid w:val="004868C2"/>
    <w:rsid w:val="00487AB2"/>
    <w:rsid w:val="00495213"/>
    <w:rsid w:val="00495E85"/>
    <w:rsid w:val="004966B9"/>
    <w:rsid w:val="0049770F"/>
    <w:rsid w:val="004A2DE5"/>
    <w:rsid w:val="004A37B1"/>
    <w:rsid w:val="004B1984"/>
    <w:rsid w:val="004C472D"/>
    <w:rsid w:val="004C7AA8"/>
    <w:rsid w:val="004C7D86"/>
    <w:rsid w:val="004D1DCB"/>
    <w:rsid w:val="004D4215"/>
    <w:rsid w:val="004D5763"/>
    <w:rsid w:val="004D608D"/>
    <w:rsid w:val="004D7533"/>
    <w:rsid w:val="004E36A0"/>
    <w:rsid w:val="004F16BC"/>
    <w:rsid w:val="004F2685"/>
    <w:rsid w:val="004F2F70"/>
    <w:rsid w:val="004F4191"/>
    <w:rsid w:val="004F66C6"/>
    <w:rsid w:val="005013C2"/>
    <w:rsid w:val="00503C1C"/>
    <w:rsid w:val="0050413F"/>
    <w:rsid w:val="0051322C"/>
    <w:rsid w:val="00522AC4"/>
    <w:rsid w:val="0053499F"/>
    <w:rsid w:val="0053531D"/>
    <w:rsid w:val="00535667"/>
    <w:rsid w:val="0053724F"/>
    <w:rsid w:val="00541611"/>
    <w:rsid w:val="005437FF"/>
    <w:rsid w:val="00551982"/>
    <w:rsid w:val="00551CBD"/>
    <w:rsid w:val="005551E9"/>
    <w:rsid w:val="0055681C"/>
    <w:rsid w:val="0055780C"/>
    <w:rsid w:val="00567041"/>
    <w:rsid w:val="00567163"/>
    <w:rsid w:val="00567322"/>
    <w:rsid w:val="00567FCD"/>
    <w:rsid w:val="00573988"/>
    <w:rsid w:val="005745D8"/>
    <w:rsid w:val="0057694D"/>
    <w:rsid w:val="00576C96"/>
    <w:rsid w:val="005806B1"/>
    <w:rsid w:val="00580E96"/>
    <w:rsid w:val="00582A83"/>
    <w:rsid w:val="00582B7D"/>
    <w:rsid w:val="0059338D"/>
    <w:rsid w:val="005A0873"/>
    <w:rsid w:val="005A7271"/>
    <w:rsid w:val="005B31E3"/>
    <w:rsid w:val="005B4C58"/>
    <w:rsid w:val="005B6415"/>
    <w:rsid w:val="005C23CC"/>
    <w:rsid w:val="005C5059"/>
    <w:rsid w:val="005C7F09"/>
    <w:rsid w:val="005D311E"/>
    <w:rsid w:val="005D49FB"/>
    <w:rsid w:val="005D7C05"/>
    <w:rsid w:val="005E0F2C"/>
    <w:rsid w:val="005E2B5A"/>
    <w:rsid w:val="005F1143"/>
    <w:rsid w:val="005F1810"/>
    <w:rsid w:val="005F66C8"/>
    <w:rsid w:val="00602173"/>
    <w:rsid w:val="006040E5"/>
    <w:rsid w:val="00605288"/>
    <w:rsid w:val="0060A10C"/>
    <w:rsid w:val="006120E5"/>
    <w:rsid w:val="00613067"/>
    <w:rsid w:val="00615F4F"/>
    <w:rsid w:val="0061747C"/>
    <w:rsid w:val="006200A9"/>
    <w:rsid w:val="006204C4"/>
    <w:rsid w:val="00621B81"/>
    <w:rsid w:val="006267AC"/>
    <w:rsid w:val="006267AD"/>
    <w:rsid w:val="00627AB7"/>
    <w:rsid w:val="00633743"/>
    <w:rsid w:val="00634DFB"/>
    <w:rsid w:val="00650BCB"/>
    <w:rsid w:val="00653A62"/>
    <w:rsid w:val="00653BE4"/>
    <w:rsid w:val="00657F87"/>
    <w:rsid w:val="006666F8"/>
    <w:rsid w:val="00666C4E"/>
    <w:rsid w:val="006703E1"/>
    <w:rsid w:val="0067774F"/>
    <w:rsid w:val="0068282C"/>
    <w:rsid w:val="00683D9D"/>
    <w:rsid w:val="00691217"/>
    <w:rsid w:val="0069678C"/>
    <w:rsid w:val="006C2B6F"/>
    <w:rsid w:val="006D0830"/>
    <w:rsid w:val="006D2A1D"/>
    <w:rsid w:val="006D62C8"/>
    <w:rsid w:val="006E2419"/>
    <w:rsid w:val="006E411C"/>
    <w:rsid w:val="006E7C26"/>
    <w:rsid w:val="006F1CAD"/>
    <w:rsid w:val="006F4FC8"/>
    <w:rsid w:val="006F5C60"/>
    <w:rsid w:val="006F6189"/>
    <w:rsid w:val="006F6DA5"/>
    <w:rsid w:val="006F72DB"/>
    <w:rsid w:val="00703B21"/>
    <w:rsid w:val="00703C28"/>
    <w:rsid w:val="007117F4"/>
    <w:rsid w:val="0071738E"/>
    <w:rsid w:val="0071764B"/>
    <w:rsid w:val="007222E7"/>
    <w:rsid w:val="00722709"/>
    <w:rsid w:val="00727800"/>
    <w:rsid w:val="00733082"/>
    <w:rsid w:val="0073574D"/>
    <w:rsid w:val="00736BFA"/>
    <w:rsid w:val="00740695"/>
    <w:rsid w:val="00740726"/>
    <w:rsid w:val="00744554"/>
    <w:rsid w:val="007458A2"/>
    <w:rsid w:val="00745B49"/>
    <w:rsid w:val="00750691"/>
    <w:rsid w:val="00750BED"/>
    <w:rsid w:val="00752038"/>
    <w:rsid w:val="007523EA"/>
    <w:rsid w:val="00752E09"/>
    <w:rsid w:val="0075430F"/>
    <w:rsid w:val="00754D2C"/>
    <w:rsid w:val="0075623E"/>
    <w:rsid w:val="00775C34"/>
    <w:rsid w:val="0077643C"/>
    <w:rsid w:val="007818BE"/>
    <w:rsid w:val="00783299"/>
    <w:rsid w:val="0078381E"/>
    <w:rsid w:val="00784205"/>
    <w:rsid w:val="00785355"/>
    <w:rsid w:val="00785B85"/>
    <w:rsid w:val="00793960"/>
    <w:rsid w:val="00797E5F"/>
    <w:rsid w:val="007A2226"/>
    <w:rsid w:val="007A6D0D"/>
    <w:rsid w:val="007A7E2D"/>
    <w:rsid w:val="007B064B"/>
    <w:rsid w:val="007C433D"/>
    <w:rsid w:val="007C4CCC"/>
    <w:rsid w:val="007C6BBB"/>
    <w:rsid w:val="007C74D1"/>
    <w:rsid w:val="007D4548"/>
    <w:rsid w:val="007D5820"/>
    <w:rsid w:val="007D5FFA"/>
    <w:rsid w:val="007E0346"/>
    <w:rsid w:val="007E1006"/>
    <w:rsid w:val="007E18FA"/>
    <w:rsid w:val="007E27A7"/>
    <w:rsid w:val="007E508F"/>
    <w:rsid w:val="007F020F"/>
    <w:rsid w:val="007F6705"/>
    <w:rsid w:val="00803C53"/>
    <w:rsid w:val="00805455"/>
    <w:rsid w:val="00806BC2"/>
    <w:rsid w:val="00809004"/>
    <w:rsid w:val="008106B1"/>
    <w:rsid w:val="00810FAB"/>
    <w:rsid w:val="00831571"/>
    <w:rsid w:val="008329CB"/>
    <w:rsid w:val="0083400C"/>
    <w:rsid w:val="00837378"/>
    <w:rsid w:val="00850242"/>
    <w:rsid w:val="00850B7A"/>
    <w:rsid w:val="00854671"/>
    <w:rsid w:val="0086D560"/>
    <w:rsid w:val="00870DC4"/>
    <w:rsid w:val="00870DDE"/>
    <w:rsid w:val="008717E9"/>
    <w:rsid w:val="0088112D"/>
    <w:rsid w:val="00885574"/>
    <w:rsid w:val="00886840"/>
    <w:rsid w:val="00890656"/>
    <w:rsid w:val="00892E49"/>
    <w:rsid w:val="0089334E"/>
    <w:rsid w:val="008A514C"/>
    <w:rsid w:val="008B3022"/>
    <w:rsid w:val="008B51E0"/>
    <w:rsid w:val="008C5BC3"/>
    <w:rsid w:val="008D6138"/>
    <w:rsid w:val="008D7CA2"/>
    <w:rsid w:val="008E3E1E"/>
    <w:rsid w:val="008E4042"/>
    <w:rsid w:val="008F1D7B"/>
    <w:rsid w:val="008F2DE3"/>
    <w:rsid w:val="008F52AE"/>
    <w:rsid w:val="009015C8"/>
    <w:rsid w:val="00902E36"/>
    <w:rsid w:val="00911AE6"/>
    <w:rsid w:val="009194D2"/>
    <w:rsid w:val="009202F8"/>
    <w:rsid w:val="00925DAA"/>
    <w:rsid w:val="00933B57"/>
    <w:rsid w:val="00940C01"/>
    <w:rsid w:val="00941E69"/>
    <w:rsid w:val="00942229"/>
    <w:rsid w:val="00944F86"/>
    <w:rsid w:val="00946465"/>
    <w:rsid w:val="00950EEC"/>
    <w:rsid w:val="00953AA8"/>
    <w:rsid w:val="00963DAE"/>
    <w:rsid w:val="009660C0"/>
    <w:rsid w:val="009721AE"/>
    <w:rsid w:val="00975326"/>
    <w:rsid w:val="00984EA5"/>
    <w:rsid w:val="009928CC"/>
    <w:rsid w:val="00993F80"/>
    <w:rsid w:val="00995A03"/>
    <w:rsid w:val="009A58F0"/>
    <w:rsid w:val="009B136D"/>
    <w:rsid w:val="009B5EDA"/>
    <w:rsid w:val="009B64B9"/>
    <w:rsid w:val="009C0C1D"/>
    <w:rsid w:val="009C3580"/>
    <w:rsid w:val="009D4668"/>
    <w:rsid w:val="009D756D"/>
    <w:rsid w:val="009E0E39"/>
    <w:rsid w:val="009E191A"/>
    <w:rsid w:val="009E620A"/>
    <w:rsid w:val="009F4C42"/>
    <w:rsid w:val="009F6770"/>
    <w:rsid w:val="00A040FB"/>
    <w:rsid w:val="00A04FE2"/>
    <w:rsid w:val="00A0548F"/>
    <w:rsid w:val="00A05CD0"/>
    <w:rsid w:val="00A16E92"/>
    <w:rsid w:val="00A21D15"/>
    <w:rsid w:val="00A222BE"/>
    <w:rsid w:val="00A25C50"/>
    <w:rsid w:val="00A26B73"/>
    <w:rsid w:val="00A278DF"/>
    <w:rsid w:val="00A3073F"/>
    <w:rsid w:val="00A32D98"/>
    <w:rsid w:val="00A34E04"/>
    <w:rsid w:val="00A436B1"/>
    <w:rsid w:val="00A43797"/>
    <w:rsid w:val="00A45E15"/>
    <w:rsid w:val="00A46A49"/>
    <w:rsid w:val="00A46F73"/>
    <w:rsid w:val="00A54802"/>
    <w:rsid w:val="00A65835"/>
    <w:rsid w:val="00A66FF2"/>
    <w:rsid w:val="00A679E4"/>
    <w:rsid w:val="00A67E60"/>
    <w:rsid w:val="00A704CE"/>
    <w:rsid w:val="00A72039"/>
    <w:rsid w:val="00A73AE0"/>
    <w:rsid w:val="00A82070"/>
    <w:rsid w:val="00A82528"/>
    <w:rsid w:val="00A84832"/>
    <w:rsid w:val="00A86556"/>
    <w:rsid w:val="00A95960"/>
    <w:rsid w:val="00A96DA6"/>
    <w:rsid w:val="00AA14CB"/>
    <w:rsid w:val="00AA2C18"/>
    <w:rsid w:val="00AA63ED"/>
    <w:rsid w:val="00AB0343"/>
    <w:rsid w:val="00AB35C6"/>
    <w:rsid w:val="00AC0CC8"/>
    <w:rsid w:val="00AC202F"/>
    <w:rsid w:val="00AC353A"/>
    <w:rsid w:val="00AC5A5C"/>
    <w:rsid w:val="00AC70C0"/>
    <w:rsid w:val="00AD2E88"/>
    <w:rsid w:val="00AD3A57"/>
    <w:rsid w:val="00AD43B2"/>
    <w:rsid w:val="00AD70EF"/>
    <w:rsid w:val="00AE0199"/>
    <w:rsid w:val="00AE1EFF"/>
    <w:rsid w:val="00AE258A"/>
    <w:rsid w:val="00AE513C"/>
    <w:rsid w:val="00AF7DFC"/>
    <w:rsid w:val="00B0126F"/>
    <w:rsid w:val="00B102AB"/>
    <w:rsid w:val="00B10FDB"/>
    <w:rsid w:val="00B14E6E"/>
    <w:rsid w:val="00B15E47"/>
    <w:rsid w:val="00B1778F"/>
    <w:rsid w:val="00B20B43"/>
    <w:rsid w:val="00B211CA"/>
    <w:rsid w:val="00B25C4B"/>
    <w:rsid w:val="00B31692"/>
    <w:rsid w:val="00B34E3C"/>
    <w:rsid w:val="00B436CE"/>
    <w:rsid w:val="00B43FB0"/>
    <w:rsid w:val="00B464D6"/>
    <w:rsid w:val="00B4653C"/>
    <w:rsid w:val="00B501F5"/>
    <w:rsid w:val="00B5571C"/>
    <w:rsid w:val="00B576E8"/>
    <w:rsid w:val="00B61B56"/>
    <w:rsid w:val="00B63632"/>
    <w:rsid w:val="00B67BEB"/>
    <w:rsid w:val="00B83DE4"/>
    <w:rsid w:val="00B85F1F"/>
    <w:rsid w:val="00B93698"/>
    <w:rsid w:val="00B95781"/>
    <w:rsid w:val="00BB338E"/>
    <w:rsid w:val="00BB78AC"/>
    <w:rsid w:val="00BB7F1C"/>
    <w:rsid w:val="00BC0960"/>
    <w:rsid w:val="00BC0FCA"/>
    <w:rsid w:val="00BC7E4A"/>
    <w:rsid w:val="00BC7F74"/>
    <w:rsid w:val="00BD47A7"/>
    <w:rsid w:val="00BDD74E"/>
    <w:rsid w:val="00BE0233"/>
    <w:rsid w:val="00BE081C"/>
    <w:rsid w:val="00BE36DE"/>
    <w:rsid w:val="00BE5240"/>
    <w:rsid w:val="00BF228A"/>
    <w:rsid w:val="00BF7B4B"/>
    <w:rsid w:val="00C00D7E"/>
    <w:rsid w:val="00C03CC7"/>
    <w:rsid w:val="00C061E8"/>
    <w:rsid w:val="00C1397F"/>
    <w:rsid w:val="00C15AA6"/>
    <w:rsid w:val="00C161F5"/>
    <w:rsid w:val="00C24A89"/>
    <w:rsid w:val="00C258D1"/>
    <w:rsid w:val="00C26895"/>
    <w:rsid w:val="00C308C0"/>
    <w:rsid w:val="00C42E6C"/>
    <w:rsid w:val="00C4747B"/>
    <w:rsid w:val="00C57635"/>
    <w:rsid w:val="00C66A82"/>
    <w:rsid w:val="00C71647"/>
    <w:rsid w:val="00C7425F"/>
    <w:rsid w:val="00C86FBA"/>
    <w:rsid w:val="00C90EBA"/>
    <w:rsid w:val="00C92EFC"/>
    <w:rsid w:val="00C948AE"/>
    <w:rsid w:val="00CA1245"/>
    <w:rsid w:val="00CA4302"/>
    <w:rsid w:val="00CA747D"/>
    <w:rsid w:val="00CB29BA"/>
    <w:rsid w:val="00CB4131"/>
    <w:rsid w:val="00CB4F1F"/>
    <w:rsid w:val="00CB6826"/>
    <w:rsid w:val="00CC16A6"/>
    <w:rsid w:val="00CC5E56"/>
    <w:rsid w:val="00CC6A25"/>
    <w:rsid w:val="00CD3200"/>
    <w:rsid w:val="00CD5830"/>
    <w:rsid w:val="00CD5A3E"/>
    <w:rsid w:val="00CE3ACB"/>
    <w:rsid w:val="00CF1C92"/>
    <w:rsid w:val="00CF907A"/>
    <w:rsid w:val="00D03272"/>
    <w:rsid w:val="00D05BAC"/>
    <w:rsid w:val="00D061BC"/>
    <w:rsid w:val="00D0712B"/>
    <w:rsid w:val="00D1361D"/>
    <w:rsid w:val="00D13C06"/>
    <w:rsid w:val="00D17A73"/>
    <w:rsid w:val="00D2066C"/>
    <w:rsid w:val="00D431C3"/>
    <w:rsid w:val="00D43289"/>
    <w:rsid w:val="00D54B14"/>
    <w:rsid w:val="00D566C7"/>
    <w:rsid w:val="00D6E72A"/>
    <w:rsid w:val="00D750B0"/>
    <w:rsid w:val="00D80EA1"/>
    <w:rsid w:val="00D82BF2"/>
    <w:rsid w:val="00D832A0"/>
    <w:rsid w:val="00D83427"/>
    <w:rsid w:val="00D83F4F"/>
    <w:rsid w:val="00D86FBC"/>
    <w:rsid w:val="00D87A4A"/>
    <w:rsid w:val="00D91187"/>
    <w:rsid w:val="00DA06A3"/>
    <w:rsid w:val="00DA5CA7"/>
    <w:rsid w:val="00DA680B"/>
    <w:rsid w:val="00DA7D58"/>
    <w:rsid w:val="00DB22FB"/>
    <w:rsid w:val="00DB3874"/>
    <w:rsid w:val="00DB7537"/>
    <w:rsid w:val="00DC09B4"/>
    <w:rsid w:val="00DC2137"/>
    <w:rsid w:val="00DC2D6C"/>
    <w:rsid w:val="00DC353B"/>
    <w:rsid w:val="00DC6313"/>
    <w:rsid w:val="00DC6531"/>
    <w:rsid w:val="00DC654C"/>
    <w:rsid w:val="00DC7C0A"/>
    <w:rsid w:val="00DC7CF3"/>
    <w:rsid w:val="00DD086C"/>
    <w:rsid w:val="00DD0CD4"/>
    <w:rsid w:val="00DD15E7"/>
    <w:rsid w:val="00DD259E"/>
    <w:rsid w:val="00DD2DFA"/>
    <w:rsid w:val="00DD5572"/>
    <w:rsid w:val="00DD7B8D"/>
    <w:rsid w:val="00DE1BA3"/>
    <w:rsid w:val="00DE498B"/>
    <w:rsid w:val="00DF31BD"/>
    <w:rsid w:val="00E2130F"/>
    <w:rsid w:val="00E22973"/>
    <w:rsid w:val="00E23D8D"/>
    <w:rsid w:val="00E31E71"/>
    <w:rsid w:val="00E35187"/>
    <w:rsid w:val="00E36B43"/>
    <w:rsid w:val="00E4337D"/>
    <w:rsid w:val="00E477F2"/>
    <w:rsid w:val="00E512AF"/>
    <w:rsid w:val="00E55595"/>
    <w:rsid w:val="00E57E1A"/>
    <w:rsid w:val="00E628EE"/>
    <w:rsid w:val="00E6466B"/>
    <w:rsid w:val="00E82D79"/>
    <w:rsid w:val="00EA1379"/>
    <w:rsid w:val="00EA1911"/>
    <w:rsid w:val="00EB0666"/>
    <w:rsid w:val="00EB3BEA"/>
    <w:rsid w:val="00EB3DFB"/>
    <w:rsid w:val="00EB3FB3"/>
    <w:rsid w:val="00EC16C1"/>
    <w:rsid w:val="00EC1958"/>
    <w:rsid w:val="00EE12FD"/>
    <w:rsid w:val="00EE2BBC"/>
    <w:rsid w:val="00EE58CA"/>
    <w:rsid w:val="00EF0769"/>
    <w:rsid w:val="00EF28D5"/>
    <w:rsid w:val="00EF5362"/>
    <w:rsid w:val="00EF68BE"/>
    <w:rsid w:val="00F03EA2"/>
    <w:rsid w:val="00F071B3"/>
    <w:rsid w:val="00F103F0"/>
    <w:rsid w:val="00F13EBA"/>
    <w:rsid w:val="00F141A4"/>
    <w:rsid w:val="00F161FD"/>
    <w:rsid w:val="00F22912"/>
    <w:rsid w:val="00F30C1E"/>
    <w:rsid w:val="00F3167D"/>
    <w:rsid w:val="00F337D8"/>
    <w:rsid w:val="00F3645D"/>
    <w:rsid w:val="00F37F8C"/>
    <w:rsid w:val="00F41320"/>
    <w:rsid w:val="00F43BB7"/>
    <w:rsid w:val="00F45DF2"/>
    <w:rsid w:val="00F632C3"/>
    <w:rsid w:val="00F707CA"/>
    <w:rsid w:val="00F71C1A"/>
    <w:rsid w:val="00F73446"/>
    <w:rsid w:val="00F737BE"/>
    <w:rsid w:val="00F76B86"/>
    <w:rsid w:val="00F76BF7"/>
    <w:rsid w:val="00F80B65"/>
    <w:rsid w:val="00F823F8"/>
    <w:rsid w:val="00F86DCA"/>
    <w:rsid w:val="00F96849"/>
    <w:rsid w:val="00F96FA4"/>
    <w:rsid w:val="00FA01B7"/>
    <w:rsid w:val="00FA0C11"/>
    <w:rsid w:val="00FA5A70"/>
    <w:rsid w:val="00FB1884"/>
    <w:rsid w:val="00FB44ED"/>
    <w:rsid w:val="00FB4D23"/>
    <w:rsid w:val="00FC06FF"/>
    <w:rsid w:val="00FC661A"/>
    <w:rsid w:val="00FD138D"/>
    <w:rsid w:val="00FD2DEF"/>
    <w:rsid w:val="00FD56A4"/>
    <w:rsid w:val="00FE3AEF"/>
    <w:rsid w:val="00FF0140"/>
    <w:rsid w:val="00FF332D"/>
    <w:rsid w:val="00FF628E"/>
    <w:rsid w:val="01011620"/>
    <w:rsid w:val="01076DAD"/>
    <w:rsid w:val="01168338"/>
    <w:rsid w:val="01A236D2"/>
    <w:rsid w:val="01A3764F"/>
    <w:rsid w:val="01C60B8A"/>
    <w:rsid w:val="01D3FB5C"/>
    <w:rsid w:val="01D476B1"/>
    <w:rsid w:val="01DAD8CA"/>
    <w:rsid w:val="01DD0A06"/>
    <w:rsid w:val="024CD368"/>
    <w:rsid w:val="02BDCF8C"/>
    <w:rsid w:val="02CA3E25"/>
    <w:rsid w:val="02E92DF6"/>
    <w:rsid w:val="02F6278B"/>
    <w:rsid w:val="03072A38"/>
    <w:rsid w:val="031D8871"/>
    <w:rsid w:val="0338C746"/>
    <w:rsid w:val="033D0D42"/>
    <w:rsid w:val="0350096C"/>
    <w:rsid w:val="03687FAA"/>
    <w:rsid w:val="0383290A"/>
    <w:rsid w:val="03924231"/>
    <w:rsid w:val="039D74AB"/>
    <w:rsid w:val="03BC67B4"/>
    <w:rsid w:val="03DB0C32"/>
    <w:rsid w:val="04021C2B"/>
    <w:rsid w:val="048920B1"/>
    <w:rsid w:val="0514AF9F"/>
    <w:rsid w:val="0574BE61"/>
    <w:rsid w:val="057B6CDA"/>
    <w:rsid w:val="058A012A"/>
    <w:rsid w:val="05A83BDA"/>
    <w:rsid w:val="05BF4A0C"/>
    <w:rsid w:val="05D51070"/>
    <w:rsid w:val="05DF46CB"/>
    <w:rsid w:val="05E28277"/>
    <w:rsid w:val="05FC81A3"/>
    <w:rsid w:val="0612CCD7"/>
    <w:rsid w:val="0652435D"/>
    <w:rsid w:val="066DBF81"/>
    <w:rsid w:val="066E829E"/>
    <w:rsid w:val="06C49DBC"/>
    <w:rsid w:val="06DE46D6"/>
    <w:rsid w:val="0712FB2D"/>
    <w:rsid w:val="0713D1CD"/>
    <w:rsid w:val="072E822E"/>
    <w:rsid w:val="07677A58"/>
    <w:rsid w:val="07678615"/>
    <w:rsid w:val="077F3A79"/>
    <w:rsid w:val="0782A0B1"/>
    <w:rsid w:val="079D1F9D"/>
    <w:rsid w:val="08413BD0"/>
    <w:rsid w:val="08EA1BBA"/>
    <w:rsid w:val="090BD921"/>
    <w:rsid w:val="0944625C"/>
    <w:rsid w:val="0948EF4B"/>
    <w:rsid w:val="09531582"/>
    <w:rsid w:val="0963D720"/>
    <w:rsid w:val="0980217C"/>
    <w:rsid w:val="09AA7A46"/>
    <w:rsid w:val="0A4F03CA"/>
    <w:rsid w:val="0A5DA92E"/>
    <w:rsid w:val="0A9E7EB5"/>
    <w:rsid w:val="0AA8245B"/>
    <w:rsid w:val="0AC9C734"/>
    <w:rsid w:val="0B0B70D4"/>
    <w:rsid w:val="0B3CF1DC"/>
    <w:rsid w:val="0B5B6289"/>
    <w:rsid w:val="0B62F469"/>
    <w:rsid w:val="0B7161A2"/>
    <w:rsid w:val="0B7603E8"/>
    <w:rsid w:val="0B88B5E8"/>
    <w:rsid w:val="0BD42BD5"/>
    <w:rsid w:val="0BDBF108"/>
    <w:rsid w:val="0BE6F292"/>
    <w:rsid w:val="0BED3DFF"/>
    <w:rsid w:val="0C1F2044"/>
    <w:rsid w:val="0C2DA948"/>
    <w:rsid w:val="0C381BC8"/>
    <w:rsid w:val="0C3E0B54"/>
    <w:rsid w:val="0C482D7F"/>
    <w:rsid w:val="0C769655"/>
    <w:rsid w:val="0C9B70E0"/>
    <w:rsid w:val="0CAE9902"/>
    <w:rsid w:val="0D1C9A3D"/>
    <w:rsid w:val="0D1DC92D"/>
    <w:rsid w:val="0D740076"/>
    <w:rsid w:val="0DADBCC7"/>
    <w:rsid w:val="0E136DC9"/>
    <w:rsid w:val="0E5B3194"/>
    <w:rsid w:val="0E91A62F"/>
    <w:rsid w:val="0EA48A6C"/>
    <w:rsid w:val="0EA68A3D"/>
    <w:rsid w:val="0ED216A6"/>
    <w:rsid w:val="0EE5C78E"/>
    <w:rsid w:val="0EEE3F7C"/>
    <w:rsid w:val="0F160183"/>
    <w:rsid w:val="0F1CF60C"/>
    <w:rsid w:val="0F212E4B"/>
    <w:rsid w:val="0F25ACE0"/>
    <w:rsid w:val="0F5EBB78"/>
    <w:rsid w:val="0F8BF8C4"/>
    <w:rsid w:val="0FA62534"/>
    <w:rsid w:val="0FB540A8"/>
    <w:rsid w:val="1014F6D7"/>
    <w:rsid w:val="1063E23F"/>
    <w:rsid w:val="109ED51C"/>
    <w:rsid w:val="10B8F508"/>
    <w:rsid w:val="10BC9B3E"/>
    <w:rsid w:val="10C58BE4"/>
    <w:rsid w:val="10CB745B"/>
    <w:rsid w:val="10FD6086"/>
    <w:rsid w:val="11491958"/>
    <w:rsid w:val="11749052"/>
    <w:rsid w:val="11851A62"/>
    <w:rsid w:val="11A4D013"/>
    <w:rsid w:val="11BD42EA"/>
    <w:rsid w:val="11D2B600"/>
    <w:rsid w:val="11DD1E4A"/>
    <w:rsid w:val="11EC60E3"/>
    <w:rsid w:val="1206CDE2"/>
    <w:rsid w:val="122982D8"/>
    <w:rsid w:val="1237A70E"/>
    <w:rsid w:val="124B5415"/>
    <w:rsid w:val="126656A4"/>
    <w:rsid w:val="12928F22"/>
    <w:rsid w:val="12971CAF"/>
    <w:rsid w:val="129E0CB1"/>
    <w:rsid w:val="12E87508"/>
    <w:rsid w:val="130F6CF1"/>
    <w:rsid w:val="132BA727"/>
    <w:rsid w:val="1337C0FA"/>
    <w:rsid w:val="133ACC64"/>
    <w:rsid w:val="1341AEA5"/>
    <w:rsid w:val="1355DFF0"/>
    <w:rsid w:val="135661FF"/>
    <w:rsid w:val="136B96D7"/>
    <w:rsid w:val="13AC8A00"/>
    <w:rsid w:val="13E7552C"/>
    <w:rsid w:val="13F0FEA7"/>
    <w:rsid w:val="13F8B225"/>
    <w:rsid w:val="13FEA63B"/>
    <w:rsid w:val="141155BB"/>
    <w:rsid w:val="141C36BC"/>
    <w:rsid w:val="1439957B"/>
    <w:rsid w:val="1445C2B2"/>
    <w:rsid w:val="14559CA9"/>
    <w:rsid w:val="148E1649"/>
    <w:rsid w:val="14AF480C"/>
    <w:rsid w:val="14B0418D"/>
    <w:rsid w:val="150ECC5E"/>
    <w:rsid w:val="15112387"/>
    <w:rsid w:val="152F52DA"/>
    <w:rsid w:val="154A08DD"/>
    <w:rsid w:val="1557AA8D"/>
    <w:rsid w:val="15677AAE"/>
    <w:rsid w:val="157A5ACE"/>
    <w:rsid w:val="1599DBFA"/>
    <w:rsid w:val="15A08749"/>
    <w:rsid w:val="15AA2ACF"/>
    <w:rsid w:val="15B99992"/>
    <w:rsid w:val="15E6CD9D"/>
    <w:rsid w:val="15FC8122"/>
    <w:rsid w:val="166FFB6E"/>
    <w:rsid w:val="167A9DAE"/>
    <w:rsid w:val="16E076B4"/>
    <w:rsid w:val="16E16A3D"/>
    <w:rsid w:val="16ED88DA"/>
    <w:rsid w:val="16F0086A"/>
    <w:rsid w:val="170F6BE7"/>
    <w:rsid w:val="175C39F8"/>
    <w:rsid w:val="17B53ADF"/>
    <w:rsid w:val="17BF7041"/>
    <w:rsid w:val="17F171EF"/>
    <w:rsid w:val="17FCFF69"/>
    <w:rsid w:val="17FE55E1"/>
    <w:rsid w:val="180F695F"/>
    <w:rsid w:val="18136F55"/>
    <w:rsid w:val="182BB612"/>
    <w:rsid w:val="1842BAF6"/>
    <w:rsid w:val="18475DD1"/>
    <w:rsid w:val="18769AC9"/>
    <w:rsid w:val="188FF7FD"/>
    <w:rsid w:val="18BFC78B"/>
    <w:rsid w:val="18C880CB"/>
    <w:rsid w:val="18CCEFB0"/>
    <w:rsid w:val="18F3CB2C"/>
    <w:rsid w:val="192E2DEE"/>
    <w:rsid w:val="1961F8E7"/>
    <w:rsid w:val="196CD663"/>
    <w:rsid w:val="19852B49"/>
    <w:rsid w:val="1988EA19"/>
    <w:rsid w:val="1991204C"/>
    <w:rsid w:val="19D40964"/>
    <w:rsid w:val="19D95CC2"/>
    <w:rsid w:val="19E39BB2"/>
    <w:rsid w:val="19EE2CD2"/>
    <w:rsid w:val="1A17D947"/>
    <w:rsid w:val="1A32EEA8"/>
    <w:rsid w:val="1A3AB754"/>
    <w:rsid w:val="1A61C92A"/>
    <w:rsid w:val="1A84179A"/>
    <w:rsid w:val="1AA8493A"/>
    <w:rsid w:val="1AD0F6B8"/>
    <w:rsid w:val="1ADA3632"/>
    <w:rsid w:val="1ADF37D6"/>
    <w:rsid w:val="1B1926C6"/>
    <w:rsid w:val="1B194399"/>
    <w:rsid w:val="1B5FEE41"/>
    <w:rsid w:val="1B7DE505"/>
    <w:rsid w:val="1BAEB6E6"/>
    <w:rsid w:val="1BBBAB8F"/>
    <w:rsid w:val="1BCEE64B"/>
    <w:rsid w:val="1BF82010"/>
    <w:rsid w:val="1C364A51"/>
    <w:rsid w:val="1C3E7248"/>
    <w:rsid w:val="1C615315"/>
    <w:rsid w:val="1C89D5D8"/>
    <w:rsid w:val="1C95843B"/>
    <w:rsid w:val="1C9791B7"/>
    <w:rsid w:val="1C9B35EF"/>
    <w:rsid w:val="1CB2C626"/>
    <w:rsid w:val="1CC9C22A"/>
    <w:rsid w:val="1D76F0D3"/>
    <w:rsid w:val="1D80C338"/>
    <w:rsid w:val="1DFB65E7"/>
    <w:rsid w:val="1E0F3BD4"/>
    <w:rsid w:val="1E226820"/>
    <w:rsid w:val="1E485AA9"/>
    <w:rsid w:val="1E6627C7"/>
    <w:rsid w:val="1E7DD557"/>
    <w:rsid w:val="1E913D90"/>
    <w:rsid w:val="1ECAEE83"/>
    <w:rsid w:val="1EFD015F"/>
    <w:rsid w:val="1F341AAC"/>
    <w:rsid w:val="1F44D7C7"/>
    <w:rsid w:val="1F87D7A8"/>
    <w:rsid w:val="1FB63586"/>
    <w:rsid w:val="1FC01285"/>
    <w:rsid w:val="1FE286A2"/>
    <w:rsid w:val="1FF8A872"/>
    <w:rsid w:val="1FFBE0DA"/>
    <w:rsid w:val="201229EA"/>
    <w:rsid w:val="2026766C"/>
    <w:rsid w:val="2026AAF3"/>
    <w:rsid w:val="203BB291"/>
    <w:rsid w:val="203CF8FC"/>
    <w:rsid w:val="203D5B59"/>
    <w:rsid w:val="20504205"/>
    <w:rsid w:val="205E762F"/>
    <w:rsid w:val="207AB8AB"/>
    <w:rsid w:val="20879A80"/>
    <w:rsid w:val="209E02B4"/>
    <w:rsid w:val="20ACC198"/>
    <w:rsid w:val="20B16206"/>
    <w:rsid w:val="20CABDD0"/>
    <w:rsid w:val="20F8352C"/>
    <w:rsid w:val="212EE6F6"/>
    <w:rsid w:val="214A5273"/>
    <w:rsid w:val="214EDD14"/>
    <w:rsid w:val="215C5B54"/>
    <w:rsid w:val="21994D2E"/>
    <w:rsid w:val="219C9CC0"/>
    <w:rsid w:val="21A04D3E"/>
    <w:rsid w:val="21A390FC"/>
    <w:rsid w:val="21B9FF75"/>
    <w:rsid w:val="21C0EB8D"/>
    <w:rsid w:val="21C2AE0C"/>
    <w:rsid w:val="21E7A2F9"/>
    <w:rsid w:val="21F77BCC"/>
    <w:rsid w:val="2223714B"/>
    <w:rsid w:val="2236C88D"/>
    <w:rsid w:val="224C3364"/>
    <w:rsid w:val="2265110F"/>
    <w:rsid w:val="2275A230"/>
    <w:rsid w:val="22893532"/>
    <w:rsid w:val="229A3370"/>
    <w:rsid w:val="22BB179B"/>
    <w:rsid w:val="22C36F74"/>
    <w:rsid w:val="22EF9187"/>
    <w:rsid w:val="2301BF98"/>
    <w:rsid w:val="23273B85"/>
    <w:rsid w:val="232A16CD"/>
    <w:rsid w:val="235170DE"/>
    <w:rsid w:val="23566860"/>
    <w:rsid w:val="235F8FDC"/>
    <w:rsid w:val="23707F99"/>
    <w:rsid w:val="2374D26A"/>
    <w:rsid w:val="2375C9DB"/>
    <w:rsid w:val="23A0BC8D"/>
    <w:rsid w:val="23AC9670"/>
    <w:rsid w:val="23B924F9"/>
    <w:rsid w:val="23DC97FF"/>
    <w:rsid w:val="240A24EC"/>
    <w:rsid w:val="2420ACF0"/>
    <w:rsid w:val="24228759"/>
    <w:rsid w:val="2438B7D5"/>
    <w:rsid w:val="243C52F5"/>
    <w:rsid w:val="245156C3"/>
    <w:rsid w:val="247B74CA"/>
    <w:rsid w:val="248CF102"/>
    <w:rsid w:val="24914FD8"/>
    <w:rsid w:val="24955FD9"/>
    <w:rsid w:val="24987EFB"/>
    <w:rsid w:val="24BD443C"/>
    <w:rsid w:val="24EABB90"/>
    <w:rsid w:val="24FB8856"/>
    <w:rsid w:val="25002F8B"/>
    <w:rsid w:val="2510EADB"/>
    <w:rsid w:val="2537A639"/>
    <w:rsid w:val="25814A7F"/>
    <w:rsid w:val="262BD798"/>
    <w:rsid w:val="262D1368"/>
    <w:rsid w:val="26377997"/>
    <w:rsid w:val="2663A079"/>
    <w:rsid w:val="267DDEE1"/>
    <w:rsid w:val="26873F4C"/>
    <w:rsid w:val="268E719C"/>
    <w:rsid w:val="2691CFD2"/>
    <w:rsid w:val="26973A0F"/>
    <w:rsid w:val="26BC0681"/>
    <w:rsid w:val="26C01A71"/>
    <w:rsid w:val="26CC100C"/>
    <w:rsid w:val="26D9116B"/>
    <w:rsid w:val="26DDFB76"/>
    <w:rsid w:val="26E9334E"/>
    <w:rsid w:val="26EAC231"/>
    <w:rsid w:val="26F30316"/>
    <w:rsid w:val="272C6F97"/>
    <w:rsid w:val="2754BDCE"/>
    <w:rsid w:val="2754CEFA"/>
    <w:rsid w:val="276A8A2A"/>
    <w:rsid w:val="2789228A"/>
    <w:rsid w:val="2793F2DA"/>
    <w:rsid w:val="27961E45"/>
    <w:rsid w:val="27B28A3C"/>
    <w:rsid w:val="27E6ED47"/>
    <w:rsid w:val="2801AB3D"/>
    <w:rsid w:val="28A1F116"/>
    <w:rsid w:val="28BBCB21"/>
    <w:rsid w:val="28BE4504"/>
    <w:rsid w:val="28D94374"/>
    <w:rsid w:val="2908D416"/>
    <w:rsid w:val="2908DEAE"/>
    <w:rsid w:val="290E1121"/>
    <w:rsid w:val="295681D9"/>
    <w:rsid w:val="29B4CF4E"/>
    <w:rsid w:val="2A3E7250"/>
    <w:rsid w:val="2A3E91BC"/>
    <w:rsid w:val="2A43B756"/>
    <w:rsid w:val="2A6EB4D3"/>
    <w:rsid w:val="2AA5BDC2"/>
    <w:rsid w:val="2AAF8E2A"/>
    <w:rsid w:val="2ACE1D98"/>
    <w:rsid w:val="2AF0F88E"/>
    <w:rsid w:val="2AF79309"/>
    <w:rsid w:val="2B2BAC2B"/>
    <w:rsid w:val="2B345BA1"/>
    <w:rsid w:val="2B69038B"/>
    <w:rsid w:val="2B6F3DBE"/>
    <w:rsid w:val="2B6F65F7"/>
    <w:rsid w:val="2B7C4ADD"/>
    <w:rsid w:val="2BA24980"/>
    <w:rsid w:val="2BA6BFF0"/>
    <w:rsid w:val="2BB90AE7"/>
    <w:rsid w:val="2BBFC88B"/>
    <w:rsid w:val="2C26A44C"/>
    <w:rsid w:val="2C4A3659"/>
    <w:rsid w:val="2C6F5A7E"/>
    <w:rsid w:val="2C8A97E6"/>
    <w:rsid w:val="2C965108"/>
    <w:rsid w:val="2CA8480E"/>
    <w:rsid w:val="2CB5C348"/>
    <w:rsid w:val="2CBCAAC5"/>
    <w:rsid w:val="2CDF80A9"/>
    <w:rsid w:val="2CE4B111"/>
    <w:rsid w:val="2CEE3257"/>
    <w:rsid w:val="2D01AA47"/>
    <w:rsid w:val="2D235823"/>
    <w:rsid w:val="2D2B7D1D"/>
    <w:rsid w:val="2D2E6D1A"/>
    <w:rsid w:val="2D530D94"/>
    <w:rsid w:val="2D736C43"/>
    <w:rsid w:val="2D9BC4A5"/>
    <w:rsid w:val="2DA1C20E"/>
    <w:rsid w:val="2DAF7F9E"/>
    <w:rsid w:val="2DBCF2C3"/>
    <w:rsid w:val="2DED9278"/>
    <w:rsid w:val="2DF4B09F"/>
    <w:rsid w:val="2E001EC3"/>
    <w:rsid w:val="2E12E8E2"/>
    <w:rsid w:val="2E22218D"/>
    <w:rsid w:val="2E9471A6"/>
    <w:rsid w:val="2EAF00CD"/>
    <w:rsid w:val="2F30B0AF"/>
    <w:rsid w:val="2F434F9D"/>
    <w:rsid w:val="2F477255"/>
    <w:rsid w:val="2F8C8C0B"/>
    <w:rsid w:val="2FAC31A3"/>
    <w:rsid w:val="2FC871E4"/>
    <w:rsid w:val="2FE1BBA3"/>
    <w:rsid w:val="2FF8A2C5"/>
    <w:rsid w:val="30279457"/>
    <w:rsid w:val="30312F02"/>
    <w:rsid w:val="3047AD9F"/>
    <w:rsid w:val="309489B1"/>
    <w:rsid w:val="30B54EF3"/>
    <w:rsid w:val="30F772FE"/>
    <w:rsid w:val="30FDAAC2"/>
    <w:rsid w:val="3118F1DD"/>
    <w:rsid w:val="312D2AB5"/>
    <w:rsid w:val="317F9257"/>
    <w:rsid w:val="31EA5590"/>
    <w:rsid w:val="320C8C9D"/>
    <w:rsid w:val="32653B5A"/>
    <w:rsid w:val="32E97159"/>
    <w:rsid w:val="32F05D5B"/>
    <w:rsid w:val="3326B962"/>
    <w:rsid w:val="33302B24"/>
    <w:rsid w:val="33707FA0"/>
    <w:rsid w:val="338753E6"/>
    <w:rsid w:val="338BBD4B"/>
    <w:rsid w:val="33A2C927"/>
    <w:rsid w:val="33ECAB6C"/>
    <w:rsid w:val="3407A41A"/>
    <w:rsid w:val="347DE60A"/>
    <w:rsid w:val="34F4B733"/>
    <w:rsid w:val="3509C94B"/>
    <w:rsid w:val="3537F733"/>
    <w:rsid w:val="3549941B"/>
    <w:rsid w:val="3573E244"/>
    <w:rsid w:val="3579E3BC"/>
    <w:rsid w:val="3583721F"/>
    <w:rsid w:val="3589A183"/>
    <w:rsid w:val="358C1674"/>
    <w:rsid w:val="35BB6EAF"/>
    <w:rsid w:val="35BEAF1B"/>
    <w:rsid w:val="35E864C8"/>
    <w:rsid w:val="35F50249"/>
    <w:rsid w:val="3651FFFF"/>
    <w:rsid w:val="367BFFCE"/>
    <w:rsid w:val="3680672C"/>
    <w:rsid w:val="36879C77"/>
    <w:rsid w:val="36A121D5"/>
    <w:rsid w:val="36A4099B"/>
    <w:rsid w:val="36C6853B"/>
    <w:rsid w:val="37191B7C"/>
    <w:rsid w:val="3754B405"/>
    <w:rsid w:val="3760D092"/>
    <w:rsid w:val="37641C87"/>
    <w:rsid w:val="376C44D1"/>
    <w:rsid w:val="37BB7C8E"/>
    <w:rsid w:val="37D5E167"/>
    <w:rsid w:val="381B5FB1"/>
    <w:rsid w:val="38285803"/>
    <w:rsid w:val="384D99E4"/>
    <w:rsid w:val="3867D0AF"/>
    <w:rsid w:val="3875410C"/>
    <w:rsid w:val="3886FEBE"/>
    <w:rsid w:val="38A3198E"/>
    <w:rsid w:val="38A62693"/>
    <w:rsid w:val="38E4DBBA"/>
    <w:rsid w:val="39010C11"/>
    <w:rsid w:val="391C2CB6"/>
    <w:rsid w:val="3920F85A"/>
    <w:rsid w:val="39472270"/>
    <w:rsid w:val="395C82BD"/>
    <w:rsid w:val="397111D3"/>
    <w:rsid w:val="3974306B"/>
    <w:rsid w:val="39B792FA"/>
    <w:rsid w:val="39F08017"/>
    <w:rsid w:val="39F3B2D8"/>
    <w:rsid w:val="39FC358F"/>
    <w:rsid w:val="3A0BCD9F"/>
    <w:rsid w:val="3A235C76"/>
    <w:rsid w:val="3A254A5C"/>
    <w:rsid w:val="3A2EBAE7"/>
    <w:rsid w:val="3A6C9277"/>
    <w:rsid w:val="3A909087"/>
    <w:rsid w:val="3AACD9D3"/>
    <w:rsid w:val="3AB8F95C"/>
    <w:rsid w:val="3AFA4221"/>
    <w:rsid w:val="3B0B9704"/>
    <w:rsid w:val="3B1C29A5"/>
    <w:rsid w:val="3B28788F"/>
    <w:rsid w:val="3B5E2E1B"/>
    <w:rsid w:val="3B75E0EC"/>
    <w:rsid w:val="3B858A53"/>
    <w:rsid w:val="3B90C26B"/>
    <w:rsid w:val="3BB87E57"/>
    <w:rsid w:val="3BBFA7E2"/>
    <w:rsid w:val="3BE0FE9A"/>
    <w:rsid w:val="3C24324E"/>
    <w:rsid w:val="3C2B62A8"/>
    <w:rsid w:val="3C5432A1"/>
    <w:rsid w:val="3C773F6B"/>
    <w:rsid w:val="3CAE3747"/>
    <w:rsid w:val="3CCABC43"/>
    <w:rsid w:val="3CDB5304"/>
    <w:rsid w:val="3CE0E1BF"/>
    <w:rsid w:val="3CF30577"/>
    <w:rsid w:val="3CF5A956"/>
    <w:rsid w:val="3D396644"/>
    <w:rsid w:val="3D46A205"/>
    <w:rsid w:val="3D85CAEC"/>
    <w:rsid w:val="3D894A36"/>
    <w:rsid w:val="3DC63A6D"/>
    <w:rsid w:val="3DC85AFB"/>
    <w:rsid w:val="3DDE63AE"/>
    <w:rsid w:val="3DF3D1DB"/>
    <w:rsid w:val="3E47E8D3"/>
    <w:rsid w:val="3E6BFFFC"/>
    <w:rsid w:val="3EA97608"/>
    <w:rsid w:val="3EEB6D05"/>
    <w:rsid w:val="3F1366E1"/>
    <w:rsid w:val="3F24FB16"/>
    <w:rsid w:val="3F3FBE36"/>
    <w:rsid w:val="3F4E1365"/>
    <w:rsid w:val="3F4E74A6"/>
    <w:rsid w:val="3F5067CD"/>
    <w:rsid w:val="3F52BA1A"/>
    <w:rsid w:val="3F670332"/>
    <w:rsid w:val="3FAAD4C7"/>
    <w:rsid w:val="3FAF3226"/>
    <w:rsid w:val="3FC278E4"/>
    <w:rsid w:val="3FCA0743"/>
    <w:rsid w:val="3FCEF413"/>
    <w:rsid w:val="3FD6100C"/>
    <w:rsid w:val="4010587D"/>
    <w:rsid w:val="4045983F"/>
    <w:rsid w:val="4047A6E4"/>
    <w:rsid w:val="40761653"/>
    <w:rsid w:val="4080DA1A"/>
    <w:rsid w:val="40ADBDB1"/>
    <w:rsid w:val="40D09FBE"/>
    <w:rsid w:val="40EACF42"/>
    <w:rsid w:val="40F2542B"/>
    <w:rsid w:val="413DC427"/>
    <w:rsid w:val="4143F522"/>
    <w:rsid w:val="41503B94"/>
    <w:rsid w:val="4189456D"/>
    <w:rsid w:val="418BBF41"/>
    <w:rsid w:val="418DF13B"/>
    <w:rsid w:val="41A31010"/>
    <w:rsid w:val="41A8DBD5"/>
    <w:rsid w:val="41C4C328"/>
    <w:rsid w:val="42010DEE"/>
    <w:rsid w:val="4218CF37"/>
    <w:rsid w:val="423B9150"/>
    <w:rsid w:val="424AB147"/>
    <w:rsid w:val="428D212F"/>
    <w:rsid w:val="42922A23"/>
    <w:rsid w:val="429B1DDE"/>
    <w:rsid w:val="42C7A08E"/>
    <w:rsid w:val="42C7D965"/>
    <w:rsid w:val="42CDA9E4"/>
    <w:rsid w:val="42DD8E96"/>
    <w:rsid w:val="42FEF313"/>
    <w:rsid w:val="431C5BE7"/>
    <w:rsid w:val="432A8657"/>
    <w:rsid w:val="434B31B5"/>
    <w:rsid w:val="436246FB"/>
    <w:rsid w:val="4391D52E"/>
    <w:rsid w:val="439690ED"/>
    <w:rsid w:val="439835F2"/>
    <w:rsid w:val="439B5279"/>
    <w:rsid w:val="439FB901"/>
    <w:rsid w:val="43F0DB8E"/>
    <w:rsid w:val="43F79A6A"/>
    <w:rsid w:val="440B1245"/>
    <w:rsid w:val="44167965"/>
    <w:rsid w:val="4425C316"/>
    <w:rsid w:val="442AFBD1"/>
    <w:rsid w:val="443397EB"/>
    <w:rsid w:val="45096E35"/>
    <w:rsid w:val="452378C4"/>
    <w:rsid w:val="455DD937"/>
    <w:rsid w:val="4585F4BE"/>
    <w:rsid w:val="458900EF"/>
    <w:rsid w:val="45BC413A"/>
    <w:rsid w:val="45BD3641"/>
    <w:rsid w:val="46664622"/>
    <w:rsid w:val="46688B9F"/>
    <w:rsid w:val="46701490"/>
    <w:rsid w:val="467E066A"/>
    <w:rsid w:val="46AE40F5"/>
    <w:rsid w:val="46BBF607"/>
    <w:rsid w:val="46BEEA4D"/>
    <w:rsid w:val="46CE4DBC"/>
    <w:rsid w:val="46F5C8B3"/>
    <w:rsid w:val="472CED55"/>
    <w:rsid w:val="475A9FF0"/>
    <w:rsid w:val="479DA439"/>
    <w:rsid w:val="47B30C3E"/>
    <w:rsid w:val="4810EF4C"/>
    <w:rsid w:val="48274D73"/>
    <w:rsid w:val="48527248"/>
    <w:rsid w:val="4858BE2E"/>
    <w:rsid w:val="485B52F8"/>
    <w:rsid w:val="489CF25F"/>
    <w:rsid w:val="48C8AA2F"/>
    <w:rsid w:val="48D1915A"/>
    <w:rsid w:val="48E0B04C"/>
    <w:rsid w:val="48F3BC50"/>
    <w:rsid w:val="490DCDEF"/>
    <w:rsid w:val="492C2988"/>
    <w:rsid w:val="49458D33"/>
    <w:rsid w:val="494D0B9F"/>
    <w:rsid w:val="496AAB32"/>
    <w:rsid w:val="49DB18AD"/>
    <w:rsid w:val="4A183BD0"/>
    <w:rsid w:val="4A19C43B"/>
    <w:rsid w:val="4A369BE9"/>
    <w:rsid w:val="4A7558F1"/>
    <w:rsid w:val="4A82C458"/>
    <w:rsid w:val="4A9D2776"/>
    <w:rsid w:val="4A9D7681"/>
    <w:rsid w:val="4AA2E2AE"/>
    <w:rsid w:val="4AC2B124"/>
    <w:rsid w:val="4AC65BBA"/>
    <w:rsid w:val="4AE1C3C0"/>
    <w:rsid w:val="4B15A9AE"/>
    <w:rsid w:val="4B3B71EE"/>
    <w:rsid w:val="4B4CE06F"/>
    <w:rsid w:val="4B4F9C59"/>
    <w:rsid w:val="4B654DAD"/>
    <w:rsid w:val="4B89F260"/>
    <w:rsid w:val="4B9D3D05"/>
    <w:rsid w:val="4BAC841F"/>
    <w:rsid w:val="4BC03816"/>
    <w:rsid w:val="4BDE7E88"/>
    <w:rsid w:val="4C0E4A87"/>
    <w:rsid w:val="4C257AB6"/>
    <w:rsid w:val="4C3FEBB3"/>
    <w:rsid w:val="4C59041F"/>
    <w:rsid w:val="4C5E9F4B"/>
    <w:rsid w:val="4C73E779"/>
    <w:rsid w:val="4C82735D"/>
    <w:rsid w:val="4C892666"/>
    <w:rsid w:val="4CB3F58E"/>
    <w:rsid w:val="4CBF4E4D"/>
    <w:rsid w:val="4CD222DF"/>
    <w:rsid w:val="4D41F24D"/>
    <w:rsid w:val="4D4FD420"/>
    <w:rsid w:val="4D5276E8"/>
    <w:rsid w:val="4D531593"/>
    <w:rsid w:val="4D5945F7"/>
    <w:rsid w:val="4D711A92"/>
    <w:rsid w:val="4D804879"/>
    <w:rsid w:val="4D949025"/>
    <w:rsid w:val="4D9D0B2E"/>
    <w:rsid w:val="4DB4664C"/>
    <w:rsid w:val="4DD1F0D4"/>
    <w:rsid w:val="4E3D56E0"/>
    <w:rsid w:val="4E724DD2"/>
    <w:rsid w:val="4E7B43A7"/>
    <w:rsid w:val="4ECE235C"/>
    <w:rsid w:val="4ED8F6FD"/>
    <w:rsid w:val="4F2D98B5"/>
    <w:rsid w:val="4F378A44"/>
    <w:rsid w:val="4F4D5759"/>
    <w:rsid w:val="4F7123AC"/>
    <w:rsid w:val="4F7FF741"/>
    <w:rsid w:val="4FA411C0"/>
    <w:rsid w:val="4FC57EC9"/>
    <w:rsid w:val="4FD0A131"/>
    <w:rsid w:val="4FD158F4"/>
    <w:rsid w:val="5000B8CA"/>
    <w:rsid w:val="5005784C"/>
    <w:rsid w:val="50276FD0"/>
    <w:rsid w:val="502B3FA8"/>
    <w:rsid w:val="5046C203"/>
    <w:rsid w:val="507EF719"/>
    <w:rsid w:val="508869B5"/>
    <w:rsid w:val="50BF3358"/>
    <w:rsid w:val="50C6F6E0"/>
    <w:rsid w:val="50F84C71"/>
    <w:rsid w:val="51239775"/>
    <w:rsid w:val="513036D8"/>
    <w:rsid w:val="513A77A4"/>
    <w:rsid w:val="51419CA0"/>
    <w:rsid w:val="515567E9"/>
    <w:rsid w:val="5171739A"/>
    <w:rsid w:val="5186066D"/>
    <w:rsid w:val="521C9FAA"/>
    <w:rsid w:val="527E0EAD"/>
    <w:rsid w:val="52C03D60"/>
    <w:rsid w:val="52C907E3"/>
    <w:rsid w:val="52F74352"/>
    <w:rsid w:val="53067654"/>
    <w:rsid w:val="530EBDE9"/>
    <w:rsid w:val="5310B873"/>
    <w:rsid w:val="5353F860"/>
    <w:rsid w:val="535F08A8"/>
    <w:rsid w:val="5396C483"/>
    <w:rsid w:val="539ED4B2"/>
    <w:rsid w:val="53A4B988"/>
    <w:rsid w:val="53B2E408"/>
    <w:rsid w:val="53C84E2F"/>
    <w:rsid w:val="53E3B8A6"/>
    <w:rsid w:val="53F0C770"/>
    <w:rsid w:val="54016D05"/>
    <w:rsid w:val="5407B753"/>
    <w:rsid w:val="540AD429"/>
    <w:rsid w:val="54140C4A"/>
    <w:rsid w:val="5434E152"/>
    <w:rsid w:val="543A5FEA"/>
    <w:rsid w:val="54494AB4"/>
    <w:rsid w:val="54628AE2"/>
    <w:rsid w:val="546C38DA"/>
    <w:rsid w:val="54889626"/>
    <w:rsid w:val="54933683"/>
    <w:rsid w:val="549FAC67"/>
    <w:rsid w:val="54AD05D3"/>
    <w:rsid w:val="54D38BA0"/>
    <w:rsid w:val="54F33A67"/>
    <w:rsid w:val="5517ADF1"/>
    <w:rsid w:val="55555B42"/>
    <w:rsid w:val="555964E6"/>
    <w:rsid w:val="555D06C7"/>
    <w:rsid w:val="5564648F"/>
    <w:rsid w:val="5572686A"/>
    <w:rsid w:val="55878330"/>
    <w:rsid w:val="5598D5B6"/>
    <w:rsid w:val="55A92572"/>
    <w:rsid w:val="55BEF070"/>
    <w:rsid w:val="55D8B2AC"/>
    <w:rsid w:val="55F9C319"/>
    <w:rsid w:val="5619C2D3"/>
    <w:rsid w:val="561B3CAA"/>
    <w:rsid w:val="561E8479"/>
    <w:rsid w:val="562C75D9"/>
    <w:rsid w:val="564987F4"/>
    <w:rsid w:val="564EDB6D"/>
    <w:rsid w:val="5671EE15"/>
    <w:rsid w:val="56B0C1C0"/>
    <w:rsid w:val="56B3F24D"/>
    <w:rsid w:val="56B886AF"/>
    <w:rsid w:val="56BE0C1B"/>
    <w:rsid w:val="56BEC8C6"/>
    <w:rsid w:val="56E6F5DC"/>
    <w:rsid w:val="57021A00"/>
    <w:rsid w:val="570C586E"/>
    <w:rsid w:val="570C73BF"/>
    <w:rsid w:val="57352516"/>
    <w:rsid w:val="573E48AF"/>
    <w:rsid w:val="5762A585"/>
    <w:rsid w:val="5792BB3D"/>
    <w:rsid w:val="57CE8661"/>
    <w:rsid w:val="57F447A0"/>
    <w:rsid w:val="58100EEB"/>
    <w:rsid w:val="5818A3D7"/>
    <w:rsid w:val="5844355C"/>
    <w:rsid w:val="584900DD"/>
    <w:rsid w:val="5887EEC2"/>
    <w:rsid w:val="58B0A2FF"/>
    <w:rsid w:val="58B202E9"/>
    <w:rsid w:val="58B2B4EC"/>
    <w:rsid w:val="58C579FB"/>
    <w:rsid w:val="58DBEA1C"/>
    <w:rsid w:val="5936DF00"/>
    <w:rsid w:val="5945B1E9"/>
    <w:rsid w:val="5968A54D"/>
    <w:rsid w:val="596DC2D0"/>
    <w:rsid w:val="5993A96D"/>
    <w:rsid w:val="59EA4D13"/>
    <w:rsid w:val="59EE5DD0"/>
    <w:rsid w:val="5A0E3C81"/>
    <w:rsid w:val="5A15481A"/>
    <w:rsid w:val="5A2E4503"/>
    <w:rsid w:val="5A32F00E"/>
    <w:rsid w:val="5A338B08"/>
    <w:rsid w:val="5A3CAEF8"/>
    <w:rsid w:val="5A4350A5"/>
    <w:rsid w:val="5A63AFD7"/>
    <w:rsid w:val="5A7E086F"/>
    <w:rsid w:val="5AA4133F"/>
    <w:rsid w:val="5AB07573"/>
    <w:rsid w:val="5ABFD8E1"/>
    <w:rsid w:val="5ACC78F6"/>
    <w:rsid w:val="5AD81FB5"/>
    <w:rsid w:val="5AE97C00"/>
    <w:rsid w:val="5AED931D"/>
    <w:rsid w:val="5B396300"/>
    <w:rsid w:val="5B400CB8"/>
    <w:rsid w:val="5B4DC854"/>
    <w:rsid w:val="5B821A28"/>
    <w:rsid w:val="5B8E33FB"/>
    <w:rsid w:val="5BB6AB60"/>
    <w:rsid w:val="5BDFE5C4"/>
    <w:rsid w:val="5C06F792"/>
    <w:rsid w:val="5C2F820A"/>
    <w:rsid w:val="5C4745F5"/>
    <w:rsid w:val="5C9C02B5"/>
    <w:rsid w:val="5C9F0636"/>
    <w:rsid w:val="5CBD1E9B"/>
    <w:rsid w:val="5CC326F8"/>
    <w:rsid w:val="5CCC3A6C"/>
    <w:rsid w:val="5CE0CECC"/>
    <w:rsid w:val="5D004B05"/>
    <w:rsid w:val="5D0A5C24"/>
    <w:rsid w:val="5D1E0AED"/>
    <w:rsid w:val="5D224C91"/>
    <w:rsid w:val="5D33F449"/>
    <w:rsid w:val="5D393217"/>
    <w:rsid w:val="5D3E5188"/>
    <w:rsid w:val="5D59C502"/>
    <w:rsid w:val="5D96D2D6"/>
    <w:rsid w:val="5DA30B91"/>
    <w:rsid w:val="5DA3F225"/>
    <w:rsid w:val="5DB56565"/>
    <w:rsid w:val="5DB72552"/>
    <w:rsid w:val="5DB862B7"/>
    <w:rsid w:val="5DDBA0EF"/>
    <w:rsid w:val="5DDBC9EC"/>
    <w:rsid w:val="5DF1A3E6"/>
    <w:rsid w:val="5DF77EB9"/>
    <w:rsid w:val="5E08741D"/>
    <w:rsid w:val="5E0FC747"/>
    <w:rsid w:val="5E4918B6"/>
    <w:rsid w:val="5E76A28C"/>
    <w:rsid w:val="5E821012"/>
    <w:rsid w:val="5E90AB83"/>
    <w:rsid w:val="5E9C21A7"/>
    <w:rsid w:val="5E9D0956"/>
    <w:rsid w:val="5F3F0C4C"/>
    <w:rsid w:val="5F464D68"/>
    <w:rsid w:val="5F558701"/>
    <w:rsid w:val="5F918D01"/>
    <w:rsid w:val="5F966BB6"/>
    <w:rsid w:val="5FA92B2A"/>
    <w:rsid w:val="5FC9B62B"/>
    <w:rsid w:val="5FD17E46"/>
    <w:rsid w:val="5FEE0EF4"/>
    <w:rsid w:val="5FF832D8"/>
    <w:rsid w:val="604C87D2"/>
    <w:rsid w:val="6087AD76"/>
    <w:rsid w:val="608A6DB8"/>
    <w:rsid w:val="6096EF2F"/>
    <w:rsid w:val="60A53AB1"/>
    <w:rsid w:val="60E148C1"/>
    <w:rsid w:val="60F9464A"/>
    <w:rsid w:val="60FF8BB0"/>
    <w:rsid w:val="612ADF63"/>
    <w:rsid w:val="6141F9EC"/>
    <w:rsid w:val="614D940A"/>
    <w:rsid w:val="61B8BBBB"/>
    <w:rsid w:val="61D8EE8A"/>
    <w:rsid w:val="61FEC589"/>
    <w:rsid w:val="62134EAF"/>
    <w:rsid w:val="621F6864"/>
    <w:rsid w:val="62464196"/>
    <w:rsid w:val="624A546D"/>
    <w:rsid w:val="6264927B"/>
    <w:rsid w:val="6268AA73"/>
    <w:rsid w:val="629E1A80"/>
    <w:rsid w:val="62C87C1F"/>
    <w:rsid w:val="62E0126D"/>
    <w:rsid w:val="630A95F9"/>
    <w:rsid w:val="63196F4B"/>
    <w:rsid w:val="632D470E"/>
    <w:rsid w:val="63401E74"/>
    <w:rsid w:val="635F5964"/>
    <w:rsid w:val="636B829B"/>
    <w:rsid w:val="636DF4B9"/>
    <w:rsid w:val="6375DD19"/>
    <w:rsid w:val="637AB18A"/>
    <w:rsid w:val="63915C90"/>
    <w:rsid w:val="6398BB11"/>
    <w:rsid w:val="639F6C8F"/>
    <w:rsid w:val="63D901FD"/>
    <w:rsid w:val="63E39AF6"/>
    <w:rsid w:val="63EF0243"/>
    <w:rsid w:val="63FC0D57"/>
    <w:rsid w:val="64043148"/>
    <w:rsid w:val="642183D8"/>
    <w:rsid w:val="643172DB"/>
    <w:rsid w:val="643F088D"/>
    <w:rsid w:val="645FABCC"/>
    <w:rsid w:val="646A53F8"/>
    <w:rsid w:val="648EA9BA"/>
    <w:rsid w:val="64C6BF44"/>
    <w:rsid w:val="64D692B0"/>
    <w:rsid w:val="64F374D8"/>
    <w:rsid w:val="64F527C8"/>
    <w:rsid w:val="650CD8DA"/>
    <w:rsid w:val="654E3A48"/>
    <w:rsid w:val="65674AAC"/>
    <w:rsid w:val="659473DC"/>
    <w:rsid w:val="65B0BEF7"/>
    <w:rsid w:val="65BBA7A3"/>
    <w:rsid w:val="65C1CADA"/>
    <w:rsid w:val="65D5F7C9"/>
    <w:rsid w:val="65FD407E"/>
    <w:rsid w:val="660CB3D0"/>
    <w:rsid w:val="660EE3C3"/>
    <w:rsid w:val="6639887D"/>
    <w:rsid w:val="665B3B58"/>
    <w:rsid w:val="6662DD84"/>
    <w:rsid w:val="66920C90"/>
    <w:rsid w:val="66B2D6A5"/>
    <w:rsid w:val="66CC04F6"/>
    <w:rsid w:val="66DD09DA"/>
    <w:rsid w:val="66E99E0E"/>
    <w:rsid w:val="6707EBC7"/>
    <w:rsid w:val="673648C9"/>
    <w:rsid w:val="674EFC8A"/>
    <w:rsid w:val="678FA412"/>
    <w:rsid w:val="67DE4E13"/>
    <w:rsid w:val="67FF0931"/>
    <w:rsid w:val="68190DAF"/>
    <w:rsid w:val="684D8641"/>
    <w:rsid w:val="686C1348"/>
    <w:rsid w:val="687BC6D7"/>
    <w:rsid w:val="68A2D7B4"/>
    <w:rsid w:val="68AC9C19"/>
    <w:rsid w:val="68B6FF23"/>
    <w:rsid w:val="68E377A4"/>
    <w:rsid w:val="69297D2A"/>
    <w:rsid w:val="692E8DC3"/>
    <w:rsid w:val="697E5CC6"/>
    <w:rsid w:val="69AE754B"/>
    <w:rsid w:val="6A1CBB84"/>
    <w:rsid w:val="6A20A1EB"/>
    <w:rsid w:val="6A21440E"/>
    <w:rsid w:val="6A421E33"/>
    <w:rsid w:val="6A44A230"/>
    <w:rsid w:val="6A569090"/>
    <w:rsid w:val="6A590BA9"/>
    <w:rsid w:val="6A834D14"/>
    <w:rsid w:val="6A8E922C"/>
    <w:rsid w:val="6A92085C"/>
    <w:rsid w:val="6AA2F64C"/>
    <w:rsid w:val="6AC7C74A"/>
    <w:rsid w:val="6AD06A0E"/>
    <w:rsid w:val="6ADE7FD8"/>
    <w:rsid w:val="6AEAC6B7"/>
    <w:rsid w:val="6B0FAA19"/>
    <w:rsid w:val="6B8CEFC4"/>
    <w:rsid w:val="6B92B29C"/>
    <w:rsid w:val="6C02C5E4"/>
    <w:rsid w:val="6C126F85"/>
    <w:rsid w:val="6C23516F"/>
    <w:rsid w:val="6C49E4A1"/>
    <w:rsid w:val="6C6B434F"/>
    <w:rsid w:val="6C7FD528"/>
    <w:rsid w:val="6C811560"/>
    <w:rsid w:val="6C8170BB"/>
    <w:rsid w:val="6C8AA8B0"/>
    <w:rsid w:val="6C9AD01D"/>
    <w:rsid w:val="6CBB1F9F"/>
    <w:rsid w:val="6CF27AEF"/>
    <w:rsid w:val="6CF464C9"/>
    <w:rsid w:val="6D103734"/>
    <w:rsid w:val="6D1C72CC"/>
    <w:rsid w:val="6D235F1B"/>
    <w:rsid w:val="6D32888E"/>
    <w:rsid w:val="6D3E95E1"/>
    <w:rsid w:val="6D7AC974"/>
    <w:rsid w:val="6DC4ED93"/>
    <w:rsid w:val="6DF34D9C"/>
    <w:rsid w:val="6DFA8371"/>
    <w:rsid w:val="6E1DAF6B"/>
    <w:rsid w:val="6E67626B"/>
    <w:rsid w:val="6E839C48"/>
    <w:rsid w:val="6E9F4003"/>
    <w:rsid w:val="6EBEF902"/>
    <w:rsid w:val="6EDCB2B1"/>
    <w:rsid w:val="6EDE4E4E"/>
    <w:rsid w:val="6EE280C7"/>
    <w:rsid w:val="6EE3B393"/>
    <w:rsid w:val="6EE7EC62"/>
    <w:rsid w:val="6EEF2E91"/>
    <w:rsid w:val="6EF01D50"/>
    <w:rsid w:val="6EFB0ADD"/>
    <w:rsid w:val="6F571AB9"/>
    <w:rsid w:val="6FC525F1"/>
    <w:rsid w:val="6FC91541"/>
    <w:rsid w:val="705B90DA"/>
    <w:rsid w:val="7067C459"/>
    <w:rsid w:val="707472DD"/>
    <w:rsid w:val="70A2F6A3"/>
    <w:rsid w:val="70C50F59"/>
    <w:rsid w:val="70EBA4DB"/>
    <w:rsid w:val="710291C4"/>
    <w:rsid w:val="710BA335"/>
    <w:rsid w:val="712622E0"/>
    <w:rsid w:val="71BFDBE5"/>
    <w:rsid w:val="71DF0AE8"/>
    <w:rsid w:val="71F7D9F2"/>
    <w:rsid w:val="7217DABA"/>
    <w:rsid w:val="721A4790"/>
    <w:rsid w:val="7261C5CF"/>
    <w:rsid w:val="727062BE"/>
    <w:rsid w:val="7278F254"/>
    <w:rsid w:val="72989E31"/>
    <w:rsid w:val="729C8FB8"/>
    <w:rsid w:val="729EC106"/>
    <w:rsid w:val="72C33515"/>
    <w:rsid w:val="72CD26C4"/>
    <w:rsid w:val="72F3190D"/>
    <w:rsid w:val="7305DE31"/>
    <w:rsid w:val="731062DE"/>
    <w:rsid w:val="73137682"/>
    <w:rsid w:val="734B92A0"/>
    <w:rsid w:val="734F5B85"/>
    <w:rsid w:val="735BB102"/>
    <w:rsid w:val="7392318A"/>
    <w:rsid w:val="7434EE24"/>
    <w:rsid w:val="7442DAFE"/>
    <w:rsid w:val="744553E2"/>
    <w:rsid w:val="74B08E98"/>
    <w:rsid w:val="74B6E8C2"/>
    <w:rsid w:val="74FBBF7E"/>
    <w:rsid w:val="750DA353"/>
    <w:rsid w:val="75119E69"/>
    <w:rsid w:val="7549BC91"/>
    <w:rsid w:val="7557FC73"/>
    <w:rsid w:val="759B3A4B"/>
    <w:rsid w:val="75BD1FCE"/>
    <w:rsid w:val="75BE8D7D"/>
    <w:rsid w:val="75C03EB6"/>
    <w:rsid w:val="7620378F"/>
    <w:rsid w:val="7624F37D"/>
    <w:rsid w:val="7651D756"/>
    <w:rsid w:val="7666C83D"/>
    <w:rsid w:val="7678098F"/>
    <w:rsid w:val="76783BC1"/>
    <w:rsid w:val="767D6111"/>
    <w:rsid w:val="7687B0AB"/>
    <w:rsid w:val="76924FCF"/>
    <w:rsid w:val="76A5A2A6"/>
    <w:rsid w:val="76C49240"/>
    <w:rsid w:val="76C78555"/>
    <w:rsid w:val="76F03561"/>
    <w:rsid w:val="76F064A2"/>
    <w:rsid w:val="76F1209E"/>
    <w:rsid w:val="772E2736"/>
    <w:rsid w:val="77A6C322"/>
    <w:rsid w:val="77B5EA91"/>
    <w:rsid w:val="77C5D439"/>
    <w:rsid w:val="77F089DA"/>
    <w:rsid w:val="7825145D"/>
    <w:rsid w:val="78B9E166"/>
    <w:rsid w:val="78BE0FF7"/>
    <w:rsid w:val="78D88780"/>
    <w:rsid w:val="78F0991A"/>
    <w:rsid w:val="78F4F4ED"/>
    <w:rsid w:val="791C55D3"/>
    <w:rsid w:val="791D66C8"/>
    <w:rsid w:val="79589B2B"/>
    <w:rsid w:val="7964CB02"/>
    <w:rsid w:val="797D8054"/>
    <w:rsid w:val="7981C67F"/>
    <w:rsid w:val="79945BFD"/>
    <w:rsid w:val="79DFDC96"/>
    <w:rsid w:val="7A39401C"/>
    <w:rsid w:val="7A4B5A8B"/>
    <w:rsid w:val="7A4DACD8"/>
    <w:rsid w:val="7A9DA250"/>
    <w:rsid w:val="7AA62AF6"/>
    <w:rsid w:val="7AC510B2"/>
    <w:rsid w:val="7B214C6A"/>
    <w:rsid w:val="7B24D9D7"/>
    <w:rsid w:val="7B2B3ED9"/>
    <w:rsid w:val="7B33119E"/>
    <w:rsid w:val="7B3CC2A4"/>
    <w:rsid w:val="7B59311D"/>
    <w:rsid w:val="7B5A4F90"/>
    <w:rsid w:val="7B6BFE73"/>
    <w:rsid w:val="7B7B526C"/>
    <w:rsid w:val="7B82D950"/>
    <w:rsid w:val="7B8B0F71"/>
    <w:rsid w:val="7B98BA83"/>
    <w:rsid w:val="7BB3F799"/>
    <w:rsid w:val="7BDAC105"/>
    <w:rsid w:val="7BEC1502"/>
    <w:rsid w:val="7BF76CA1"/>
    <w:rsid w:val="7C1EEB69"/>
    <w:rsid w:val="7C2D390B"/>
    <w:rsid w:val="7C4DB234"/>
    <w:rsid w:val="7C93C149"/>
    <w:rsid w:val="7C982245"/>
    <w:rsid w:val="7CA1D0D5"/>
    <w:rsid w:val="7CB3F317"/>
    <w:rsid w:val="7CE0DD70"/>
    <w:rsid w:val="7CFB7504"/>
    <w:rsid w:val="7D074FF9"/>
    <w:rsid w:val="7D1BD77A"/>
    <w:rsid w:val="7D1D8158"/>
    <w:rsid w:val="7D97EA21"/>
    <w:rsid w:val="7D9C5403"/>
    <w:rsid w:val="7DA9E3BF"/>
    <w:rsid w:val="7DB4F0FD"/>
    <w:rsid w:val="7DDB8A54"/>
    <w:rsid w:val="7DF591CE"/>
    <w:rsid w:val="7E0E6867"/>
    <w:rsid w:val="7E11AA9C"/>
    <w:rsid w:val="7E12C74D"/>
    <w:rsid w:val="7E5812D4"/>
    <w:rsid w:val="7E6617B8"/>
    <w:rsid w:val="7E85A9F8"/>
    <w:rsid w:val="7E8DB39A"/>
    <w:rsid w:val="7E8E3FDB"/>
    <w:rsid w:val="7EC80E03"/>
    <w:rsid w:val="7ECED25C"/>
    <w:rsid w:val="7EDF0AF9"/>
    <w:rsid w:val="7F12AF0A"/>
    <w:rsid w:val="7F2B1706"/>
    <w:rsid w:val="7F31D25A"/>
    <w:rsid w:val="7F327A34"/>
    <w:rsid w:val="7F382B96"/>
    <w:rsid w:val="7F58C860"/>
    <w:rsid w:val="7F6F83F9"/>
    <w:rsid w:val="7F778C35"/>
    <w:rsid w:val="7F779E48"/>
    <w:rsid w:val="7FBAE5D1"/>
    <w:rsid w:val="7FC60536"/>
    <w:rsid w:val="7FE57D52"/>
    <w:rsid w:val="7FFDAF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E49C8"/>
  <w15:chartTrackingRefBased/>
  <w15:docId w15:val="{D7D5DADE-959C-4B17-BFD6-AD7354E1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06B1"/>
    <w:pPr>
      <w:keepNext/>
      <w:keepLines/>
      <w:spacing w:before="240" w:after="0"/>
      <w:outlineLvl w:val="0"/>
    </w:pPr>
    <w:rPr>
      <w:rFonts w:eastAsiaTheme="majorEastAsia" w:cstheme="majorBidi"/>
      <w:b/>
      <w:bCs/>
      <w:sz w:val="36"/>
      <w:szCs w:val="36"/>
    </w:rPr>
  </w:style>
  <w:style w:type="paragraph" w:styleId="Heading2">
    <w:name w:val="heading 2"/>
    <w:basedOn w:val="Style2"/>
    <w:next w:val="Normal"/>
    <w:link w:val="Heading2Char"/>
    <w:uiPriority w:val="9"/>
    <w:unhideWhenUsed/>
    <w:qFormat/>
    <w:rsid w:val="005806B1"/>
    <w:pPr>
      <w:outlineLvl w:val="1"/>
    </w:pPr>
  </w:style>
  <w:style w:type="paragraph" w:styleId="Heading3">
    <w:name w:val="heading 3"/>
    <w:basedOn w:val="Style3"/>
    <w:next w:val="Normal"/>
    <w:link w:val="Heading3Char"/>
    <w:uiPriority w:val="9"/>
    <w:unhideWhenUsed/>
    <w:qFormat/>
    <w:rsid w:val="005806B1"/>
    <w:pPr>
      <w:outlineLvl w:val="2"/>
    </w:pPr>
  </w:style>
  <w:style w:type="paragraph" w:styleId="Heading4">
    <w:name w:val="heading 4"/>
    <w:basedOn w:val="paragraph"/>
    <w:next w:val="Normal"/>
    <w:link w:val="Heading4Char"/>
    <w:uiPriority w:val="9"/>
    <w:unhideWhenUsed/>
    <w:qFormat/>
    <w:rsid w:val="00E35187"/>
    <w:pPr>
      <w:spacing w:before="0" w:beforeAutospacing="0" w:after="0" w:afterAutospacing="0"/>
      <w:textAlignment w:val="baseline"/>
      <w:outlineLvl w:val="3"/>
    </w:pPr>
    <w:rPr>
      <w:rFonts w:asciiTheme="minorHAnsi" w:eastAsiaTheme="minorEastAsia" w:hAnsiTheme="minorHAnsi" w:cstheme="minorHAns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F1F"/>
    <w:pPr>
      <w:ind w:left="720"/>
      <w:contextualSpacing/>
    </w:pPr>
  </w:style>
  <w:style w:type="paragraph" w:customStyle="1" w:styleId="paragraph">
    <w:name w:val="paragraph"/>
    <w:basedOn w:val="Normal"/>
    <w:rsid w:val="00FA5A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A5A70"/>
  </w:style>
  <w:style w:type="character" w:customStyle="1" w:styleId="eop">
    <w:name w:val="eop"/>
    <w:basedOn w:val="DefaultParagraphFont"/>
    <w:rsid w:val="00FA5A70"/>
  </w:style>
  <w:style w:type="character" w:customStyle="1" w:styleId="scxw53829957">
    <w:name w:val="scxw53829957"/>
    <w:basedOn w:val="DefaultParagraphFont"/>
    <w:rsid w:val="00FA5A70"/>
  </w:style>
  <w:style w:type="paragraph" w:styleId="Header">
    <w:name w:val="header"/>
    <w:basedOn w:val="Normal"/>
    <w:link w:val="HeaderChar"/>
    <w:uiPriority w:val="99"/>
    <w:unhideWhenUsed/>
    <w:rsid w:val="00FB4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D23"/>
  </w:style>
  <w:style w:type="paragraph" w:styleId="Footer">
    <w:name w:val="footer"/>
    <w:basedOn w:val="Normal"/>
    <w:link w:val="FooterChar"/>
    <w:uiPriority w:val="99"/>
    <w:unhideWhenUsed/>
    <w:rsid w:val="00FB4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D23"/>
  </w:style>
  <w:style w:type="paragraph" w:styleId="BalloonText">
    <w:name w:val="Balloon Text"/>
    <w:basedOn w:val="Normal"/>
    <w:link w:val="BalloonTextChar"/>
    <w:uiPriority w:val="99"/>
    <w:semiHidden/>
    <w:unhideWhenUsed/>
    <w:rsid w:val="00CD5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830"/>
    <w:rPr>
      <w:rFonts w:ascii="Segoe UI" w:hAnsi="Segoe UI" w:cs="Segoe UI"/>
      <w:sz w:val="18"/>
      <w:szCs w:val="18"/>
    </w:rPr>
  </w:style>
  <w:style w:type="paragraph" w:styleId="NormalWeb">
    <w:name w:val="Normal (Web)"/>
    <w:basedOn w:val="Normal"/>
    <w:uiPriority w:val="99"/>
    <w:semiHidden/>
    <w:unhideWhenUsed/>
    <w:rsid w:val="000A05A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D05BAC"/>
    <w:pPr>
      <w:spacing w:after="0" w:line="240" w:lineRule="auto"/>
    </w:pPr>
  </w:style>
  <w:style w:type="character" w:styleId="Strong">
    <w:name w:val="Strong"/>
    <w:basedOn w:val="DefaultParagraphFont"/>
    <w:uiPriority w:val="22"/>
    <w:qFormat/>
    <w:rsid w:val="007E0346"/>
    <w:rPr>
      <w:b/>
      <w:bCs/>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806B1"/>
    <w:rPr>
      <w:rFonts w:eastAsiaTheme="majorEastAsia" w:cstheme="majorBidi"/>
      <w:b/>
      <w:bCs/>
      <w:sz w:val="36"/>
      <w:szCs w:val="36"/>
    </w:rPr>
  </w:style>
  <w:style w:type="paragraph" w:styleId="TOCHeading">
    <w:name w:val="TOC Heading"/>
    <w:basedOn w:val="Heading1"/>
    <w:next w:val="Normal"/>
    <w:uiPriority w:val="39"/>
    <w:unhideWhenUsed/>
    <w:qFormat/>
    <w:rsid w:val="00FB44ED"/>
    <w:pPr>
      <w:outlineLvl w:val="9"/>
    </w:pPr>
  </w:style>
  <w:style w:type="character" w:customStyle="1" w:styleId="Heading2Char">
    <w:name w:val="Heading 2 Char"/>
    <w:basedOn w:val="DefaultParagraphFont"/>
    <w:link w:val="Heading2"/>
    <w:uiPriority w:val="9"/>
    <w:rsid w:val="005806B1"/>
    <w:rPr>
      <w:rFonts w:cstheme="minorHAnsi"/>
      <w:b/>
      <w:bCs/>
      <w:sz w:val="36"/>
      <w:szCs w:val="36"/>
      <w:u w:val="single"/>
    </w:rPr>
  </w:style>
  <w:style w:type="paragraph" w:styleId="TOC2">
    <w:name w:val="toc 2"/>
    <w:basedOn w:val="Normal"/>
    <w:next w:val="Normal"/>
    <w:autoRedefine/>
    <w:uiPriority w:val="39"/>
    <w:unhideWhenUsed/>
    <w:rsid w:val="00666C4E"/>
    <w:pPr>
      <w:spacing w:after="100"/>
      <w:ind w:left="220"/>
    </w:pPr>
  </w:style>
  <w:style w:type="paragraph" w:styleId="TOC1">
    <w:name w:val="toc 1"/>
    <w:basedOn w:val="Normal"/>
    <w:next w:val="Normal"/>
    <w:autoRedefine/>
    <w:uiPriority w:val="39"/>
    <w:unhideWhenUsed/>
    <w:rsid w:val="00666C4E"/>
    <w:pPr>
      <w:spacing w:after="100"/>
    </w:pPr>
  </w:style>
  <w:style w:type="paragraph" w:customStyle="1" w:styleId="Style2">
    <w:name w:val="Style 2"/>
    <w:basedOn w:val="Normal"/>
    <w:link w:val="Style2Char"/>
    <w:rsid w:val="003C43F2"/>
    <w:rPr>
      <w:rFonts w:cstheme="minorHAnsi"/>
      <w:b/>
      <w:bCs/>
      <w:sz w:val="36"/>
      <w:szCs w:val="36"/>
      <w:u w:val="single"/>
    </w:rPr>
  </w:style>
  <w:style w:type="paragraph" w:customStyle="1" w:styleId="Style3">
    <w:name w:val="Style3"/>
    <w:basedOn w:val="Normal"/>
    <w:link w:val="Style3Char"/>
    <w:rsid w:val="003C43F2"/>
    <w:rPr>
      <w:rFonts w:cstheme="minorHAnsi"/>
      <w:b/>
      <w:bCs/>
      <w:sz w:val="28"/>
      <w:szCs w:val="28"/>
      <w:u w:val="single"/>
    </w:rPr>
  </w:style>
  <w:style w:type="character" w:customStyle="1" w:styleId="Style2Char">
    <w:name w:val="Style 2 Char"/>
    <w:basedOn w:val="DefaultParagraphFont"/>
    <w:link w:val="Style2"/>
    <w:rsid w:val="003C43F2"/>
    <w:rPr>
      <w:rFonts w:cstheme="minorHAnsi"/>
      <w:b/>
      <w:bCs/>
      <w:sz w:val="36"/>
      <w:szCs w:val="36"/>
      <w:u w:val="single"/>
    </w:rPr>
  </w:style>
  <w:style w:type="paragraph" w:customStyle="1" w:styleId="Style1">
    <w:name w:val="Style1"/>
    <w:basedOn w:val="Heading1"/>
    <w:link w:val="Style1Char"/>
    <w:rsid w:val="003C43F2"/>
    <w:rPr>
      <w:b w:val="0"/>
      <w:bCs w:val="0"/>
    </w:rPr>
  </w:style>
  <w:style w:type="character" w:customStyle="1" w:styleId="Style3Char">
    <w:name w:val="Style3 Char"/>
    <w:basedOn w:val="DefaultParagraphFont"/>
    <w:link w:val="Style3"/>
    <w:rsid w:val="003C43F2"/>
    <w:rPr>
      <w:rFonts w:cstheme="minorHAnsi"/>
      <w:b/>
      <w:bCs/>
      <w:sz w:val="28"/>
      <w:szCs w:val="28"/>
      <w:u w:val="single"/>
    </w:rPr>
  </w:style>
  <w:style w:type="character" w:customStyle="1" w:styleId="Heading3Char">
    <w:name w:val="Heading 3 Char"/>
    <w:basedOn w:val="DefaultParagraphFont"/>
    <w:link w:val="Heading3"/>
    <w:uiPriority w:val="9"/>
    <w:rsid w:val="005806B1"/>
    <w:rPr>
      <w:rFonts w:cstheme="minorHAnsi"/>
      <w:b/>
      <w:bCs/>
      <w:sz w:val="28"/>
      <w:szCs w:val="28"/>
      <w:u w:val="single"/>
    </w:rPr>
  </w:style>
  <w:style w:type="character" w:customStyle="1" w:styleId="Style1Char">
    <w:name w:val="Style1 Char"/>
    <w:basedOn w:val="Heading1Char"/>
    <w:link w:val="Style1"/>
    <w:rsid w:val="003C43F2"/>
    <w:rPr>
      <w:rFonts w:eastAsiaTheme="majorEastAsia" w:cstheme="majorBidi"/>
      <w:b w:val="0"/>
      <w:bCs w:val="0"/>
      <w:sz w:val="36"/>
      <w:szCs w:val="36"/>
    </w:rPr>
  </w:style>
  <w:style w:type="paragraph" w:styleId="TOC3">
    <w:name w:val="toc 3"/>
    <w:basedOn w:val="Normal"/>
    <w:next w:val="Normal"/>
    <w:autoRedefine/>
    <w:uiPriority w:val="39"/>
    <w:unhideWhenUsed/>
    <w:rsid w:val="006040E5"/>
    <w:pPr>
      <w:spacing w:after="100"/>
      <w:ind w:left="440"/>
    </w:pPr>
  </w:style>
  <w:style w:type="character" w:customStyle="1" w:styleId="Heading4Char">
    <w:name w:val="Heading 4 Char"/>
    <w:basedOn w:val="DefaultParagraphFont"/>
    <w:link w:val="Heading4"/>
    <w:uiPriority w:val="9"/>
    <w:rsid w:val="00E35187"/>
    <w:rPr>
      <w:rFonts w:eastAsiaTheme="minorEastAsia" w:cstheme="minorHAnsi"/>
      <w:b/>
      <w:bCs/>
    </w:rPr>
  </w:style>
  <w:style w:type="paragraph" w:styleId="TOC4">
    <w:name w:val="toc 4"/>
    <w:basedOn w:val="Normal"/>
    <w:next w:val="Normal"/>
    <w:autoRedefine/>
    <w:uiPriority w:val="39"/>
    <w:unhideWhenUsed/>
    <w:rsid w:val="003052EF"/>
    <w:pPr>
      <w:spacing w:after="100"/>
      <w:ind w:left="66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1E69"/>
    <w:rPr>
      <w:b/>
      <w:bCs/>
    </w:rPr>
  </w:style>
  <w:style w:type="character" w:customStyle="1" w:styleId="CommentSubjectChar">
    <w:name w:val="Comment Subject Char"/>
    <w:basedOn w:val="CommentTextChar"/>
    <w:link w:val="CommentSubject"/>
    <w:uiPriority w:val="99"/>
    <w:semiHidden/>
    <w:rsid w:val="00941E69"/>
    <w:rPr>
      <w:b/>
      <w:bCs/>
      <w:sz w:val="20"/>
      <w:szCs w:val="20"/>
    </w:rPr>
  </w:style>
  <w:style w:type="table" w:styleId="TableGrid">
    <w:name w:val="Table Grid"/>
    <w:basedOn w:val="TableNormal"/>
    <w:uiPriority w:val="39"/>
    <w:rsid w:val="00A30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20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042807">
      <w:bodyDiv w:val="1"/>
      <w:marLeft w:val="0"/>
      <w:marRight w:val="0"/>
      <w:marTop w:val="0"/>
      <w:marBottom w:val="0"/>
      <w:divBdr>
        <w:top w:val="none" w:sz="0" w:space="0" w:color="auto"/>
        <w:left w:val="none" w:sz="0" w:space="0" w:color="auto"/>
        <w:bottom w:val="none" w:sz="0" w:space="0" w:color="auto"/>
        <w:right w:val="none" w:sz="0" w:space="0" w:color="auto"/>
      </w:divBdr>
      <w:divsChild>
        <w:div w:id="1072041238">
          <w:marLeft w:val="0"/>
          <w:marRight w:val="0"/>
          <w:marTop w:val="0"/>
          <w:marBottom w:val="0"/>
          <w:divBdr>
            <w:top w:val="none" w:sz="0" w:space="0" w:color="auto"/>
            <w:left w:val="none" w:sz="0" w:space="0" w:color="auto"/>
            <w:bottom w:val="none" w:sz="0" w:space="0" w:color="auto"/>
            <w:right w:val="none" w:sz="0" w:space="0" w:color="auto"/>
          </w:divBdr>
        </w:div>
        <w:div w:id="1385987720">
          <w:marLeft w:val="0"/>
          <w:marRight w:val="0"/>
          <w:marTop w:val="0"/>
          <w:marBottom w:val="0"/>
          <w:divBdr>
            <w:top w:val="none" w:sz="0" w:space="0" w:color="auto"/>
            <w:left w:val="none" w:sz="0" w:space="0" w:color="auto"/>
            <w:bottom w:val="none" w:sz="0" w:space="0" w:color="auto"/>
            <w:right w:val="none" w:sz="0" w:space="0" w:color="auto"/>
          </w:divBdr>
        </w:div>
        <w:div w:id="1479765467">
          <w:marLeft w:val="0"/>
          <w:marRight w:val="0"/>
          <w:marTop w:val="0"/>
          <w:marBottom w:val="0"/>
          <w:divBdr>
            <w:top w:val="none" w:sz="0" w:space="0" w:color="auto"/>
            <w:left w:val="none" w:sz="0" w:space="0" w:color="auto"/>
            <w:bottom w:val="none" w:sz="0" w:space="0" w:color="auto"/>
            <w:right w:val="none" w:sz="0" w:space="0" w:color="auto"/>
          </w:divBdr>
        </w:div>
        <w:div w:id="1553538967">
          <w:marLeft w:val="0"/>
          <w:marRight w:val="0"/>
          <w:marTop w:val="0"/>
          <w:marBottom w:val="0"/>
          <w:divBdr>
            <w:top w:val="none" w:sz="0" w:space="0" w:color="auto"/>
            <w:left w:val="none" w:sz="0" w:space="0" w:color="auto"/>
            <w:bottom w:val="none" w:sz="0" w:space="0" w:color="auto"/>
            <w:right w:val="none" w:sz="0" w:space="0" w:color="auto"/>
          </w:divBdr>
        </w:div>
        <w:div w:id="2129886347">
          <w:marLeft w:val="0"/>
          <w:marRight w:val="0"/>
          <w:marTop w:val="0"/>
          <w:marBottom w:val="0"/>
          <w:divBdr>
            <w:top w:val="none" w:sz="0" w:space="0" w:color="auto"/>
            <w:left w:val="none" w:sz="0" w:space="0" w:color="auto"/>
            <w:bottom w:val="none" w:sz="0" w:space="0" w:color="auto"/>
            <w:right w:val="none" w:sz="0" w:space="0" w:color="auto"/>
          </w:divBdr>
        </w:div>
      </w:divsChild>
    </w:div>
    <w:div w:id="401678306">
      <w:bodyDiv w:val="1"/>
      <w:marLeft w:val="0"/>
      <w:marRight w:val="0"/>
      <w:marTop w:val="0"/>
      <w:marBottom w:val="0"/>
      <w:divBdr>
        <w:top w:val="none" w:sz="0" w:space="0" w:color="auto"/>
        <w:left w:val="none" w:sz="0" w:space="0" w:color="auto"/>
        <w:bottom w:val="none" w:sz="0" w:space="0" w:color="auto"/>
        <w:right w:val="none" w:sz="0" w:space="0" w:color="auto"/>
      </w:divBdr>
    </w:div>
    <w:div w:id="1086652970">
      <w:bodyDiv w:val="1"/>
      <w:marLeft w:val="0"/>
      <w:marRight w:val="0"/>
      <w:marTop w:val="0"/>
      <w:marBottom w:val="0"/>
      <w:divBdr>
        <w:top w:val="none" w:sz="0" w:space="0" w:color="auto"/>
        <w:left w:val="none" w:sz="0" w:space="0" w:color="auto"/>
        <w:bottom w:val="none" w:sz="0" w:space="0" w:color="auto"/>
        <w:right w:val="none" w:sz="0" w:space="0" w:color="auto"/>
      </w:divBdr>
    </w:div>
    <w:div w:id="1177571728">
      <w:bodyDiv w:val="1"/>
      <w:marLeft w:val="0"/>
      <w:marRight w:val="0"/>
      <w:marTop w:val="0"/>
      <w:marBottom w:val="0"/>
      <w:divBdr>
        <w:top w:val="none" w:sz="0" w:space="0" w:color="auto"/>
        <w:left w:val="none" w:sz="0" w:space="0" w:color="auto"/>
        <w:bottom w:val="none" w:sz="0" w:space="0" w:color="auto"/>
        <w:right w:val="none" w:sz="0" w:space="0" w:color="auto"/>
      </w:divBdr>
      <w:divsChild>
        <w:div w:id="541601570">
          <w:marLeft w:val="0"/>
          <w:marRight w:val="0"/>
          <w:marTop w:val="0"/>
          <w:marBottom w:val="0"/>
          <w:divBdr>
            <w:top w:val="none" w:sz="0" w:space="0" w:color="auto"/>
            <w:left w:val="none" w:sz="0" w:space="0" w:color="auto"/>
            <w:bottom w:val="none" w:sz="0" w:space="0" w:color="auto"/>
            <w:right w:val="none" w:sz="0" w:space="0" w:color="auto"/>
          </w:divBdr>
        </w:div>
        <w:div w:id="668099464">
          <w:marLeft w:val="0"/>
          <w:marRight w:val="0"/>
          <w:marTop w:val="0"/>
          <w:marBottom w:val="0"/>
          <w:divBdr>
            <w:top w:val="none" w:sz="0" w:space="0" w:color="auto"/>
            <w:left w:val="none" w:sz="0" w:space="0" w:color="auto"/>
            <w:bottom w:val="none" w:sz="0" w:space="0" w:color="auto"/>
            <w:right w:val="none" w:sz="0" w:space="0" w:color="auto"/>
          </w:divBdr>
        </w:div>
        <w:div w:id="760879427">
          <w:marLeft w:val="0"/>
          <w:marRight w:val="0"/>
          <w:marTop w:val="0"/>
          <w:marBottom w:val="0"/>
          <w:divBdr>
            <w:top w:val="none" w:sz="0" w:space="0" w:color="auto"/>
            <w:left w:val="none" w:sz="0" w:space="0" w:color="auto"/>
            <w:bottom w:val="none" w:sz="0" w:space="0" w:color="auto"/>
            <w:right w:val="none" w:sz="0" w:space="0" w:color="auto"/>
          </w:divBdr>
        </w:div>
        <w:div w:id="935095359">
          <w:marLeft w:val="0"/>
          <w:marRight w:val="0"/>
          <w:marTop w:val="0"/>
          <w:marBottom w:val="0"/>
          <w:divBdr>
            <w:top w:val="none" w:sz="0" w:space="0" w:color="auto"/>
            <w:left w:val="none" w:sz="0" w:space="0" w:color="auto"/>
            <w:bottom w:val="none" w:sz="0" w:space="0" w:color="auto"/>
            <w:right w:val="none" w:sz="0" w:space="0" w:color="auto"/>
          </w:divBdr>
        </w:div>
        <w:div w:id="1231621608">
          <w:marLeft w:val="0"/>
          <w:marRight w:val="0"/>
          <w:marTop w:val="0"/>
          <w:marBottom w:val="0"/>
          <w:divBdr>
            <w:top w:val="none" w:sz="0" w:space="0" w:color="auto"/>
            <w:left w:val="none" w:sz="0" w:space="0" w:color="auto"/>
            <w:bottom w:val="none" w:sz="0" w:space="0" w:color="auto"/>
            <w:right w:val="none" w:sz="0" w:space="0" w:color="auto"/>
          </w:divBdr>
        </w:div>
        <w:div w:id="1443500542">
          <w:marLeft w:val="0"/>
          <w:marRight w:val="0"/>
          <w:marTop w:val="0"/>
          <w:marBottom w:val="0"/>
          <w:divBdr>
            <w:top w:val="none" w:sz="0" w:space="0" w:color="auto"/>
            <w:left w:val="none" w:sz="0" w:space="0" w:color="auto"/>
            <w:bottom w:val="none" w:sz="0" w:space="0" w:color="auto"/>
            <w:right w:val="none" w:sz="0" w:space="0" w:color="auto"/>
          </w:divBdr>
        </w:div>
        <w:div w:id="1445422414">
          <w:marLeft w:val="0"/>
          <w:marRight w:val="0"/>
          <w:marTop w:val="0"/>
          <w:marBottom w:val="0"/>
          <w:divBdr>
            <w:top w:val="none" w:sz="0" w:space="0" w:color="auto"/>
            <w:left w:val="none" w:sz="0" w:space="0" w:color="auto"/>
            <w:bottom w:val="none" w:sz="0" w:space="0" w:color="auto"/>
            <w:right w:val="none" w:sz="0" w:space="0" w:color="auto"/>
          </w:divBdr>
        </w:div>
        <w:div w:id="1698384825">
          <w:marLeft w:val="0"/>
          <w:marRight w:val="0"/>
          <w:marTop w:val="0"/>
          <w:marBottom w:val="0"/>
          <w:divBdr>
            <w:top w:val="none" w:sz="0" w:space="0" w:color="auto"/>
            <w:left w:val="none" w:sz="0" w:space="0" w:color="auto"/>
            <w:bottom w:val="none" w:sz="0" w:space="0" w:color="auto"/>
            <w:right w:val="none" w:sz="0" w:space="0" w:color="auto"/>
          </w:divBdr>
        </w:div>
        <w:div w:id="1848976573">
          <w:marLeft w:val="0"/>
          <w:marRight w:val="0"/>
          <w:marTop w:val="0"/>
          <w:marBottom w:val="0"/>
          <w:divBdr>
            <w:top w:val="none" w:sz="0" w:space="0" w:color="auto"/>
            <w:left w:val="none" w:sz="0" w:space="0" w:color="auto"/>
            <w:bottom w:val="none" w:sz="0" w:space="0" w:color="auto"/>
            <w:right w:val="none" w:sz="0" w:space="0" w:color="auto"/>
          </w:divBdr>
        </w:div>
      </w:divsChild>
    </w:div>
    <w:div w:id="1248266658">
      <w:bodyDiv w:val="1"/>
      <w:marLeft w:val="0"/>
      <w:marRight w:val="0"/>
      <w:marTop w:val="0"/>
      <w:marBottom w:val="0"/>
      <w:divBdr>
        <w:top w:val="none" w:sz="0" w:space="0" w:color="auto"/>
        <w:left w:val="none" w:sz="0" w:space="0" w:color="auto"/>
        <w:bottom w:val="none" w:sz="0" w:space="0" w:color="auto"/>
        <w:right w:val="none" w:sz="0" w:space="0" w:color="auto"/>
      </w:divBdr>
      <w:divsChild>
        <w:div w:id="127212512">
          <w:marLeft w:val="0"/>
          <w:marRight w:val="0"/>
          <w:marTop w:val="0"/>
          <w:marBottom w:val="0"/>
          <w:divBdr>
            <w:top w:val="none" w:sz="0" w:space="0" w:color="auto"/>
            <w:left w:val="none" w:sz="0" w:space="0" w:color="auto"/>
            <w:bottom w:val="none" w:sz="0" w:space="0" w:color="auto"/>
            <w:right w:val="none" w:sz="0" w:space="0" w:color="auto"/>
          </w:divBdr>
        </w:div>
        <w:div w:id="138309920">
          <w:marLeft w:val="0"/>
          <w:marRight w:val="0"/>
          <w:marTop w:val="0"/>
          <w:marBottom w:val="0"/>
          <w:divBdr>
            <w:top w:val="none" w:sz="0" w:space="0" w:color="auto"/>
            <w:left w:val="none" w:sz="0" w:space="0" w:color="auto"/>
            <w:bottom w:val="none" w:sz="0" w:space="0" w:color="auto"/>
            <w:right w:val="none" w:sz="0" w:space="0" w:color="auto"/>
          </w:divBdr>
        </w:div>
        <w:div w:id="292255346">
          <w:marLeft w:val="0"/>
          <w:marRight w:val="0"/>
          <w:marTop w:val="0"/>
          <w:marBottom w:val="0"/>
          <w:divBdr>
            <w:top w:val="none" w:sz="0" w:space="0" w:color="auto"/>
            <w:left w:val="none" w:sz="0" w:space="0" w:color="auto"/>
            <w:bottom w:val="none" w:sz="0" w:space="0" w:color="auto"/>
            <w:right w:val="none" w:sz="0" w:space="0" w:color="auto"/>
          </w:divBdr>
        </w:div>
        <w:div w:id="510530064">
          <w:marLeft w:val="0"/>
          <w:marRight w:val="0"/>
          <w:marTop w:val="0"/>
          <w:marBottom w:val="0"/>
          <w:divBdr>
            <w:top w:val="none" w:sz="0" w:space="0" w:color="auto"/>
            <w:left w:val="none" w:sz="0" w:space="0" w:color="auto"/>
            <w:bottom w:val="none" w:sz="0" w:space="0" w:color="auto"/>
            <w:right w:val="none" w:sz="0" w:space="0" w:color="auto"/>
          </w:divBdr>
        </w:div>
        <w:div w:id="701900746">
          <w:marLeft w:val="0"/>
          <w:marRight w:val="0"/>
          <w:marTop w:val="0"/>
          <w:marBottom w:val="0"/>
          <w:divBdr>
            <w:top w:val="none" w:sz="0" w:space="0" w:color="auto"/>
            <w:left w:val="none" w:sz="0" w:space="0" w:color="auto"/>
            <w:bottom w:val="none" w:sz="0" w:space="0" w:color="auto"/>
            <w:right w:val="none" w:sz="0" w:space="0" w:color="auto"/>
          </w:divBdr>
          <w:divsChild>
            <w:div w:id="53506862">
              <w:marLeft w:val="0"/>
              <w:marRight w:val="0"/>
              <w:marTop w:val="0"/>
              <w:marBottom w:val="0"/>
              <w:divBdr>
                <w:top w:val="none" w:sz="0" w:space="0" w:color="auto"/>
                <w:left w:val="none" w:sz="0" w:space="0" w:color="auto"/>
                <w:bottom w:val="none" w:sz="0" w:space="0" w:color="auto"/>
                <w:right w:val="none" w:sz="0" w:space="0" w:color="auto"/>
              </w:divBdr>
            </w:div>
            <w:div w:id="1369180691">
              <w:marLeft w:val="0"/>
              <w:marRight w:val="0"/>
              <w:marTop w:val="0"/>
              <w:marBottom w:val="0"/>
              <w:divBdr>
                <w:top w:val="none" w:sz="0" w:space="0" w:color="auto"/>
                <w:left w:val="none" w:sz="0" w:space="0" w:color="auto"/>
                <w:bottom w:val="none" w:sz="0" w:space="0" w:color="auto"/>
                <w:right w:val="none" w:sz="0" w:space="0" w:color="auto"/>
              </w:divBdr>
            </w:div>
            <w:div w:id="1646201988">
              <w:marLeft w:val="0"/>
              <w:marRight w:val="0"/>
              <w:marTop w:val="0"/>
              <w:marBottom w:val="0"/>
              <w:divBdr>
                <w:top w:val="none" w:sz="0" w:space="0" w:color="auto"/>
                <w:left w:val="none" w:sz="0" w:space="0" w:color="auto"/>
                <w:bottom w:val="none" w:sz="0" w:space="0" w:color="auto"/>
                <w:right w:val="none" w:sz="0" w:space="0" w:color="auto"/>
              </w:divBdr>
            </w:div>
          </w:divsChild>
        </w:div>
        <w:div w:id="962345985">
          <w:marLeft w:val="0"/>
          <w:marRight w:val="0"/>
          <w:marTop w:val="0"/>
          <w:marBottom w:val="0"/>
          <w:divBdr>
            <w:top w:val="none" w:sz="0" w:space="0" w:color="auto"/>
            <w:left w:val="none" w:sz="0" w:space="0" w:color="auto"/>
            <w:bottom w:val="none" w:sz="0" w:space="0" w:color="auto"/>
            <w:right w:val="none" w:sz="0" w:space="0" w:color="auto"/>
          </w:divBdr>
        </w:div>
        <w:div w:id="1014267397">
          <w:marLeft w:val="0"/>
          <w:marRight w:val="0"/>
          <w:marTop w:val="0"/>
          <w:marBottom w:val="0"/>
          <w:divBdr>
            <w:top w:val="none" w:sz="0" w:space="0" w:color="auto"/>
            <w:left w:val="none" w:sz="0" w:space="0" w:color="auto"/>
            <w:bottom w:val="none" w:sz="0" w:space="0" w:color="auto"/>
            <w:right w:val="none" w:sz="0" w:space="0" w:color="auto"/>
          </w:divBdr>
        </w:div>
        <w:div w:id="1356616815">
          <w:marLeft w:val="0"/>
          <w:marRight w:val="0"/>
          <w:marTop w:val="0"/>
          <w:marBottom w:val="0"/>
          <w:divBdr>
            <w:top w:val="none" w:sz="0" w:space="0" w:color="auto"/>
            <w:left w:val="none" w:sz="0" w:space="0" w:color="auto"/>
            <w:bottom w:val="none" w:sz="0" w:space="0" w:color="auto"/>
            <w:right w:val="none" w:sz="0" w:space="0" w:color="auto"/>
          </w:divBdr>
        </w:div>
        <w:div w:id="1400056469">
          <w:marLeft w:val="0"/>
          <w:marRight w:val="0"/>
          <w:marTop w:val="0"/>
          <w:marBottom w:val="0"/>
          <w:divBdr>
            <w:top w:val="none" w:sz="0" w:space="0" w:color="auto"/>
            <w:left w:val="none" w:sz="0" w:space="0" w:color="auto"/>
            <w:bottom w:val="none" w:sz="0" w:space="0" w:color="auto"/>
            <w:right w:val="none" w:sz="0" w:space="0" w:color="auto"/>
          </w:divBdr>
        </w:div>
        <w:div w:id="1433476569">
          <w:marLeft w:val="0"/>
          <w:marRight w:val="0"/>
          <w:marTop w:val="0"/>
          <w:marBottom w:val="0"/>
          <w:divBdr>
            <w:top w:val="none" w:sz="0" w:space="0" w:color="auto"/>
            <w:left w:val="none" w:sz="0" w:space="0" w:color="auto"/>
            <w:bottom w:val="none" w:sz="0" w:space="0" w:color="auto"/>
            <w:right w:val="none" w:sz="0" w:space="0" w:color="auto"/>
          </w:divBdr>
        </w:div>
        <w:div w:id="1914703246">
          <w:marLeft w:val="0"/>
          <w:marRight w:val="0"/>
          <w:marTop w:val="0"/>
          <w:marBottom w:val="0"/>
          <w:divBdr>
            <w:top w:val="none" w:sz="0" w:space="0" w:color="auto"/>
            <w:left w:val="none" w:sz="0" w:space="0" w:color="auto"/>
            <w:bottom w:val="none" w:sz="0" w:space="0" w:color="auto"/>
            <w:right w:val="none" w:sz="0" w:space="0" w:color="auto"/>
          </w:divBdr>
        </w:div>
        <w:div w:id="1957787288">
          <w:marLeft w:val="0"/>
          <w:marRight w:val="0"/>
          <w:marTop w:val="0"/>
          <w:marBottom w:val="0"/>
          <w:divBdr>
            <w:top w:val="none" w:sz="0" w:space="0" w:color="auto"/>
            <w:left w:val="none" w:sz="0" w:space="0" w:color="auto"/>
            <w:bottom w:val="none" w:sz="0" w:space="0" w:color="auto"/>
            <w:right w:val="none" w:sz="0" w:space="0" w:color="auto"/>
          </w:divBdr>
        </w:div>
        <w:div w:id="1978532339">
          <w:marLeft w:val="0"/>
          <w:marRight w:val="0"/>
          <w:marTop w:val="0"/>
          <w:marBottom w:val="0"/>
          <w:divBdr>
            <w:top w:val="none" w:sz="0" w:space="0" w:color="auto"/>
            <w:left w:val="none" w:sz="0" w:space="0" w:color="auto"/>
            <w:bottom w:val="none" w:sz="0" w:space="0" w:color="auto"/>
            <w:right w:val="none" w:sz="0" w:space="0" w:color="auto"/>
          </w:divBdr>
        </w:div>
      </w:divsChild>
    </w:div>
    <w:div w:id="1751809339">
      <w:bodyDiv w:val="1"/>
      <w:marLeft w:val="0"/>
      <w:marRight w:val="0"/>
      <w:marTop w:val="0"/>
      <w:marBottom w:val="0"/>
      <w:divBdr>
        <w:top w:val="none" w:sz="0" w:space="0" w:color="auto"/>
        <w:left w:val="none" w:sz="0" w:space="0" w:color="auto"/>
        <w:bottom w:val="none" w:sz="0" w:space="0" w:color="auto"/>
        <w:right w:val="none" w:sz="0" w:space="0" w:color="auto"/>
      </w:divBdr>
    </w:div>
    <w:div w:id="1771583591">
      <w:bodyDiv w:val="1"/>
      <w:marLeft w:val="0"/>
      <w:marRight w:val="0"/>
      <w:marTop w:val="0"/>
      <w:marBottom w:val="0"/>
      <w:divBdr>
        <w:top w:val="none" w:sz="0" w:space="0" w:color="auto"/>
        <w:left w:val="none" w:sz="0" w:space="0" w:color="auto"/>
        <w:bottom w:val="none" w:sz="0" w:space="0" w:color="auto"/>
        <w:right w:val="none" w:sz="0" w:space="0" w:color="auto"/>
      </w:divBdr>
      <w:divsChild>
        <w:div w:id="182205380">
          <w:marLeft w:val="0"/>
          <w:marRight w:val="0"/>
          <w:marTop w:val="0"/>
          <w:marBottom w:val="0"/>
          <w:divBdr>
            <w:top w:val="none" w:sz="0" w:space="0" w:color="auto"/>
            <w:left w:val="none" w:sz="0" w:space="0" w:color="auto"/>
            <w:bottom w:val="none" w:sz="0" w:space="0" w:color="auto"/>
            <w:right w:val="none" w:sz="0" w:space="0" w:color="auto"/>
          </w:divBdr>
        </w:div>
        <w:div w:id="496775067">
          <w:marLeft w:val="0"/>
          <w:marRight w:val="0"/>
          <w:marTop w:val="0"/>
          <w:marBottom w:val="0"/>
          <w:divBdr>
            <w:top w:val="none" w:sz="0" w:space="0" w:color="auto"/>
            <w:left w:val="none" w:sz="0" w:space="0" w:color="auto"/>
            <w:bottom w:val="none" w:sz="0" w:space="0" w:color="auto"/>
            <w:right w:val="none" w:sz="0" w:space="0" w:color="auto"/>
          </w:divBdr>
        </w:div>
        <w:div w:id="559218717">
          <w:marLeft w:val="0"/>
          <w:marRight w:val="0"/>
          <w:marTop w:val="0"/>
          <w:marBottom w:val="0"/>
          <w:divBdr>
            <w:top w:val="none" w:sz="0" w:space="0" w:color="auto"/>
            <w:left w:val="none" w:sz="0" w:space="0" w:color="auto"/>
            <w:bottom w:val="none" w:sz="0" w:space="0" w:color="auto"/>
            <w:right w:val="none" w:sz="0" w:space="0" w:color="auto"/>
          </w:divBdr>
        </w:div>
        <w:div w:id="978532892">
          <w:marLeft w:val="0"/>
          <w:marRight w:val="0"/>
          <w:marTop w:val="0"/>
          <w:marBottom w:val="0"/>
          <w:divBdr>
            <w:top w:val="none" w:sz="0" w:space="0" w:color="auto"/>
            <w:left w:val="none" w:sz="0" w:space="0" w:color="auto"/>
            <w:bottom w:val="none" w:sz="0" w:space="0" w:color="auto"/>
            <w:right w:val="none" w:sz="0" w:space="0" w:color="auto"/>
          </w:divBdr>
        </w:div>
        <w:div w:id="997611860">
          <w:marLeft w:val="0"/>
          <w:marRight w:val="0"/>
          <w:marTop w:val="0"/>
          <w:marBottom w:val="0"/>
          <w:divBdr>
            <w:top w:val="none" w:sz="0" w:space="0" w:color="auto"/>
            <w:left w:val="none" w:sz="0" w:space="0" w:color="auto"/>
            <w:bottom w:val="none" w:sz="0" w:space="0" w:color="auto"/>
            <w:right w:val="none" w:sz="0" w:space="0" w:color="auto"/>
          </w:divBdr>
        </w:div>
        <w:div w:id="1331982407">
          <w:marLeft w:val="0"/>
          <w:marRight w:val="0"/>
          <w:marTop w:val="0"/>
          <w:marBottom w:val="0"/>
          <w:divBdr>
            <w:top w:val="none" w:sz="0" w:space="0" w:color="auto"/>
            <w:left w:val="none" w:sz="0" w:space="0" w:color="auto"/>
            <w:bottom w:val="none" w:sz="0" w:space="0" w:color="auto"/>
            <w:right w:val="none" w:sz="0" w:space="0" w:color="auto"/>
          </w:divBdr>
        </w:div>
        <w:div w:id="1485975488">
          <w:marLeft w:val="0"/>
          <w:marRight w:val="0"/>
          <w:marTop w:val="0"/>
          <w:marBottom w:val="0"/>
          <w:divBdr>
            <w:top w:val="none" w:sz="0" w:space="0" w:color="auto"/>
            <w:left w:val="none" w:sz="0" w:space="0" w:color="auto"/>
            <w:bottom w:val="none" w:sz="0" w:space="0" w:color="auto"/>
            <w:right w:val="none" w:sz="0" w:space="0" w:color="auto"/>
          </w:divBdr>
        </w:div>
        <w:div w:id="1627153240">
          <w:marLeft w:val="0"/>
          <w:marRight w:val="0"/>
          <w:marTop w:val="0"/>
          <w:marBottom w:val="0"/>
          <w:divBdr>
            <w:top w:val="none" w:sz="0" w:space="0" w:color="auto"/>
            <w:left w:val="none" w:sz="0" w:space="0" w:color="auto"/>
            <w:bottom w:val="none" w:sz="0" w:space="0" w:color="auto"/>
            <w:right w:val="none" w:sz="0" w:space="0" w:color="auto"/>
          </w:divBdr>
        </w:div>
        <w:div w:id="1745951677">
          <w:marLeft w:val="0"/>
          <w:marRight w:val="0"/>
          <w:marTop w:val="0"/>
          <w:marBottom w:val="0"/>
          <w:divBdr>
            <w:top w:val="none" w:sz="0" w:space="0" w:color="auto"/>
            <w:left w:val="none" w:sz="0" w:space="0" w:color="auto"/>
            <w:bottom w:val="none" w:sz="0" w:space="0" w:color="auto"/>
            <w:right w:val="none" w:sz="0" w:space="0" w:color="auto"/>
          </w:divBdr>
        </w:div>
        <w:div w:id="1909143650">
          <w:marLeft w:val="0"/>
          <w:marRight w:val="0"/>
          <w:marTop w:val="0"/>
          <w:marBottom w:val="0"/>
          <w:divBdr>
            <w:top w:val="none" w:sz="0" w:space="0" w:color="auto"/>
            <w:left w:val="none" w:sz="0" w:space="0" w:color="auto"/>
            <w:bottom w:val="none" w:sz="0" w:space="0" w:color="auto"/>
            <w:right w:val="none" w:sz="0" w:space="0" w:color="auto"/>
          </w:divBdr>
        </w:div>
        <w:div w:id="1935623559">
          <w:marLeft w:val="0"/>
          <w:marRight w:val="0"/>
          <w:marTop w:val="0"/>
          <w:marBottom w:val="0"/>
          <w:divBdr>
            <w:top w:val="none" w:sz="0" w:space="0" w:color="auto"/>
            <w:left w:val="none" w:sz="0" w:space="0" w:color="auto"/>
            <w:bottom w:val="none" w:sz="0" w:space="0" w:color="auto"/>
            <w:right w:val="none" w:sz="0" w:space="0" w:color="auto"/>
          </w:divBdr>
        </w:div>
      </w:divsChild>
    </w:div>
    <w:div w:id="1772622450">
      <w:bodyDiv w:val="1"/>
      <w:marLeft w:val="0"/>
      <w:marRight w:val="0"/>
      <w:marTop w:val="0"/>
      <w:marBottom w:val="0"/>
      <w:divBdr>
        <w:top w:val="none" w:sz="0" w:space="0" w:color="auto"/>
        <w:left w:val="none" w:sz="0" w:space="0" w:color="auto"/>
        <w:bottom w:val="none" w:sz="0" w:space="0" w:color="auto"/>
        <w:right w:val="none" w:sz="0" w:space="0" w:color="auto"/>
      </w:divBdr>
      <w:divsChild>
        <w:div w:id="235097016">
          <w:marLeft w:val="0"/>
          <w:marRight w:val="0"/>
          <w:marTop w:val="0"/>
          <w:marBottom w:val="0"/>
          <w:divBdr>
            <w:top w:val="none" w:sz="0" w:space="0" w:color="auto"/>
            <w:left w:val="none" w:sz="0" w:space="0" w:color="auto"/>
            <w:bottom w:val="none" w:sz="0" w:space="0" w:color="auto"/>
            <w:right w:val="none" w:sz="0" w:space="0" w:color="auto"/>
          </w:divBdr>
        </w:div>
        <w:div w:id="245651209">
          <w:marLeft w:val="0"/>
          <w:marRight w:val="0"/>
          <w:marTop w:val="0"/>
          <w:marBottom w:val="0"/>
          <w:divBdr>
            <w:top w:val="none" w:sz="0" w:space="0" w:color="auto"/>
            <w:left w:val="none" w:sz="0" w:space="0" w:color="auto"/>
            <w:bottom w:val="none" w:sz="0" w:space="0" w:color="auto"/>
            <w:right w:val="none" w:sz="0" w:space="0" w:color="auto"/>
          </w:divBdr>
          <w:divsChild>
            <w:div w:id="1274244139">
              <w:marLeft w:val="0"/>
              <w:marRight w:val="0"/>
              <w:marTop w:val="0"/>
              <w:marBottom w:val="0"/>
              <w:divBdr>
                <w:top w:val="none" w:sz="0" w:space="0" w:color="auto"/>
                <w:left w:val="none" w:sz="0" w:space="0" w:color="auto"/>
                <w:bottom w:val="none" w:sz="0" w:space="0" w:color="auto"/>
                <w:right w:val="none" w:sz="0" w:space="0" w:color="auto"/>
              </w:divBdr>
            </w:div>
            <w:div w:id="1445155943">
              <w:marLeft w:val="0"/>
              <w:marRight w:val="0"/>
              <w:marTop w:val="0"/>
              <w:marBottom w:val="0"/>
              <w:divBdr>
                <w:top w:val="none" w:sz="0" w:space="0" w:color="auto"/>
                <w:left w:val="none" w:sz="0" w:space="0" w:color="auto"/>
                <w:bottom w:val="none" w:sz="0" w:space="0" w:color="auto"/>
                <w:right w:val="none" w:sz="0" w:space="0" w:color="auto"/>
              </w:divBdr>
            </w:div>
          </w:divsChild>
        </w:div>
        <w:div w:id="280503300">
          <w:marLeft w:val="0"/>
          <w:marRight w:val="0"/>
          <w:marTop w:val="0"/>
          <w:marBottom w:val="0"/>
          <w:divBdr>
            <w:top w:val="none" w:sz="0" w:space="0" w:color="auto"/>
            <w:left w:val="none" w:sz="0" w:space="0" w:color="auto"/>
            <w:bottom w:val="none" w:sz="0" w:space="0" w:color="auto"/>
            <w:right w:val="none" w:sz="0" w:space="0" w:color="auto"/>
          </w:divBdr>
          <w:divsChild>
            <w:div w:id="1538741768">
              <w:marLeft w:val="0"/>
              <w:marRight w:val="0"/>
              <w:marTop w:val="0"/>
              <w:marBottom w:val="0"/>
              <w:divBdr>
                <w:top w:val="none" w:sz="0" w:space="0" w:color="auto"/>
                <w:left w:val="none" w:sz="0" w:space="0" w:color="auto"/>
                <w:bottom w:val="none" w:sz="0" w:space="0" w:color="auto"/>
                <w:right w:val="none" w:sz="0" w:space="0" w:color="auto"/>
              </w:divBdr>
            </w:div>
          </w:divsChild>
        </w:div>
        <w:div w:id="856237703">
          <w:marLeft w:val="0"/>
          <w:marRight w:val="0"/>
          <w:marTop w:val="0"/>
          <w:marBottom w:val="0"/>
          <w:divBdr>
            <w:top w:val="none" w:sz="0" w:space="0" w:color="auto"/>
            <w:left w:val="none" w:sz="0" w:space="0" w:color="auto"/>
            <w:bottom w:val="none" w:sz="0" w:space="0" w:color="auto"/>
            <w:right w:val="none" w:sz="0" w:space="0" w:color="auto"/>
          </w:divBdr>
          <w:divsChild>
            <w:div w:id="1280648366">
              <w:marLeft w:val="0"/>
              <w:marRight w:val="0"/>
              <w:marTop w:val="0"/>
              <w:marBottom w:val="0"/>
              <w:divBdr>
                <w:top w:val="none" w:sz="0" w:space="0" w:color="auto"/>
                <w:left w:val="none" w:sz="0" w:space="0" w:color="auto"/>
                <w:bottom w:val="none" w:sz="0" w:space="0" w:color="auto"/>
                <w:right w:val="none" w:sz="0" w:space="0" w:color="auto"/>
              </w:divBdr>
            </w:div>
          </w:divsChild>
        </w:div>
        <w:div w:id="1331132281">
          <w:marLeft w:val="0"/>
          <w:marRight w:val="0"/>
          <w:marTop w:val="0"/>
          <w:marBottom w:val="0"/>
          <w:divBdr>
            <w:top w:val="none" w:sz="0" w:space="0" w:color="auto"/>
            <w:left w:val="none" w:sz="0" w:space="0" w:color="auto"/>
            <w:bottom w:val="none" w:sz="0" w:space="0" w:color="auto"/>
            <w:right w:val="none" w:sz="0" w:space="0" w:color="auto"/>
          </w:divBdr>
          <w:divsChild>
            <w:div w:id="1027869051">
              <w:marLeft w:val="0"/>
              <w:marRight w:val="0"/>
              <w:marTop w:val="0"/>
              <w:marBottom w:val="0"/>
              <w:divBdr>
                <w:top w:val="none" w:sz="0" w:space="0" w:color="auto"/>
                <w:left w:val="none" w:sz="0" w:space="0" w:color="auto"/>
                <w:bottom w:val="none" w:sz="0" w:space="0" w:color="auto"/>
                <w:right w:val="none" w:sz="0" w:space="0" w:color="auto"/>
              </w:divBdr>
            </w:div>
          </w:divsChild>
        </w:div>
        <w:div w:id="1382055805">
          <w:marLeft w:val="0"/>
          <w:marRight w:val="0"/>
          <w:marTop w:val="0"/>
          <w:marBottom w:val="0"/>
          <w:divBdr>
            <w:top w:val="none" w:sz="0" w:space="0" w:color="auto"/>
            <w:left w:val="none" w:sz="0" w:space="0" w:color="auto"/>
            <w:bottom w:val="none" w:sz="0" w:space="0" w:color="auto"/>
            <w:right w:val="none" w:sz="0" w:space="0" w:color="auto"/>
          </w:divBdr>
          <w:divsChild>
            <w:div w:id="671763960">
              <w:marLeft w:val="0"/>
              <w:marRight w:val="0"/>
              <w:marTop w:val="0"/>
              <w:marBottom w:val="0"/>
              <w:divBdr>
                <w:top w:val="none" w:sz="0" w:space="0" w:color="auto"/>
                <w:left w:val="none" w:sz="0" w:space="0" w:color="auto"/>
                <w:bottom w:val="none" w:sz="0" w:space="0" w:color="auto"/>
                <w:right w:val="none" w:sz="0" w:space="0" w:color="auto"/>
              </w:divBdr>
            </w:div>
          </w:divsChild>
        </w:div>
        <w:div w:id="1710182392">
          <w:marLeft w:val="0"/>
          <w:marRight w:val="0"/>
          <w:marTop w:val="0"/>
          <w:marBottom w:val="0"/>
          <w:divBdr>
            <w:top w:val="none" w:sz="0" w:space="0" w:color="auto"/>
            <w:left w:val="none" w:sz="0" w:space="0" w:color="auto"/>
            <w:bottom w:val="none" w:sz="0" w:space="0" w:color="auto"/>
            <w:right w:val="none" w:sz="0" w:space="0" w:color="auto"/>
          </w:divBdr>
          <w:divsChild>
            <w:div w:id="10357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4841">
      <w:bodyDiv w:val="1"/>
      <w:marLeft w:val="0"/>
      <w:marRight w:val="0"/>
      <w:marTop w:val="0"/>
      <w:marBottom w:val="0"/>
      <w:divBdr>
        <w:top w:val="none" w:sz="0" w:space="0" w:color="auto"/>
        <w:left w:val="none" w:sz="0" w:space="0" w:color="auto"/>
        <w:bottom w:val="none" w:sz="0" w:space="0" w:color="auto"/>
        <w:right w:val="none" w:sz="0" w:space="0" w:color="auto"/>
      </w:divBdr>
      <w:divsChild>
        <w:div w:id="1202355125">
          <w:marLeft w:val="0"/>
          <w:marRight w:val="0"/>
          <w:marTop w:val="0"/>
          <w:marBottom w:val="0"/>
          <w:divBdr>
            <w:top w:val="none" w:sz="0" w:space="0" w:color="auto"/>
            <w:left w:val="none" w:sz="0" w:space="0" w:color="auto"/>
            <w:bottom w:val="none" w:sz="0" w:space="0" w:color="auto"/>
            <w:right w:val="none" w:sz="0" w:space="0" w:color="auto"/>
          </w:divBdr>
          <w:divsChild>
            <w:div w:id="1982032401">
              <w:marLeft w:val="0"/>
              <w:marRight w:val="0"/>
              <w:marTop w:val="0"/>
              <w:marBottom w:val="0"/>
              <w:divBdr>
                <w:top w:val="none" w:sz="0" w:space="0" w:color="auto"/>
                <w:left w:val="none" w:sz="0" w:space="0" w:color="auto"/>
                <w:bottom w:val="none" w:sz="0" w:space="0" w:color="auto"/>
                <w:right w:val="none" w:sz="0" w:space="0" w:color="auto"/>
              </w:divBdr>
            </w:div>
          </w:divsChild>
        </w:div>
        <w:div w:id="1269578429">
          <w:marLeft w:val="0"/>
          <w:marRight w:val="0"/>
          <w:marTop w:val="0"/>
          <w:marBottom w:val="0"/>
          <w:divBdr>
            <w:top w:val="none" w:sz="0" w:space="0" w:color="auto"/>
            <w:left w:val="none" w:sz="0" w:space="0" w:color="auto"/>
            <w:bottom w:val="none" w:sz="0" w:space="0" w:color="auto"/>
            <w:right w:val="none" w:sz="0" w:space="0" w:color="auto"/>
          </w:divBdr>
          <w:divsChild>
            <w:div w:id="101150247">
              <w:marLeft w:val="0"/>
              <w:marRight w:val="0"/>
              <w:marTop w:val="0"/>
              <w:marBottom w:val="0"/>
              <w:divBdr>
                <w:top w:val="none" w:sz="0" w:space="0" w:color="auto"/>
                <w:left w:val="none" w:sz="0" w:space="0" w:color="auto"/>
                <w:bottom w:val="none" w:sz="0" w:space="0" w:color="auto"/>
                <w:right w:val="none" w:sz="0" w:space="0" w:color="auto"/>
              </w:divBdr>
            </w:div>
            <w:div w:id="1160149459">
              <w:marLeft w:val="0"/>
              <w:marRight w:val="0"/>
              <w:marTop w:val="0"/>
              <w:marBottom w:val="0"/>
              <w:divBdr>
                <w:top w:val="none" w:sz="0" w:space="0" w:color="auto"/>
                <w:left w:val="none" w:sz="0" w:space="0" w:color="auto"/>
                <w:bottom w:val="none" w:sz="0" w:space="0" w:color="auto"/>
                <w:right w:val="none" w:sz="0" w:space="0" w:color="auto"/>
              </w:divBdr>
            </w:div>
            <w:div w:id="2031255219">
              <w:marLeft w:val="0"/>
              <w:marRight w:val="0"/>
              <w:marTop w:val="0"/>
              <w:marBottom w:val="0"/>
              <w:divBdr>
                <w:top w:val="none" w:sz="0" w:space="0" w:color="auto"/>
                <w:left w:val="none" w:sz="0" w:space="0" w:color="auto"/>
                <w:bottom w:val="none" w:sz="0" w:space="0" w:color="auto"/>
                <w:right w:val="none" w:sz="0" w:space="0" w:color="auto"/>
              </w:divBdr>
            </w:div>
          </w:divsChild>
        </w:div>
        <w:div w:id="1288505771">
          <w:marLeft w:val="0"/>
          <w:marRight w:val="0"/>
          <w:marTop w:val="0"/>
          <w:marBottom w:val="0"/>
          <w:divBdr>
            <w:top w:val="none" w:sz="0" w:space="0" w:color="auto"/>
            <w:left w:val="none" w:sz="0" w:space="0" w:color="auto"/>
            <w:bottom w:val="none" w:sz="0" w:space="0" w:color="auto"/>
            <w:right w:val="none" w:sz="0" w:space="0" w:color="auto"/>
          </w:divBdr>
          <w:divsChild>
            <w:div w:id="4232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8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ssau.k12.fl.us/Page/327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475341324A374A8111E43221842D97" ma:contentTypeVersion="39" ma:contentTypeDescription="Create a new document." ma:contentTypeScope="" ma:versionID="115e6e0b430f6f67ef98f1746824c392">
  <xsd:schema xmlns:xsd="http://www.w3.org/2001/XMLSchema" xmlns:xs="http://www.w3.org/2001/XMLSchema" xmlns:p="http://schemas.microsoft.com/office/2006/metadata/properties" xmlns:ns3="67063d67-5d8a-4100-937e-624bd9fbb5a1" xmlns:ns4="156df40d-19cc-4ba4-9c95-24f544ccaef5" targetNamespace="http://schemas.microsoft.com/office/2006/metadata/properties" ma:root="true" ma:fieldsID="8250749da7664110439dde33d93d19e4" ns3:_="" ns4:_="">
    <xsd:import namespace="67063d67-5d8a-4100-937e-624bd9fbb5a1"/>
    <xsd:import namespace="156df40d-19cc-4ba4-9c95-24f544ccaef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DateTaken" minOccurs="0"/>
                <xsd:element ref="ns4:MediaServiceAutoTags" minOccurs="0"/>
                <xsd:element ref="ns4:MediaServiceLocation" minOccurs="0"/>
                <xsd:element ref="ns4:TeamsChannelId" minOccurs="0"/>
                <xsd:element ref="ns4:IsNotebookLocked" minOccurs="0"/>
                <xsd:element ref="ns4:MediaServiceOCR" minOccurs="0"/>
                <xsd:element ref="ns4:MediaServiceEventHashCode" minOccurs="0"/>
                <xsd:element ref="ns4:MediaServiceGenerationTime" minOccurs="0"/>
                <xsd:element ref="ns4:Math_Settings" minOccurs="0"/>
                <xsd:element ref="ns4:Distribution_Groups" minOccurs="0"/>
                <xsd:element ref="ns4:LMS_Mappings"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63d67-5d8a-4100-937e-624bd9fbb5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6df40d-19cc-4ba4-9c95-24f544ccaef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Location" ma:index="30" nillable="true" ma:displayName="MediaServiceLocation" ma:internalName="MediaServiceLocation" ma:readOnly="true">
      <xsd:simpleType>
        <xsd:restriction base="dms:Text"/>
      </xsd:simpleType>
    </xsd:element>
    <xsd:element name="TeamsChannelId" ma:index="31" nillable="true" ma:displayName="Teams Channel Id" ma:internalName="TeamsChannelId">
      <xsd:simpleType>
        <xsd:restriction base="dms:Text"/>
      </xsd:simpleType>
    </xsd:element>
    <xsd:element name="IsNotebookLocked" ma:index="32" nillable="true" ma:displayName="Is Notebook Locked" ma:internalName="IsNotebookLocked">
      <xsd:simpleType>
        <xsd:restriction base="dms:Boolean"/>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ath_Settings" ma:index="36" nillable="true" ma:displayName="Math Settings" ma:internalName="Math_Settings">
      <xsd:simpleType>
        <xsd:restriction base="dms:Text"/>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Leaders" ma:index="3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2" nillable="true" ma:displayName="Invited Leaders" ma:internalName="Invited_Leaders">
      <xsd:simpleType>
        <xsd:restriction base="dms:Note">
          <xsd:maxLength value="255"/>
        </xsd:restriction>
      </xsd:simpleType>
    </xsd:element>
    <xsd:element name="Invited_Members" ma:index="43" nillable="true" ma:displayName="Invited Members" ma:internalName="Invited_Members">
      <xsd:simpleType>
        <xsd:restriction base="dms:Note">
          <xsd:maxLength value="255"/>
        </xsd:restriction>
      </xsd:simpleType>
    </xsd:element>
    <xsd:element name="Has_Leaders_Only_SectionGroup" ma:index="44" nillable="true" ma:displayName="Has Leaders Only SectionGroup" ma:internalName="Has_Leaders_Only_SectionGroup">
      <xsd:simpleType>
        <xsd:restriction base="dms:Boolean"/>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wner xmlns="156df40d-19cc-4ba4-9c95-24f544ccaef5">
      <UserInfo>
        <DisplayName/>
        <AccountId xsi:nil="true"/>
        <AccountType/>
      </UserInfo>
    </Owner>
    <CultureName xmlns="156df40d-19cc-4ba4-9c95-24f544ccaef5" xsi:nil="true"/>
    <Students xmlns="156df40d-19cc-4ba4-9c95-24f544ccaef5">
      <UserInfo>
        <DisplayName/>
        <AccountId xsi:nil="true"/>
        <AccountType/>
      </UserInfo>
    </Students>
    <Student_Groups xmlns="156df40d-19cc-4ba4-9c95-24f544ccaef5">
      <UserInfo>
        <DisplayName/>
        <AccountId xsi:nil="true"/>
        <AccountType/>
      </UserInfo>
    </Student_Groups>
    <Has_Leaders_Only_SectionGroup xmlns="156df40d-19cc-4ba4-9c95-24f544ccaef5" xsi:nil="true"/>
    <LMS_Mappings xmlns="156df40d-19cc-4ba4-9c95-24f544ccaef5" xsi:nil="true"/>
    <NotebookType xmlns="156df40d-19cc-4ba4-9c95-24f544ccaef5" xsi:nil="true"/>
    <AppVersion xmlns="156df40d-19cc-4ba4-9c95-24f544ccaef5" xsi:nil="true"/>
    <Invited_Leaders xmlns="156df40d-19cc-4ba4-9c95-24f544ccaef5" xsi:nil="true"/>
    <IsNotebookLocked xmlns="156df40d-19cc-4ba4-9c95-24f544ccaef5" xsi:nil="true"/>
    <FolderType xmlns="156df40d-19cc-4ba4-9c95-24f544ccaef5" xsi:nil="true"/>
    <Teachers xmlns="156df40d-19cc-4ba4-9c95-24f544ccaef5">
      <UserInfo>
        <DisplayName/>
        <AccountId xsi:nil="true"/>
        <AccountType/>
      </UserInfo>
    </Teachers>
    <Distribution_Groups xmlns="156df40d-19cc-4ba4-9c95-24f544ccaef5" xsi:nil="true"/>
    <Templates xmlns="156df40d-19cc-4ba4-9c95-24f544ccaef5" xsi:nil="true"/>
    <Self_Registration_Enabled xmlns="156df40d-19cc-4ba4-9c95-24f544ccaef5" xsi:nil="true"/>
    <Has_Teacher_Only_SectionGroup xmlns="156df40d-19cc-4ba4-9c95-24f544ccaef5" xsi:nil="true"/>
    <Members xmlns="156df40d-19cc-4ba4-9c95-24f544ccaef5">
      <UserInfo>
        <DisplayName/>
        <AccountId xsi:nil="true"/>
        <AccountType/>
      </UserInfo>
    </Members>
    <Member_Groups xmlns="156df40d-19cc-4ba4-9c95-24f544ccaef5">
      <UserInfo>
        <DisplayName/>
        <AccountId xsi:nil="true"/>
        <AccountType/>
      </UserInfo>
    </Member_Groups>
    <TeamsChannelId xmlns="156df40d-19cc-4ba4-9c95-24f544ccaef5" xsi:nil="true"/>
    <Leaders xmlns="156df40d-19cc-4ba4-9c95-24f544ccaef5">
      <UserInfo>
        <DisplayName/>
        <AccountId xsi:nil="true"/>
        <AccountType/>
      </UserInfo>
    </Leaders>
    <Math_Settings xmlns="156df40d-19cc-4ba4-9c95-24f544ccaef5" xsi:nil="true"/>
    <DefaultSectionNames xmlns="156df40d-19cc-4ba4-9c95-24f544ccaef5" xsi:nil="true"/>
    <Is_Collaboration_Space_Locked xmlns="156df40d-19cc-4ba4-9c95-24f544ccaef5" xsi:nil="true"/>
    <Invited_Members xmlns="156df40d-19cc-4ba4-9c95-24f544ccaef5" xsi:nil="true"/>
    <Invited_Students xmlns="156df40d-19cc-4ba4-9c95-24f544ccaef5" xsi:nil="true"/>
    <Invited_Teachers xmlns="156df40d-19cc-4ba4-9c95-24f544ccaef5" xsi:nil="true"/>
  </documentManagement>
</p:properties>
</file>

<file path=customXml/itemProps1.xml><?xml version="1.0" encoding="utf-8"?>
<ds:datastoreItem xmlns:ds="http://schemas.openxmlformats.org/officeDocument/2006/customXml" ds:itemID="{4CE6D0BA-8A83-4DB3-919B-9C2A96174D30}">
  <ds:schemaRefs>
    <ds:schemaRef ds:uri="http://schemas.microsoft.com/sharepoint/v3/contenttype/forms"/>
  </ds:schemaRefs>
</ds:datastoreItem>
</file>

<file path=customXml/itemProps2.xml><?xml version="1.0" encoding="utf-8"?>
<ds:datastoreItem xmlns:ds="http://schemas.openxmlformats.org/officeDocument/2006/customXml" ds:itemID="{3EBB063B-A3E7-42A1-967B-808817A2E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63d67-5d8a-4100-937e-624bd9fbb5a1"/>
    <ds:schemaRef ds:uri="156df40d-19cc-4ba4-9c95-24f544ccae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570E0-4070-41E8-A0E1-1FD5BCF8FEA4}">
  <ds:schemaRefs>
    <ds:schemaRef ds:uri="http://schemas.openxmlformats.org/officeDocument/2006/bibliography"/>
  </ds:schemaRefs>
</ds:datastoreItem>
</file>

<file path=customXml/itemProps4.xml><?xml version="1.0" encoding="utf-8"?>
<ds:datastoreItem xmlns:ds="http://schemas.openxmlformats.org/officeDocument/2006/customXml" ds:itemID="{2FBD5FC2-7C6E-4C16-953A-A6997C62077E}">
  <ds:schemaRefs>
    <ds:schemaRef ds:uri="http://schemas.microsoft.com/office/2006/metadata/properties"/>
    <ds:schemaRef ds:uri="http://schemas.microsoft.com/office/infopath/2007/PartnerControls"/>
    <ds:schemaRef ds:uri="156df40d-19cc-4ba4-9c95-24f544ccaef5"/>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16</Pages>
  <Words>6550</Words>
  <Characters>37335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Durham</dc:creator>
  <cp:keywords/>
  <dc:description/>
  <cp:lastModifiedBy>Carissa Bass</cp:lastModifiedBy>
  <cp:revision>57</cp:revision>
  <cp:lastPrinted>2020-07-09T22:56:00Z</cp:lastPrinted>
  <dcterms:created xsi:type="dcterms:W3CDTF">2020-07-24T12:56:00Z</dcterms:created>
  <dcterms:modified xsi:type="dcterms:W3CDTF">2020-07-24T20:48:00Z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0x010100C0475341324A374A8111E43221842D97</vt:lpwstr>
  </property>
</Properties>
</file>